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5FBB61E5" w:rsidR="000777EE" w:rsidRPr="00D17E3B" w:rsidRDefault="00256EFA"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256EFA">
        <w:rPr>
          <w:rFonts w:ascii="Arial" w:hAnsi="Arial" w:cs="Arial"/>
          <w:noProof/>
        </w:rPr>
        <w:drawing>
          <wp:inline distT="0" distB="0" distL="0" distR="0" wp14:anchorId="32A767BB" wp14:editId="7805F72B">
            <wp:extent cx="1765935" cy="1811215"/>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9914" cy="1825553"/>
                    </a:xfrm>
                    <a:prstGeom prst="rect">
                      <a:avLst/>
                    </a:prstGeom>
                  </pic:spPr>
                </pic:pic>
              </a:graphicData>
            </a:graphic>
          </wp:inline>
        </w:drawing>
      </w:r>
    </w:p>
    <w:p w14:paraId="76A51F6A" w14:textId="4B10AC2C" w:rsidR="00963A5F" w:rsidRPr="00D17E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D17E3B">
        <w:rPr>
          <w:rFonts w:ascii="Arial" w:hAnsi="Arial" w:cs="Arial"/>
        </w:rPr>
        <w:t xml:space="preserve"> </w:t>
      </w:r>
      <w:r w:rsidR="00963A5F" w:rsidRPr="00D17E3B">
        <w:rPr>
          <w:rFonts w:ascii="Arial" w:hAnsi="Arial" w:cs="Arial"/>
          <w:b/>
        </w:rPr>
        <w:t xml:space="preserve">Contact: </w:t>
      </w:r>
      <w:r w:rsidR="001067AB" w:rsidRPr="00D17E3B">
        <w:rPr>
          <w:rFonts w:ascii="Arial" w:hAnsi="Arial" w:cs="Arial"/>
          <w:b/>
        </w:rPr>
        <w:t>Jake</w:t>
      </w:r>
      <w:r w:rsidR="00963A5F" w:rsidRPr="00D17E3B">
        <w:rPr>
          <w:rFonts w:ascii="Arial" w:hAnsi="Arial" w:cs="Arial"/>
          <w:b/>
        </w:rPr>
        <w:t xml:space="preserve"> </w:t>
      </w:r>
      <w:r w:rsidR="001067AB" w:rsidRPr="00D17E3B">
        <w:rPr>
          <w:rFonts w:ascii="Arial" w:hAnsi="Arial" w:cs="Arial"/>
          <w:b/>
        </w:rPr>
        <w:t>Edson</w:t>
      </w:r>
    </w:p>
    <w:p w14:paraId="37B32DA7" w14:textId="77777777" w:rsidR="001067AB" w:rsidRPr="00D17E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Communications Manager</w:t>
      </w:r>
    </w:p>
    <w:p w14:paraId="6FEB3B27" w14:textId="77777777" w:rsidR="001067AB" w:rsidRPr="00D17E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Outdoor Products</w:t>
      </w:r>
    </w:p>
    <w:p w14:paraId="2E493F0E" w14:textId="77777777" w:rsidR="001067AB" w:rsidRPr="00D17E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ab/>
        <w:t>(763) 323-3865</w:t>
      </w:r>
    </w:p>
    <w:p w14:paraId="1167CF9A" w14:textId="5FFA4A23" w:rsidR="00FE2916" w:rsidRPr="00D17E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 xml:space="preserve">FOR IMMEDIATE RELEASE </w:t>
      </w:r>
      <w:r w:rsidRPr="00D17E3B">
        <w:rPr>
          <w:rFonts w:ascii="Arial" w:hAnsi="Arial" w:cs="Arial"/>
        </w:rPr>
        <w:tab/>
      </w:r>
      <w:r w:rsidRPr="00D17E3B">
        <w:rPr>
          <w:rFonts w:ascii="Arial" w:hAnsi="Arial" w:cs="Arial"/>
        </w:rPr>
        <w:tab/>
        <w:t xml:space="preserve"> </w:t>
      </w:r>
      <w:r w:rsidRPr="00D17E3B">
        <w:rPr>
          <w:rFonts w:ascii="Arial" w:hAnsi="Arial" w:cs="Arial"/>
        </w:rPr>
        <w:tab/>
      </w:r>
      <w:r w:rsidRPr="00D17E3B">
        <w:rPr>
          <w:rFonts w:ascii="Arial" w:hAnsi="Arial" w:cs="Arial"/>
        </w:rPr>
        <w:tab/>
        <w:t xml:space="preserve">    E-mail: </w:t>
      </w:r>
      <w:hyperlink r:id="rId9" w:history="1">
        <w:r w:rsidR="009512DC" w:rsidRPr="00D17E3B">
          <w:rPr>
            <w:rStyle w:val="Hyperlink"/>
            <w:rFonts w:ascii="Arial" w:hAnsi="Arial" w:cs="Arial"/>
          </w:rPr>
          <w:t>pressroom@vistaoutdoor.com</w:t>
        </w:r>
      </w:hyperlink>
    </w:p>
    <w:p w14:paraId="7529486A" w14:textId="77777777" w:rsidR="009512DC" w:rsidRPr="00D17E3B"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14:paraId="61A2B550" w14:textId="77777777" w:rsidR="009E4649" w:rsidRPr="00D17E3B" w:rsidRDefault="009E4649" w:rsidP="005D08B1">
      <w:pPr>
        <w:jc w:val="center"/>
        <w:rPr>
          <w:rFonts w:ascii="Arial" w:hAnsi="Arial" w:cs="Arial"/>
          <w:b/>
        </w:rPr>
      </w:pPr>
    </w:p>
    <w:p w14:paraId="569411F3" w14:textId="5FF09BB4" w:rsidR="001067AB" w:rsidRDefault="00C8706C" w:rsidP="005D08B1">
      <w:pPr>
        <w:jc w:val="center"/>
        <w:rPr>
          <w:rFonts w:ascii="Arial" w:hAnsi="Arial" w:cs="Arial"/>
          <w:b/>
          <w:sz w:val="28"/>
          <w:szCs w:val="28"/>
        </w:rPr>
      </w:pPr>
      <w:r w:rsidRPr="00D17E3B">
        <w:rPr>
          <w:rFonts w:ascii="Arial" w:hAnsi="Arial" w:cs="Arial"/>
          <w:b/>
          <w:sz w:val="28"/>
          <w:szCs w:val="28"/>
        </w:rPr>
        <w:t>Bu</w:t>
      </w:r>
      <w:r w:rsidR="00256EFA">
        <w:rPr>
          <w:rFonts w:ascii="Arial" w:hAnsi="Arial" w:cs="Arial"/>
          <w:b/>
          <w:sz w:val="28"/>
          <w:szCs w:val="28"/>
        </w:rPr>
        <w:t xml:space="preserve">tler Creek Releases 25-round Magazine for Savage </w:t>
      </w:r>
      <w:r w:rsidR="00174A3F">
        <w:rPr>
          <w:rFonts w:ascii="Arial" w:hAnsi="Arial" w:cs="Arial"/>
          <w:b/>
          <w:sz w:val="28"/>
          <w:szCs w:val="28"/>
        </w:rPr>
        <w:t xml:space="preserve">Arms </w:t>
      </w:r>
      <w:bookmarkStart w:id="0" w:name="_GoBack"/>
      <w:bookmarkEnd w:id="0"/>
      <w:r w:rsidR="00256EFA">
        <w:rPr>
          <w:rFonts w:ascii="Arial" w:hAnsi="Arial" w:cs="Arial"/>
          <w:b/>
          <w:sz w:val="28"/>
          <w:szCs w:val="28"/>
        </w:rPr>
        <w:t>A17 Rifle</w:t>
      </w:r>
    </w:p>
    <w:p w14:paraId="09926671" w14:textId="77777777" w:rsidR="002E4E8B" w:rsidRDefault="002E4E8B" w:rsidP="005D08B1">
      <w:pPr>
        <w:jc w:val="center"/>
        <w:rPr>
          <w:rFonts w:ascii="Arial" w:hAnsi="Arial" w:cs="Arial"/>
          <w:b/>
          <w:sz w:val="28"/>
          <w:szCs w:val="28"/>
        </w:rPr>
      </w:pPr>
    </w:p>
    <w:p w14:paraId="5070ABA8" w14:textId="6D8017D5" w:rsidR="002E4E8B" w:rsidRPr="00D17E3B" w:rsidRDefault="002E4E8B" w:rsidP="005D08B1">
      <w:pPr>
        <w:jc w:val="center"/>
        <w:rPr>
          <w:rFonts w:ascii="Arial" w:hAnsi="Arial" w:cs="Arial"/>
          <w:b/>
          <w:sz w:val="28"/>
          <w:szCs w:val="28"/>
        </w:rPr>
      </w:pPr>
      <w:r>
        <w:rPr>
          <w:rFonts w:ascii="Arial" w:hAnsi="Arial" w:cs="Arial"/>
          <w:b/>
          <w:sz w:val="28"/>
          <w:szCs w:val="28"/>
        </w:rPr>
        <w:t xml:space="preserve">Butler Creek and Savage Arms </w:t>
      </w:r>
      <w:r w:rsidR="007A6A07">
        <w:rPr>
          <w:rFonts w:ascii="Arial" w:hAnsi="Arial" w:cs="Arial"/>
          <w:b/>
          <w:sz w:val="28"/>
          <w:szCs w:val="28"/>
        </w:rPr>
        <w:t>Collaborate</w:t>
      </w:r>
      <w:r>
        <w:rPr>
          <w:rFonts w:ascii="Arial" w:hAnsi="Arial" w:cs="Arial"/>
          <w:b/>
          <w:sz w:val="28"/>
          <w:szCs w:val="28"/>
        </w:rPr>
        <w:t xml:space="preserve"> to Offer Even More Performance</w:t>
      </w:r>
    </w:p>
    <w:p w14:paraId="44D7C957" w14:textId="77777777" w:rsidR="001067AB" w:rsidRPr="00D17E3B" w:rsidRDefault="001067AB" w:rsidP="005D08B1">
      <w:pPr>
        <w:rPr>
          <w:rFonts w:ascii="Arial" w:hAnsi="Arial" w:cs="Arial"/>
        </w:rPr>
      </w:pPr>
    </w:p>
    <w:p w14:paraId="7C4290EC" w14:textId="4F555E20" w:rsidR="002F370F" w:rsidRPr="007A6A07" w:rsidRDefault="00A23807" w:rsidP="00256EFA">
      <w:pPr>
        <w:rPr>
          <w:rFonts w:ascii="Arial" w:hAnsi="Arial" w:cs="Arial"/>
          <w:bCs/>
        </w:rPr>
      </w:pPr>
      <w:r w:rsidRPr="007A6A07">
        <w:rPr>
          <w:rFonts w:ascii="Arial" w:hAnsi="Arial" w:cs="Arial"/>
          <w:b/>
        </w:rPr>
        <w:t xml:space="preserve">OVERLAND PARK, Kansas </w:t>
      </w:r>
      <w:r w:rsidR="007A6A07" w:rsidRPr="007A6A07">
        <w:rPr>
          <w:rFonts w:ascii="Arial" w:hAnsi="Arial" w:cs="Arial"/>
          <w:b/>
        </w:rPr>
        <w:t>–</w:t>
      </w:r>
      <w:r w:rsidR="007A6A07" w:rsidRPr="007A6A07">
        <w:rPr>
          <w:rFonts w:ascii="Arial" w:hAnsi="Arial" w:cs="Arial"/>
          <w:b/>
        </w:rPr>
        <w:t xml:space="preserve"> </w:t>
      </w:r>
      <w:r w:rsidR="00477CA4" w:rsidRPr="007A6A07">
        <w:rPr>
          <w:rFonts w:ascii="Arial" w:hAnsi="Arial" w:cs="Arial"/>
          <w:b/>
        </w:rPr>
        <w:t>May</w:t>
      </w:r>
      <w:r w:rsidR="009E4649" w:rsidRPr="007A6A07">
        <w:rPr>
          <w:rFonts w:ascii="Arial" w:hAnsi="Arial" w:cs="Arial"/>
          <w:b/>
        </w:rPr>
        <w:t xml:space="preserve"> </w:t>
      </w:r>
      <w:r w:rsidR="007A6A07" w:rsidRPr="007A6A07">
        <w:rPr>
          <w:rFonts w:ascii="Arial" w:hAnsi="Arial" w:cs="Arial"/>
          <w:b/>
        </w:rPr>
        <w:t>17</w:t>
      </w:r>
      <w:r w:rsidR="00477CA4" w:rsidRPr="007A6A07">
        <w:rPr>
          <w:rFonts w:ascii="Arial" w:hAnsi="Arial" w:cs="Arial"/>
          <w:b/>
        </w:rPr>
        <w:t>, 2016</w:t>
      </w:r>
      <w:r w:rsidR="009E4649" w:rsidRPr="007A6A07">
        <w:rPr>
          <w:rFonts w:ascii="Arial" w:hAnsi="Arial" w:cs="Arial"/>
          <w:b/>
        </w:rPr>
        <w:t xml:space="preserve"> </w:t>
      </w:r>
      <w:r w:rsidR="00896CE8" w:rsidRPr="007A6A07">
        <w:rPr>
          <w:rFonts w:ascii="Arial" w:hAnsi="Arial" w:cs="Arial"/>
          <w:b/>
        </w:rPr>
        <w:t>–</w:t>
      </w:r>
      <w:r w:rsidRPr="007A6A07">
        <w:rPr>
          <w:rFonts w:ascii="Arial" w:hAnsi="Arial" w:cs="Arial"/>
        </w:rPr>
        <w:t xml:space="preserve"> </w:t>
      </w:r>
      <w:r w:rsidR="006417D3" w:rsidRPr="007A6A07">
        <w:rPr>
          <w:rFonts w:ascii="Arial" w:hAnsi="Arial" w:cs="Arial"/>
        </w:rPr>
        <w:t>Butler</w:t>
      </w:r>
      <w:r w:rsidR="002E4E8B" w:rsidRPr="007A6A07">
        <w:rPr>
          <w:rFonts w:ascii="Arial" w:hAnsi="Arial" w:cs="Arial"/>
        </w:rPr>
        <w:t xml:space="preserve"> Creek,</w:t>
      </w:r>
      <w:r w:rsidR="002455F1" w:rsidRPr="007A6A07">
        <w:rPr>
          <w:rFonts w:ascii="Arial" w:hAnsi="Arial" w:cs="Arial"/>
        </w:rPr>
        <w:t xml:space="preserve"> a leading producer of firearm accessories has </w:t>
      </w:r>
      <w:r w:rsidR="007A6A07" w:rsidRPr="007A6A07">
        <w:rPr>
          <w:rFonts w:ascii="Arial" w:hAnsi="Arial" w:cs="Arial"/>
        </w:rPr>
        <w:t>collaborated</w:t>
      </w:r>
      <w:r w:rsidR="002455F1" w:rsidRPr="007A6A07">
        <w:rPr>
          <w:rFonts w:ascii="Arial" w:hAnsi="Arial" w:cs="Arial"/>
        </w:rPr>
        <w:t xml:space="preserve"> with industry-leading firearm manufacturer</w:t>
      </w:r>
      <w:r w:rsidR="006417D3" w:rsidRPr="007A6A07">
        <w:rPr>
          <w:rFonts w:ascii="Arial" w:hAnsi="Arial" w:cs="Arial"/>
        </w:rPr>
        <w:t xml:space="preserve"> Savage Arms to offer a new 25-round magazine for </w:t>
      </w:r>
      <w:r w:rsidR="002455F1" w:rsidRPr="007A6A07">
        <w:rPr>
          <w:rFonts w:ascii="Arial" w:hAnsi="Arial" w:cs="Arial"/>
        </w:rPr>
        <w:t xml:space="preserve">the </w:t>
      </w:r>
      <w:r w:rsidR="006417D3" w:rsidRPr="007A6A07">
        <w:rPr>
          <w:rFonts w:ascii="Arial" w:hAnsi="Arial" w:cs="Arial"/>
        </w:rPr>
        <w:t>wildly popular</w:t>
      </w:r>
      <w:r w:rsidR="006417D3" w:rsidRPr="007A6A07">
        <w:rPr>
          <w:rFonts w:ascii="Arial" w:hAnsi="Arial" w:cs="Arial"/>
          <w:bCs/>
        </w:rPr>
        <w:t xml:space="preserve"> Savage A17 </w:t>
      </w:r>
      <w:r w:rsidR="002455F1" w:rsidRPr="007A6A07">
        <w:rPr>
          <w:rFonts w:ascii="Arial" w:hAnsi="Arial" w:cs="Arial"/>
          <w:bCs/>
        </w:rPr>
        <w:t xml:space="preserve">semiautomatic .17 HMR </w:t>
      </w:r>
      <w:r w:rsidR="006417D3" w:rsidRPr="007A6A07">
        <w:rPr>
          <w:rFonts w:ascii="Arial" w:hAnsi="Arial" w:cs="Arial"/>
          <w:bCs/>
        </w:rPr>
        <w:t>rifle.</w:t>
      </w:r>
    </w:p>
    <w:p w14:paraId="20BEAB9E" w14:textId="77777777" w:rsidR="002F370F" w:rsidRPr="007A6A07" w:rsidRDefault="002F370F" w:rsidP="00720B98">
      <w:pPr>
        <w:rPr>
          <w:rFonts w:ascii="Arial" w:hAnsi="Arial" w:cs="Arial"/>
          <w:b/>
          <w:bCs/>
          <w:u w:val="single"/>
        </w:rPr>
      </w:pPr>
    </w:p>
    <w:p w14:paraId="3F19D251" w14:textId="2E0AF069" w:rsidR="00697724" w:rsidRPr="007A6A07" w:rsidRDefault="006417D3" w:rsidP="00720B98">
      <w:pPr>
        <w:rPr>
          <w:rFonts w:ascii="Arial" w:hAnsi="Arial" w:cs="Arial"/>
          <w:bCs/>
        </w:rPr>
      </w:pPr>
      <w:r w:rsidRPr="007A6A07">
        <w:rPr>
          <w:rFonts w:ascii="Arial" w:hAnsi="Arial" w:cs="Arial"/>
          <w:bCs/>
        </w:rPr>
        <w:t>The new Savage Arms approved magazines allow users to spend</w:t>
      </w:r>
      <w:r w:rsidR="00256EFA" w:rsidRPr="007A6A07">
        <w:rPr>
          <w:rFonts w:ascii="Arial" w:hAnsi="Arial" w:cs="Arial"/>
          <w:bCs/>
        </w:rPr>
        <w:t xml:space="preserve"> more time behind the rifle and less time reloading it. </w:t>
      </w:r>
      <w:r w:rsidRPr="007A6A07">
        <w:rPr>
          <w:rFonts w:ascii="Arial" w:hAnsi="Arial" w:cs="Arial"/>
          <w:bCs/>
        </w:rPr>
        <w:t xml:space="preserve">These </w:t>
      </w:r>
      <w:r w:rsidR="002E4E8B" w:rsidRPr="007A6A07">
        <w:rPr>
          <w:rFonts w:ascii="Arial" w:hAnsi="Arial" w:cs="Arial"/>
          <w:bCs/>
        </w:rPr>
        <w:t>reliable</w:t>
      </w:r>
      <w:r w:rsidR="00697724" w:rsidRPr="007A6A07">
        <w:rPr>
          <w:rFonts w:ascii="Arial" w:hAnsi="Arial" w:cs="Arial"/>
          <w:bCs/>
        </w:rPr>
        <w:t xml:space="preserve"> magazines can be loaded traditionally or by using </w:t>
      </w:r>
      <w:r w:rsidR="002455F1" w:rsidRPr="007A6A07">
        <w:rPr>
          <w:rFonts w:ascii="Arial" w:hAnsi="Arial" w:cs="Arial"/>
          <w:bCs/>
        </w:rPr>
        <w:t xml:space="preserve">a </w:t>
      </w:r>
      <w:r w:rsidR="00697724" w:rsidRPr="007A6A07">
        <w:rPr>
          <w:rFonts w:ascii="Arial" w:hAnsi="Arial" w:cs="Arial"/>
          <w:bCs/>
        </w:rPr>
        <w:t xml:space="preserve">loading assist lever on the side. The product features a stainless steel spring with an all metal header and feed lips. Two magazines can be clipped together for even more uninterrupted trigger-time. The round count indicator </w:t>
      </w:r>
      <w:r w:rsidR="00712654" w:rsidRPr="007A6A07">
        <w:rPr>
          <w:rFonts w:ascii="Arial" w:hAnsi="Arial" w:cs="Arial"/>
          <w:bCs/>
        </w:rPr>
        <w:t xml:space="preserve">on the side </w:t>
      </w:r>
      <w:r w:rsidR="00697724" w:rsidRPr="007A6A07">
        <w:rPr>
          <w:rFonts w:ascii="Arial" w:hAnsi="Arial" w:cs="Arial"/>
          <w:bCs/>
        </w:rPr>
        <w:t xml:space="preserve">will tell </w:t>
      </w:r>
      <w:r w:rsidRPr="007A6A07">
        <w:rPr>
          <w:rFonts w:ascii="Arial" w:hAnsi="Arial" w:cs="Arial"/>
          <w:bCs/>
        </w:rPr>
        <w:t>users</w:t>
      </w:r>
      <w:r w:rsidR="00697724" w:rsidRPr="007A6A07">
        <w:rPr>
          <w:rFonts w:ascii="Arial" w:hAnsi="Arial" w:cs="Arial"/>
          <w:bCs/>
        </w:rPr>
        <w:t xml:space="preserve"> when </w:t>
      </w:r>
      <w:r w:rsidRPr="007A6A07">
        <w:rPr>
          <w:rFonts w:ascii="Arial" w:hAnsi="Arial" w:cs="Arial"/>
          <w:bCs/>
        </w:rPr>
        <w:t>ammo is</w:t>
      </w:r>
      <w:r w:rsidR="00697724" w:rsidRPr="007A6A07">
        <w:rPr>
          <w:rFonts w:ascii="Arial" w:hAnsi="Arial" w:cs="Arial"/>
          <w:bCs/>
        </w:rPr>
        <w:t xml:space="preserve"> </w:t>
      </w:r>
      <w:r w:rsidRPr="007A6A07">
        <w:rPr>
          <w:rFonts w:ascii="Arial" w:hAnsi="Arial" w:cs="Arial"/>
          <w:bCs/>
        </w:rPr>
        <w:t>running</w:t>
      </w:r>
      <w:r w:rsidR="00697724" w:rsidRPr="007A6A07">
        <w:rPr>
          <w:rFonts w:ascii="Arial" w:hAnsi="Arial" w:cs="Arial"/>
          <w:bCs/>
        </w:rPr>
        <w:t xml:space="preserve"> low.</w:t>
      </w:r>
    </w:p>
    <w:p w14:paraId="707EFF17" w14:textId="77777777" w:rsidR="00697724" w:rsidRPr="007A6A07" w:rsidRDefault="00697724" w:rsidP="00720B98">
      <w:pPr>
        <w:rPr>
          <w:rFonts w:ascii="Arial" w:hAnsi="Arial" w:cs="Arial"/>
          <w:bCs/>
        </w:rPr>
      </w:pPr>
    </w:p>
    <w:p w14:paraId="2CA60EF2" w14:textId="09D74417" w:rsidR="00256EFA" w:rsidRPr="007A6A07" w:rsidRDefault="006417D3" w:rsidP="00720B98">
      <w:pPr>
        <w:rPr>
          <w:rFonts w:ascii="Arial" w:hAnsi="Arial" w:cs="Arial"/>
          <w:bCs/>
        </w:rPr>
      </w:pPr>
      <w:r w:rsidRPr="007A6A07">
        <w:rPr>
          <w:rFonts w:ascii="Arial" w:hAnsi="Arial" w:cs="Arial"/>
          <w:bCs/>
        </w:rPr>
        <w:t xml:space="preserve">“We are thrilled to have worked with Savage Arms to best optimize this product,” </w:t>
      </w:r>
      <w:r w:rsidR="00697724" w:rsidRPr="007A6A07">
        <w:rPr>
          <w:rFonts w:ascii="Arial" w:hAnsi="Arial" w:cs="Arial"/>
          <w:bCs/>
        </w:rPr>
        <w:t>said Curtis Smith</w:t>
      </w:r>
      <w:r w:rsidR="00CA5216" w:rsidRPr="007A6A07">
        <w:rPr>
          <w:rFonts w:ascii="Arial" w:hAnsi="Arial" w:cs="Arial"/>
          <w:bCs/>
        </w:rPr>
        <w:t>, Butler Creek Product Director</w:t>
      </w:r>
      <w:r w:rsidR="00697724" w:rsidRPr="007A6A07">
        <w:rPr>
          <w:rFonts w:ascii="Arial" w:hAnsi="Arial" w:cs="Arial"/>
          <w:bCs/>
        </w:rPr>
        <w:t>. “</w:t>
      </w:r>
      <w:r w:rsidR="00CA5216" w:rsidRPr="007A6A07">
        <w:rPr>
          <w:rFonts w:ascii="Arial" w:hAnsi="Arial" w:cs="Arial"/>
          <w:bCs/>
        </w:rPr>
        <w:t xml:space="preserve">This is a quality accessory every A17 </w:t>
      </w:r>
      <w:r w:rsidR="00AB0EEA" w:rsidRPr="007A6A07">
        <w:rPr>
          <w:rFonts w:ascii="Arial" w:hAnsi="Arial" w:cs="Arial"/>
          <w:bCs/>
        </w:rPr>
        <w:t>user</w:t>
      </w:r>
      <w:r w:rsidR="00CA5216" w:rsidRPr="007A6A07">
        <w:rPr>
          <w:rFonts w:ascii="Arial" w:hAnsi="Arial" w:cs="Arial"/>
          <w:bCs/>
        </w:rPr>
        <w:t xml:space="preserve"> should own.”</w:t>
      </w:r>
    </w:p>
    <w:p w14:paraId="1BB0F171" w14:textId="77777777" w:rsidR="00AB0EEA" w:rsidRPr="007A6A07" w:rsidRDefault="00AB0EEA" w:rsidP="00720B98">
      <w:pPr>
        <w:rPr>
          <w:rFonts w:ascii="Arial" w:hAnsi="Arial" w:cs="Arial"/>
          <w:bCs/>
        </w:rPr>
      </w:pPr>
    </w:p>
    <w:p w14:paraId="6E2B3D76" w14:textId="74B5B81E" w:rsidR="00AB0EEA" w:rsidRPr="007A6A07" w:rsidRDefault="002455F1" w:rsidP="00720B98">
      <w:pPr>
        <w:rPr>
          <w:rFonts w:ascii="Arial" w:hAnsi="Arial" w:cs="Arial"/>
        </w:rPr>
      </w:pPr>
      <w:r w:rsidRPr="007A6A07">
        <w:rPr>
          <w:rFonts w:ascii="Arial" w:hAnsi="Arial" w:cs="Arial"/>
          <w:color w:val="000000" w:themeColor="text1"/>
          <w:shd w:val="clear" w:color="auto" w:fill="FFFFFF"/>
        </w:rPr>
        <w:t xml:space="preserve">Butler Creek is a brand of Vista Outdoor. </w:t>
      </w:r>
      <w:r w:rsidR="00AB0EEA" w:rsidRPr="007A6A07">
        <w:rPr>
          <w:rFonts w:ascii="Arial" w:hAnsi="Arial" w:cs="Arial"/>
          <w:color w:val="000000" w:themeColor="text1"/>
          <w:shd w:val="clear" w:color="auto" w:fill="FFFFFF"/>
        </w:rPr>
        <w:t xml:space="preserve">From the world-famous Flip-Open scope covers to smarter ways to carry gear and outfit guns, Butler Creek provides hunters and shooters with the best in comfort and convenience. For more information, please visit </w:t>
      </w:r>
      <w:r w:rsidR="00AB0EEA" w:rsidRPr="007A6A07">
        <w:rPr>
          <w:rFonts w:ascii="Arial" w:hAnsi="Arial" w:cs="Arial"/>
        </w:rPr>
        <w:t>http://www.butlercreek.com</w:t>
      </w:r>
      <w:r w:rsidRPr="007A6A07">
        <w:rPr>
          <w:rFonts w:ascii="Arial" w:hAnsi="Arial" w:cs="Arial"/>
          <w:shd w:val="clear" w:color="auto" w:fill="FFFFFF"/>
        </w:rPr>
        <w:t>.</w:t>
      </w:r>
    </w:p>
    <w:p w14:paraId="1908BFA1" w14:textId="77777777" w:rsidR="007A6A07" w:rsidRDefault="007A6A07" w:rsidP="00236623">
      <w:pPr>
        <w:rPr>
          <w:rFonts w:ascii="Arial" w:hAnsi="Arial" w:cs="Arial"/>
          <w:b/>
          <w:bCs/>
          <w:u w:val="single"/>
        </w:rPr>
      </w:pPr>
    </w:p>
    <w:p w14:paraId="6D635818" w14:textId="77777777" w:rsidR="007A6A07" w:rsidRDefault="007A6A07" w:rsidP="00236623">
      <w:pPr>
        <w:rPr>
          <w:rFonts w:ascii="Arial" w:hAnsi="Arial" w:cs="Arial"/>
          <w:b/>
          <w:bCs/>
          <w:u w:val="single"/>
        </w:rPr>
      </w:pPr>
    </w:p>
    <w:p w14:paraId="17377187" w14:textId="77777777" w:rsidR="007A6A07" w:rsidRDefault="007A6A07" w:rsidP="00236623">
      <w:pPr>
        <w:rPr>
          <w:rFonts w:ascii="Arial" w:hAnsi="Arial"/>
          <w:b/>
          <w:bCs/>
          <w:szCs w:val="20"/>
          <w:u w:val="single"/>
        </w:rPr>
      </w:pPr>
    </w:p>
    <w:p w14:paraId="63042777" w14:textId="77777777" w:rsidR="00236623" w:rsidRPr="00236623" w:rsidRDefault="00236623" w:rsidP="00236623">
      <w:pPr>
        <w:rPr>
          <w:rFonts w:ascii="Arial" w:hAnsi="Arial"/>
          <w:b/>
          <w:szCs w:val="20"/>
        </w:rPr>
      </w:pPr>
      <w:r w:rsidRPr="00236623">
        <w:rPr>
          <w:rFonts w:ascii="Arial" w:hAnsi="Arial"/>
          <w:b/>
          <w:bCs/>
          <w:szCs w:val="20"/>
          <w:u w:val="single"/>
        </w:rPr>
        <w:lastRenderedPageBreak/>
        <w:t>About Vista Outdoor</w:t>
      </w:r>
    </w:p>
    <w:p w14:paraId="316AF292" w14:textId="77777777" w:rsidR="00236623" w:rsidRPr="00236623" w:rsidRDefault="00236623" w:rsidP="00236623">
      <w:pPr>
        <w:rPr>
          <w:rFonts w:ascii="Arial" w:hAnsi="Arial"/>
          <w:szCs w:val="20"/>
        </w:rPr>
      </w:pPr>
      <w:r w:rsidRPr="00236623">
        <w:rPr>
          <w:rFonts w:ascii="Arial" w:hAnsi="Arial"/>
          <w:szCs w:val="20"/>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0" w:history="1">
        <w:r w:rsidRPr="00236623">
          <w:rPr>
            <w:rFonts w:ascii="Arial" w:hAnsi="Arial"/>
            <w:color w:val="0000FF"/>
            <w:szCs w:val="20"/>
            <w:u w:val="single"/>
          </w:rPr>
          <w:t>www.vistaoutdoor.com</w:t>
        </w:r>
      </w:hyperlink>
      <w:r w:rsidRPr="00236623">
        <w:rPr>
          <w:rFonts w:ascii="Arial" w:hAnsi="Arial"/>
          <w:szCs w:val="20"/>
        </w:rPr>
        <w:t xml:space="preserve"> or follow us on Twitter @VistaOutdoorInc and Facebook at </w:t>
      </w:r>
      <w:hyperlink r:id="rId11" w:history="1">
        <w:r w:rsidRPr="00236623">
          <w:rPr>
            <w:rFonts w:ascii="Arial" w:hAnsi="Arial"/>
            <w:color w:val="0000FF"/>
            <w:szCs w:val="20"/>
            <w:u w:val="single"/>
          </w:rPr>
          <w:t>www.facebook.com/vistaoutdoor</w:t>
        </w:r>
      </w:hyperlink>
      <w:r w:rsidRPr="00236623">
        <w:rPr>
          <w:rFonts w:ascii="Arial" w:hAnsi="Arial"/>
          <w:szCs w:val="20"/>
        </w:rPr>
        <w:t>.</w:t>
      </w:r>
    </w:p>
    <w:p w14:paraId="6EE8ABEB" w14:textId="77777777" w:rsidR="00236623" w:rsidRPr="00236623" w:rsidRDefault="00236623" w:rsidP="00236623">
      <w:pPr>
        <w:tabs>
          <w:tab w:val="left" w:pos="4400"/>
          <w:tab w:val="center" w:pos="4680"/>
        </w:tabs>
        <w:rPr>
          <w:rFonts w:ascii="Arial" w:hAnsi="Arial"/>
          <w:sz w:val="22"/>
          <w:szCs w:val="22"/>
        </w:rPr>
      </w:pPr>
      <w:r w:rsidRPr="00236623">
        <w:rPr>
          <w:rFonts w:ascii="Arial" w:hAnsi="Arial"/>
          <w:sz w:val="22"/>
          <w:szCs w:val="22"/>
        </w:rPr>
        <w:tab/>
      </w:r>
    </w:p>
    <w:p w14:paraId="6F185140" w14:textId="77777777" w:rsidR="00236623" w:rsidRPr="00236623" w:rsidRDefault="00236623" w:rsidP="00236623">
      <w:pPr>
        <w:tabs>
          <w:tab w:val="left" w:pos="4400"/>
          <w:tab w:val="center" w:pos="4680"/>
        </w:tabs>
        <w:rPr>
          <w:rFonts w:ascii="Arial" w:hAnsi="Arial"/>
          <w:sz w:val="22"/>
          <w:szCs w:val="22"/>
        </w:rPr>
      </w:pPr>
    </w:p>
    <w:p w14:paraId="12F20042" w14:textId="77777777" w:rsidR="00236623" w:rsidRPr="00236623" w:rsidRDefault="00236623" w:rsidP="00236623">
      <w:pPr>
        <w:tabs>
          <w:tab w:val="left" w:pos="4400"/>
          <w:tab w:val="center" w:pos="4680"/>
        </w:tabs>
        <w:rPr>
          <w:rFonts w:ascii="Arial" w:hAnsi="Arial"/>
          <w:sz w:val="22"/>
          <w:szCs w:val="22"/>
        </w:rPr>
      </w:pPr>
      <w:r w:rsidRPr="00236623">
        <w:rPr>
          <w:rFonts w:ascii="Arial" w:hAnsi="Arial"/>
          <w:sz w:val="22"/>
          <w:szCs w:val="22"/>
        </w:rPr>
        <w:tab/>
        <w:t>###</w:t>
      </w:r>
    </w:p>
    <w:p w14:paraId="0054E2F4" w14:textId="3065135A" w:rsidR="00FA36C5" w:rsidRPr="00D17E3B" w:rsidRDefault="00FA36C5" w:rsidP="00236623">
      <w:pPr>
        <w:rPr>
          <w:rFonts w:ascii="Arial" w:hAnsi="Arial" w:cs="Arial"/>
        </w:rPr>
      </w:pPr>
    </w:p>
    <w:sectPr w:rsidR="00FA36C5" w:rsidRPr="00D17E3B"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6635B" w14:textId="77777777" w:rsidR="00C84533" w:rsidRDefault="00C84533">
      <w:r>
        <w:separator/>
      </w:r>
    </w:p>
  </w:endnote>
  <w:endnote w:type="continuationSeparator" w:id="0">
    <w:p w14:paraId="4C1FD101" w14:textId="77777777" w:rsidR="00C84533" w:rsidRDefault="00C8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170AA7" w:rsidRDefault="00170AA7">
            <w:pPr>
              <w:pStyle w:val="Footer"/>
              <w:jc w:val="right"/>
            </w:pPr>
            <w:r>
              <w:t xml:space="preserve">Page </w:t>
            </w:r>
            <w:r>
              <w:rPr>
                <w:b/>
                <w:bCs/>
              </w:rPr>
              <w:fldChar w:fldCharType="begin"/>
            </w:r>
            <w:r>
              <w:rPr>
                <w:b/>
                <w:bCs/>
              </w:rPr>
              <w:instrText xml:space="preserve"> PAGE </w:instrText>
            </w:r>
            <w:r>
              <w:rPr>
                <w:b/>
                <w:bCs/>
              </w:rPr>
              <w:fldChar w:fldCharType="separate"/>
            </w:r>
            <w:r w:rsidR="00174A3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74A3F">
              <w:rPr>
                <w:b/>
                <w:bCs/>
                <w:noProof/>
              </w:rPr>
              <w:t>2</w:t>
            </w:r>
            <w:r>
              <w:rPr>
                <w:b/>
                <w:bCs/>
              </w:rPr>
              <w:fldChar w:fldCharType="end"/>
            </w:r>
          </w:p>
        </w:sdtContent>
      </w:sdt>
    </w:sdtContent>
  </w:sdt>
  <w:p w14:paraId="6755DCE5" w14:textId="77777777" w:rsidR="00170AA7" w:rsidRDefault="00170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14361" w14:textId="77777777" w:rsidR="00C84533" w:rsidRDefault="00C84533">
      <w:r>
        <w:separator/>
      </w:r>
    </w:p>
  </w:footnote>
  <w:footnote w:type="continuationSeparator" w:id="0">
    <w:p w14:paraId="3D338C7E" w14:textId="77777777" w:rsidR="00C84533" w:rsidRDefault="00C84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1F39"/>
    <w:rsid w:val="00015FEC"/>
    <w:rsid w:val="000201AB"/>
    <w:rsid w:val="0002403B"/>
    <w:rsid w:val="00024A0A"/>
    <w:rsid w:val="00025392"/>
    <w:rsid w:val="00032010"/>
    <w:rsid w:val="00033B84"/>
    <w:rsid w:val="0003540A"/>
    <w:rsid w:val="0003685F"/>
    <w:rsid w:val="000370B8"/>
    <w:rsid w:val="00044786"/>
    <w:rsid w:val="000456A6"/>
    <w:rsid w:val="00050658"/>
    <w:rsid w:val="000514A3"/>
    <w:rsid w:val="00053CCE"/>
    <w:rsid w:val="0007365F"/>
    <w:rsid w:val="00074A37"/>
    <w:rsid w:val="000777EE"/>
    <w:rsid w:val="0008122B"/>
    <w:rsid w:val="00082079"/>
    <w:rsid w:val="00082101"/>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3D4C"/>
    <w:rsid w:val="000F7114"/>
    <w:rsid w:val="00101FC5"/>
    <w:rsid w:val="001067AB"/>
    <w:rsid w:val="00111120"/>
    <w:rsid w:val="0011346A"/>
    <w:rsid w:val="00114C66"/>
    <w:rsid w:val="00116DD3"/>
    <w:rsid w:val="00126186"/>
    <w:rsid w:val="0013019B"/>
    <w:rsid w:val="00136A6D"/>
    <w:rsid w:val="00141070"/>
    <w:rsid w:val="001441F5"/>
    <w:rsid w:val="00146314"/>
    <w:rsid w:val="00155654"/>
    <w:rsid w:val="0015613C"/>
    <w:rsid w:val="0016021F"/>
    <w:rsid w:val="00166B05"/>
    <w:rsid w:val="00167CDA"/>
    <w:rsid w:val="00170AA7"/>
    <w:rsid w:val="00174A3F"/>
    <w:rsid w:val="00180ECF"/>
    <w:rsid w:val="001864F4"/>
    <w:rsid w:val="001A06FE"/>
    <w:rsid w:val="001A42F8"/>
    <w:rsid w:val="001A4C25"/>
    <w:rsid w:val="001A5467"/>
    <w:rsid w:val="001A7096"/>
    <w:rsid w:val="001B1B9B"/>
    <w:rsid w:val="001B1D8D"/>
    <w:rsid w:val="001B42CA"/>
    <w:rsid w:val="001C182A"/>
    <w:rsid w:val="001C55B9"/>
    <w:rsid w:val="001C663D"/>
    <w:rsid w:val="001D25AA"/>
    <w:rsid w:val="001D36E2"/>
    <w:rsid w:val="001D4ADD"/>
    <w:rsid w:val="001D506B"/>
    <w:rsid w:val="001D695F"/>
    <w:rsid w:val="001D7C12"/>
    <w:rsid w:val="001E215D"/>
    <w:rsid w:val="001E2B16"/>
    <w:rsid w:val="001E543F"/>
    <w:rsid w:val="001E5A94"/>
    <w:rsid w:val="001E738A"/>
    <w:rsid w:val="002001E8"/>
    <w:rsid w:val="00200A2E"/>
    <w:rsid w:val="0020112A"/>
    <w:rsid w:val="002039BE"/>
    <w:rsid w:val="002043A0"/>
    <w:rsid w:val="00210408"/>
    <w:rsid w:val="002159F1"/>
    <w:rsid w:val="0021659D"/>
    <w:rsid w:val="002167EB"/>
    <w:rsid w:val="0021710C"/>
    <w:rsid w:val="00222373"/>
    <w:rsid w:val="00225958"/>
    <w:rsid w:val="00236623"/>
    <w:rsid w:val="00237CD6"/>
    <w:rsid w:val="002425BF"/>
    <w:rsid w:val="002455F1"/>
    <w:rsid w:val="00245634"/>
    <w:rsid w:val="0024700C"/>
    <w:rsid w:val="002540E8"/>
    <w:rsid w:val="002569BC"/>
    <w:rsid w:val="00256EFA"/>
    <w:rsid w:val="002579EF"/>
    <w:rsid w:val="00261445"/>
    <w:rsid w:val="00264279"/>
    <w:rsid w:val="00264E6D"/>
    <w:rsid w:val="00265C6C"/>
    <w:rsid w:val="00284049"/>
    <w:rsid w:val="00290E5F"/>
    <w:rsid w:val="0029730C"/>
    <w:rsid w:val="00297E2C"/>
    <w:rsid w:val="002A0381"/>
    <w:rsid w:val="002B2E77"/>
    <w:rsid w:val="002B3015"/>
    <w:rsid w:val="002C10C5"/>
    <w:rsid w:val="002C1686"/>
    <w:rsid w:val="002C25B0"/>
    <w:rsid w:val="002C7FAF"/>
    <w:rsid w:val="002D616E"/>
    <w:rsid w:val="002E4E8B"/>
    <w:rsid w:val="002E6BC0"/>
    <w:rsid w:val="002E703F"/>
    <w:rsid w:val="002F243B"/>
    <w:rsid w:val="002F35D8"/>
    <w:rsid w:val="002F370F"/>
    <w:rsid w:val="00304EDB"/>
    <w:rsid w:val="00305B08"/>
    <w:rsid w:val="00306E6C"/>
    <w:rsid w:val="003110BE"/>
    <w:rsid w:val="0031265F"/>
    <w:rsid w:val="00316F02"/>
    <w:rsid w:val="00320034"/>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282E"/>
    <w:rsid w:val="00397E21"/>
    <w:rsid w:val="003A1B2E"/>
    <w:rsid w:val="003A5924"/>
    <w:rsid w:val="003A5B5A"/>
    <w:rsid w:val="003A5CE6"/>
    <w:rsid w:val="003A7E8C"/>
    <w:rsid w:val="003B5E02"/>
    <w:rsid w:val="003C4638"/>
    <w:rsid w:val="003C4E71"/>
    <w:rsid w:val="003D2909"/>
    <w:rsid w:val="003D5C60"/>
    <w:rsid w:val="003E077F"/>
    <w:rsid w:val="003E24FF"/>
    <w:rsid w:val="003E3060"/>
    <w:rsid w:val="003E3144"/>
    <w:rsid w:val="003E3952"/>
    <w:rsid w:val="003E5240"/>
    <w:rsid w:val="003E5FCF"/>
    <w:rsid w:val="003F1160"/>
    <w:rsid w:val="003F1649"/>
    <w:rsid w:val="003F6159"/>
    <w:rsid w:val="00400670"/>
    <w:rsid w:val="004018D9"/>
    <w:rsid w:val="00405C49"/>
    <w:rsid w:val="00415B99"/>
    <w:rsid w:val="004176AF"/>
    <w:rsid w:val="00424011"/>
    <w:rsid w:val="0043664A"/>
    <w:rsid w:val="00437DDC"/>
    <w:rsid w:val="00440C39"/>
    <w:rsid w:val="00454CFB"/>
    <w:rsid w:val="00462EBD"/>
    <w:rsid w:val="004735F8"/>
    <w:rsid w:val="00477CA4"/>
    <w:rsid w:val="00482320"/>
    <w:rsid w:val="00485A0B"/>
    <w:rsid w:val="004873CA"/>
    <w:rsid w:val="00487FF4"/>
    <w:rsid w:val="004906F0"/>
    <w:rsid w:val="00496814"/>
    <w:rsid w:val="004A2658"/>
    <w:rsid w:val="004A3167"/>
    <w:rsid w:val="004A46EB"/>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326B3"/>
    <w:rsid w:val="00537EBA"/>
    <w:rsid w:val="005438CF"/>
    <w:rsid w:val="0054448E"/>
    <w:rsid w:val="00551295"/>
    <w:rsid w:val="00552F05"/>
    <w:rsid w:val="0056404E"/>
    <w:rsid w:val="0057220E"/>
    <w:rsid w:val="00574085"/>
    <w:rsid w:val="0058036D"/>
    <w:rsid w:val="005829EA"/>
    <w:rsid w:val="00590433"/>
    <w:rsid w:val="00591DC8"/>
    <w:rsid w:val="005933E6"/>
    <w:rsid w:val="00593971"/>
    <w:rsid w:val="00597F6F"/>
    <w:rsid w:val="005A14CB"/>
    <w:rsid w:val="005B12A6"/>
    <w:rsid w:val="005B1AA1"/>
    <w:rsid w:val="005B5339"/>
    <w:rsid w:val="005C0C69"/>
    <w:rsid w:val="005C1914"/>
    <w:rsid w:val="005C2363"/>
    <w:rsid w:val="005D08B1"/>
    <w:rsid w:val="005E03AB"/>
    <w:rsid w:val="005E2A65"/>
    <w:rsid w:val="005F1C83"/>
    <w:rsid w:val="005F29CC"/>
    <w:rsid w:val="0060082E"/>
    <w:rsid w:val="0060207D"/>
    <w:rsid w:val="00610558"/>
    <w:rsid w:val="0061455B"/>
    <w:rsid w:val="00616161"/>
    <w:rsid w:val="00617AF4"/>
    <w:rsid w:val="00617EBE"/>
    <w:rsid w:val="00621371"/>
    <w:rsid w:val="00624A14"/>
    <w:rsid w:val="0062505A"/>
    <w:rsid w:val="00627031"/>
    <w:rsid w:val="006327B3"/>
    <w:rsid w:val="00641710"/>
    <w:rsid w:val="006417D3"/>
    <w:rsid w:val="006608D8"/>
    <w:rsid w:val="006640FC"/>
    <w:rsid w:val="0067303B"/>
    <w:rsid w:val="00673D30"/>
    <w:rsid w:val="006748FE"/>
    <w:rsid w:val="00676481"/>
    <w:rsid w:val="00683466"/>
    <w:rsid w:val="00690EF4"/>
    <w:rsid w:val="00691DB9"/>
    <w:rsid w:val="00697724"/>
    <w:rsid w:val="006A140F"/>
    <w:rsid w:val="006B18B4"/>
    <w:rsid w:val="006B4F30"/>
    <w:rsid w:val="006B5F05"/>
    <w:rsid w:val="006B6B5D"/>
    <w:rsid w:val="006C76FC"/>
    <w:rsid w:val="006D0224"/>
    <w:rsid w:val="006D0E06"/>
    <w:rsid w:val="006D3B18"/>
    <w:rsid w:val="006D3E99"/>
    <w:rsid w:val="006E0EC5"/>
    <w:rsid w:val="006E18E4"/>
    <w:rsid w:val="006F27B0"/>
    <w:rsid w:val="006F41A9"/>
    <w:rsid w:val="006F56A7"/>
    <w:rsid w:val="006F7676"/>
    <w:rsid w:val="00702657"/>
    <w:rsid w:val="007028C7"/>
    <w:rsid w:val="00704815"/>
    <w:rsid w:val="00704EA0"/>
    <w:rsid w:val="007050C3"/>
    <w:rsid w:val="00712654"/>
    <w:rsid w:val="00712E07"/>
    <w:rsid w:val="007204C9"/>
    <w:rsid w:val="00720B98"/>
    <w:rsid w:val="00727A81"/>
    <w:rsid w:val="007325DB"/>
    <w:rsid w:val="007405F1"/>
    <w:rsid w:val="00742DA9"/>
    <w:rsid w:val="00744A7B"/>
    <w:rsid w:val="007542BF"/>
    <w:rsid w:val="00756EA0"/>
    <w:rsid w:val="007626FA"/>
    <w:rsid w:val="00762751"/>
    <w:rsid w:val="0077255E"/>
    <w:rsid w:val="00774AE9"/>
    <w:rsid w:val="00780846"/>
    <w:rsid w:val="00783D02"/>
    <w:rsid w:val="0078692A"/>
    <w:rsid w:val="00787D75"/>
    <w:rsid w:val="00790264"/>
    <w:rsid w:val="00793050"/>
    <w:rsid w:val="007A1120"/>
    <w:rsid w:val="007A3259"/>
    <w:rsid w:val="007A3812"/>
    <w:rsid w:val="007A4801"/>
    <w:rsid w:val="007A6A07"/>
    <w:rsid w:val="007B071D"/>
    <w:rsid w:val="007B1014"/>
    <w:rsid w:val="007B3170"/>
    <w:rsid w:val="007C2CF1"/>
    <w:rsid w:val="007C3EC2"/>
    <w:rsid w:val="007C5C2D"/>
    <w:rsid w:val="007D122B"/>
    <w:rsid w:val="007D5624"/>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6711"/>
    <w:rsid w:val="00817116"/>
    <w:rsid w:val="00820800"/>
    <w:rsid w:val="00821CED"/>
    <w:rsid w:val="0082283A"/>
    <w:rsid w:val="00832351"/>
    <w:rsid w:val="00844837"/>
    <w:rsid w:val="0084520D"/>
    <w:rsid w:val="00855517"/>
    <w:rsid w:val="008567C4"/>
    <w:rsid w:val="008601F6"/>
    <w:rsid w:val="008642F4"/>
    <w:rsid w:val="00874E24"/>
    <w:rsid w:val="00881200"/>
    <w:rsid w:val="00881EE4"/>
    <w:rsid w:val="00882972"/>
    <w:rsid w:val="00884A8C"/>
    <w:rsid w:val="00887CD8"/>
    <w:rsid w:val="00893A04"/>
    <w:rsid w:val="008966C8"/>
    <w:rsid w:val="00896CE8"/>
    <w:rsid w:val="008A72C4"/>
    <w:rsid w:val="008B10E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46A61"/>
    <w:rsid w:val="009512DC"/>
    <w:rsid w:val="00952B4E"/>
    <w:rsid w:val="0095608D"/>
    <w:rsid w:val="00963A5F"/>
    <w:rsid w:val="00972F8D"/>
    <w:rsid w:val="0097477D"/>
    <w:rsid w:val="0097511D"/>
    <w:rsid w:val="00986C8A"/>
    <w:rsid w:val="00990AF1"/>
    <w:rsid w:val="00992AED"/>
    <w:rsid w:val="009932DD"/>
    <w:rsid w:val="009978F2"/>
    <w:rsid w:val="009A66BA"/>
    <w:rsid w:val="009B0853"/>
    <w:rsid w:val="009C44A6"/>
    <w:rsid w:val="009C742A"/>
    <w:rsid w:val="009C7F87"/>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54249"/>
    <w:rsid w:val="00A613FA"/>
    <w:rsid w:val="00A63708"/>
    <w:rsid w:val="00A63AEE"/>
    <w:rsid w:val="00A644A5"/>
    <w:rsid w:val="00A66A0D"/>
    <w:rsid w:val="00A674F8"/>
    <w:rsid w:val="00A81FC7"/>
    <w:rsid w:val="00A826F8"/>
    <w:rsid w:val="00A901D6"/>
    <w:rsid w:val="00A90608"/>
    <w:rsid w:val="00A935AB"/>
    <w:rsid w:val="00A94CFF"/>
    <w:rsid w:val="00A94EA2"/>
    <w:rsid w:val="00AA0664"/>
    <w:rsid w:val="00AA5121"/>
    <w:rsid w:val="00AB0EEA"/>
    <w:rsid w:val="00AB6814"/>
    <w:rsid w:val="00AB69B4"/>
    <w:rsid w:val="00AC08DA"/>
    <w:rsid w:val="00AC0EB7"/>
    <w:rsid w:val="00AC181A"/>
    <w:rsid w:val="00AD35FB"/>
    <w:rsid w:val="00AD3DE6"/>
    <w:rsid w:val="00AD4D8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2483"/>
    <w:rsid w:val="00B958BF"/>
    <w:rsid w:val="00BA0008"/>
    <w:rsid w:val="00BA03CA"/>
    <w:rsid w:val="00BA070E"/>
    <w:rsid w:val="00BA2F9F"/>
    <w:rsid w:val="00BA38E2"/>
    <w:rsid w:val="00BB3AA7"/>
    <w:rsid w:val="00BC0ACE"/>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1701"/>
    <w:rsid w:val="00C51EA3"/>
    <w:rsid w:val="00C576FC"/>
    <w:rsid w:val="00C641FC"/>
    <w:rsid w:val="00C7331F"/>
    <w:rsid w:val="00C73B04"/>
    <w:rsid w:val="00C74AFE"/>
    <w:rsid w:val="00C8203C"/>
    <w:rsid w:val="00C82610"/>
    <w:rsid w:val="00C83894"/>
    <w:rsid w:val="00C841D4"/>
    <w:rsid w:val="00C84533"/>
    <w:rsid w:val="00C8706C"/>
    <w:rsid w:val="00C93F11"/>
    <w:rsid w:val="00C94CEC"/>
    <w:rsid w:val="00CA4ED1"/>
    <w:rsid w:val="00CA5216"/>
    <w:rsid w:val="00CB1380"/>
    <w:rsid w:val="00CB1533"/>
    <w:rsid w:val="00CB5A2F"/>
    <w:rsid w:val="00CD2364"/>
    <w:rsid w:val="00CD5C2A"/>
    <w:rsid w:val="00CE5F3B"/>
    <w:rsid w:val="00CF00BA"/>
    <w:rsid w:val="00CF7AEC"/>
    <w:rsid w:val="00D009F8"/>
    <w:rsid w:val="00D027E4"/>
    <w:rsid w:val="00D02BA2"/>
    <w:rsid w:val="00D04547"/>
    <w:rsid w:val="00D07B0C"/>
    <w:rsid w:val="00D10016"/>
    <w:rsid w:val="00D11455"/>
    <w:rsid w:val="00D120BD"/>
    <w:rsid w:val="00D17E3B"/>
    <w:rsid w:val="00D34F2E"/>
    <w:rsid w:val="00D362DE"/>
    <w:rsid w:val="00D37439"/>
    <w:rsid w:val="00D5100B"/>
    <w:rsid w:val="00D53FF6"/>
    <w:rsid w:val="00D54B32"/>
    <w:rsid w:val="00D601DA"/>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3F71"/>
    <w:rsid w:val="00E10A04"/>
    <w:rsid w:val="00E17409"/>
    <w:rsid w:val="00E22588"/>
    <w:rsid w:val="00E246C3"/>
    <w:rsid w:val="00E24E19"/>
    <w:rsid w:val="00E253FB"/>
    <w:rsid w:val="00E3361B"/>
    <w:rsid w:val="00E474A5"/>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1797"/>
    <w:rsid w:val="00EF289B"/>
    <w:rsid w:val="00F0736B"/>
    <w:rsid w:val="00F11377"/>
    <w:rsid w:val="00F15801"/>
    <w:rsid w:val="00F1783C"/>
    <w:rsid w:val="00F236FD"/>
    <w:rsid w:val="00F257E6"/>
    <w:rsid w:val="00F438B0"/>
    <w:rsid w:val="00F507A4"/>
    <w:rsid w:val="00F52A61"/>
    <w:rsid w:val="00F54910"/>
    <w:rsid w:val="00F569A7"/>
    <w:rsid w:val="00F60726"/>
    <w:rsid w:val="00F67152"/>
    <w:rsid w:val="00F67E68"/>
    <w:rsid w:val="00F67F23"/>
    <w:rsid w:val="00F70BD3"/>
    <w:rsid w:val="00F74F6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02B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70"/>
    <w:rPr>
      <w:sz w:val="24"/>
      <w:szCs w:val="24"/>
    </w:rPr>
  </w:style>
  <w:style w:type="paragraph" w:styleId="Heading1">
    <w:name w:val="heading 1"/>
    <w:basedOn w:val="Normal"/>
    <w:next w:val="Normal"/>
    <w:qFormat/>
    <w:rsid w:val="002043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Arial" w:hAnsi="Arial"/>
      <w:b/>
      <w:sz w:val="28"/>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rFonts w:ascii="Arial" w:hAnsi="Arial"/>
      <w:b/>
    </w:rPr>
  </w:style>
  <w:style w:type="paragraph" w:styleId="Heading5">
    <w:name w:val="heading 5"/>
    <w:basedOn w:val="Normal"/>
    <w:next w:val="Normal"/>
    <w:qFormat/>
    <w:rsid w:val="009978F2"/>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rPr>
      <w:rFonts w:ascii="Arial" w:hAnsi="Arial"/>
      <w:szCs w:val="20"/>
    </w:rPr>
  </w:style>
  <w:style w:type="paragraph" w:styleId="NormalWeb">
    <w:name w:val="Normal (Web)"/>
    <w:basedOn w:val="Normal"/>
    <w:rsid w:val="00A23878"/>
    <w:pPr>
      <w:spacing w:before="100" w:beforeAutospacing="1" w:after="100" w:afterAutospacing="1"/>
    </w:pPr>
    <w:rPr>
      <w:color w:val="000000"/>
    </w:rPr>
  </w:style>
  <w:style w:type="paragraph" w:styleId="Footer">
    <w:name w:val="footer"/>
    <w:basedOn w:val="Normal"/>
    <w:link w:val="FooterChar"/>
    <w:uiPriority w:val="99"/>
    <w:rsid w:val="0039282E"/>
    <w:pPr>
      <w:tabs>
        <w:tab w:val="center" w:pos="4320"/>
        <w:tab w:val="right" w:pos="8640"/>
      </w:tabs>
    </w:p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rFonts w:ascii="Arial" w:hAnsi="Arial"/>
      <w:sz w:val="20"/>
      <w:szCs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39967917">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34585074">
      <w:bodyDiv w:val="1"/>
      <w:marLeft w:val="0"/>
      <w:marRight w:val="0"/>
      <w:marTop w:val="0"/>
      <w:marBottom w:val="0"/>
      <w:divBdr>
        <w:top w:val="none" w:sz="0" w:space="0" w:color="auto"/>
        <w:left w:val="none" w:sz="0" w:space="0" w:color="auto"/>
        <w:bottom w:val="none" w:sz="0" w:space="0" w:color="auto"/>
        <w:right w:val="none" w:sz="0" w:space="0" w:color="auto"/>
      </w:divBdr>
    </w:div>
    <w:div w:id="70163040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87643090">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3574054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1149468">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1007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vistaoutdoor" TargetMode="External"/><Relationship Id="rId5" Type="http://schemas.openxmlformats.org/officeDocument/2006/relationships/webSettings" Target="webSettings.xml"/><Relationship Id="rId10" Type="http://schemas.openxmlformats.org/officeDocument/2006/relationships/hyperlink" Target="http://www.vistaoutdoor.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689E-3AFA-4642-A621-8B9F5B1C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2583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9</cp:revision>
  <cp:lastPrinted>2016-05-17T12:07:00Z</cp:lastPrinted>
  <dcterms:created xsi:type="dcterms:W3CDTF">2016-05-11T21:57:00Z</dcterms:created>
  <dcterms:modified xsi:type="dcterms:W3CDTF">2016-05-17T12:08:00Z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