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58" w:rsidRDefault="00D02BA2"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bookmarkStart w:id="0" w:name="_GoBack"/>
      <w:bookmarkEnd w:id="0"/>
      <w:r>
        <w:rPr>
          <w:b/>
          <w:noProof/>
        </w:rPr>
        <w:drawing>
          <wp:inline distT="0" distB="0" distL="0" distR="0" wp14:anchorId="1DBF1AF2" wp14:editId="47796784">
            <wp:extent cx="2585355" cy="571500"/>
            <wp:effectExtent l="0" t="0" r="5715" b="0"/>
            <wp:docPr id="1" name="Picture 1" descr="ChampionLogo_trapstar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pionLogo_trapstargets"/>
                    <pic:cNvPicPr>
                      <a:picLocks noChangeAspect="1" noChangeArrowheads="1"/>
                    </pic:cNvPicPr>
                  </pic:nvPicPr>
                  <pic:blipFill>
                    <a:blip r:embed="rId8" cstate="print"/>
                    <a:srcRect/>
                    <a:stretch>
                      <a:fillRect/>
                    </a:stretch>
                  </pic:blipFill>
                  <pic:spPr bwMode="auto">
                    <a:xfrm>
                      <a:off x="0" y="0"/>
                      <a:ext cx="2616359" cy="578354"/>
                    </a:xfrm>
                    <a:prstGeom prst="rect">
                      <a:avLst/>
                    </a:prstGeom>
                    <a:noFill/>
                    <a:ln w="9525">
                      <a:noFill/>
                      <a:miter lim="800000"/>
                      <a:headEnd/>
                      <a:tailEnd/>
                    </a:ln>
                  </pic:spPr>
                </pic:pic>
              </a:graphicData>
            </a:graphic>
          </wp:inline>
        </w:drawing>
      </w:r>
      <w:r w:rsidR="0064637C">
        <w:rPr>
          <w:b/>
          <w:noProof/>
        </w:rPr>
        <w:t xml:space="preserve"> </w:t>
      </w:r>
    </w:p>
    <w:p w:rsidR="00E51D1B" w:rsidRPr="00E51D1B" w:rsidRDefault="00050658" w:rsidP="00E51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E51D1B" w:rsidRPr="00E51D1B">
        <w:rPr>
          <w:rFonts w:cs="Arial"/>
          <w:b/>
        </w:rPr>
        <w:t>Contact: Jake Edson</w:t>
      </w:r>
    </w:p>
    <w:p w:rsidR="00E51D1B" w:rsidRPr="00E51D1B" w:rsidRDefault="00E51D1B" w:rsidP="00E51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E51D1B">
        <w:rPr>
          <w:rFonts w:cs="Arial"/>
          <w:b/>
        </w:rPr>
        <w:t>Communications Manager</w:t>
      </w:r>
    </w:p>
    <w:p w:rsidR="00E51D1B" w:rsidRPr="00E51D1B" w:rsidRDefault="00E51D1B" w:rsidP="00E51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E51D1B">
        <w:rPr>
          <w:rFonts w:cs="Arial"/>
          <w:b/>
        </w:rPr>
        <w:t>Outdoor Products</w:t>
      </w:r>
    </w:p>
    <w:p w:rsidR="00E51D1B" w:rsidRPr="00E51D1B" w:rsidRDefault="00E51D1B" w:rsidP="00E51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E51D1B">
        <w:rPr>
          <w:rFonts w:cs="Arial"/>
          <w:b/>
        </w:rPr>
        <w:tab/>
        <w:t>(763) 323-3865</w:t>
      </w:r>
    </w:p>
    <w:p w:rsidR="00FC6404" w:rsidRPr="00B41BF4" w:rsidRDefault="00E51D1B" w:rsidP="00E51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sidRPr="00E51D1B">
        <w:rPr>
          <w:rFonts w:cs="Arial"/>
          <w:b/>
        </w:rPr>
        <w:t xml:space="preserve">FOR IMMEDIATE RELEASE </w:t>
      </w:r>
      <w:r w:rsidRPr="00E51D1B">
        <w:rPr>
          <w:rFonts w:cs="Arial"/>
          <w:b/>
        </w:rPr>
        <w:tab/>
      </w:r>
      <w:r w:rsidRPr="00E51D1B">
        <w:rPr>
          <w:rFonts w:cs="Arial"/>
          <w:b/>
        </w:rPr>
        <w:tab/>
        <w:t xml:space="preserve"> </w:t>
      </w:r>
      <w:r w:rsidRPr="00E51D1B">
        <w:rPr>
          <w:rFonts w:cs="Arial"/>
          <w:b/>
        </w:rPr>
        <w:tab/>
      </w:r>
      <w:r>
        <w:rPr>
          <w:rFonts w:cs="Arial"/>
          <w:b/>
        </w:rPr>
        <w:t xml:space="preserve">   </w:t>
      </w:r>
      <w:r w:rsidRPr="00E51D1B">
        <w:rPr>
          <w:rFonts w:cs="Arial"/>
          <w:b/>
        </w:rPr>
        <w:t xml:space="preserve">    E-mail: </w:t>
      </w:r>
      <w:r>
        <w:rPr>
          <w:rFonts w:cs="Arial"/>
          <w:b/>
        </w:rPr>
        <w:t>p</w:t>
      </w:r>
      <w:r w:rsidRPr="00E51D1B">
        <w:rPr>
          <w:rFonts w:cs="Arial"/>
          <w:b/>
        </w:rPr>
        <w:t>ressroom@vistaoutdoor.com</w:t>
      </w:r>
    </w:p>
    <w:p w:rsidR="00AA0664" w:rsidRPr="006640FC" w:rsidRDefault="00AA0664" w:rsidP="00FC6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Cs w:val="24"/>
        </w:rPr>
      </w:pPr>
    </w:p>
    <w:p w:rsidR="00EB227D" w:rsidRPr="006640FC" w:rsidRDefault="004E5F37" w:rsidP="00664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szCs w:val="24"/>
        </w:rPr>
        <w:tab/>
      </w:r>
      <w:r>
        <w:rPr>
          <w:szCs w:val="24"/>
        </w:rPr>
        <w:tab/>
      </w:r>
      <w:r>
        <w:rPr>
          <w:szCs w:val="24"/>
        </w:rPr>
        <w:tab/>
      </w:r>
      <w:r>
        <w:rPr>
          <w:szCs w:val="24"/>
        </w:rPr>
        <w:tab/>
      </w:r>
      <w:r>
        <w:rPr>
          <w:szCs w:val="24"/>
        </w:rPr>
        <w:tab/>
      </w:r>
    </w:p>
    <w:p w:rsidR="004A33F4" w:rsidRDefault="004A33F4" w:rsidP="00E51D1B">
      <w:pPr>
        <w:jc w:val="center"/>
        <w:rPr>
          <w:rFonts w:cs="Arial"/>
          <w:b/>
          <w:sz w:val="28"/>
          <w:szCs w:val="28"/>
        </w:rPr>
      </w:pPr>
      <w:r>
        <w:rPr>
          <w:rFonts w:cs="Arial"/>
          <w:b/>
          <w:sz w:val="28"/>
          <w:szCs w:val="28"/>
        </w:rPr>
        <w:t>Ch</w:t>
      </w:r>
      <w:r w:rsidR="009E4C53">
        <w:rPr>
          <w:rFonts w:cs="Arial"/>
          <w:b/>
          <w:sz w:val="28"/>
          <w:szCs w:val="28"/>
        </w:rPr>
        <w:t>ampion Traps &amp; Targets Offers New VisiColor</w:t>
      </w:r>
      <w:r w:rsidR="008D72B4">
        <w:rPr>
          <w:rFonts w:cs="Arial"/>
          <w:b/>
          <w:sz w:val="28"/>
          <w:szCs w:val="28"/>
        </w:rPr>
        <w:t xml:space="preserve"> </w:t>
      </w:r>
      <w:r w:rsidR="001B4785">
        <w:rPr>
          <w:rFonts w:cs="Arial"/>
          <w:b/>
          <w:sz w:val="28"/>
          <w:szCs w:val="28"/>
        </w:rPr>
        <w:t xml:space="preserve">Reactive </w:t>
      </w:r>
      <w:r w:rsidR="008D72B4">
        <w:rPr>
          <w:rFonts w:cs="Arial"/>
          <w:b/>
          <w:sz w:val="28"/>
          <w:szCs w:val="28"/>
        </w:rPr>
        <w:t>Targets</w:t>
      </w:r>
    </w:p>
    <w:p w:rsidR="004A33F4" w:rsidRDefault="004A33F4" w:rsidP="00E51D1B">
      <w:pPr>
        <w:jc w:val="center"/>
        <w:rPr>
          <w:rFonts w:cs="Arial"/>
          <w:b/>
          <w:sz w:val="28"/>
          <w:szCs w:val="28"/>
        </w:rPr>
      </w:pPr>
    </w:p>
    <w:p w:rsidR="00F236FD" w:rsidRDefault="004A33F4" w:rsidP="00E51D1B">
      <w:pPr>
        <w:jc w:val="center"/>
        <w:rPr>
          <w:rFonts w:cs="Arial"/>
          <w:b/>
          <w:sz w:val="28"/>
          <w:szCs w:val="28"/>
        </w:rPr>
      </w:pPr>
      <w:r>
        <w:rPr>
          <w:rFonts w:cs="Arial"/>
          <w:b/>
          <w:sz w:val="28"/>
          <w:szCs w:val="28"/>
        </w:rPr>
        <w:t xml:space="preserve">Champion </w:t>
      </w:r>
      <w:r w:rsidR="009E4C53">
        <w:rPr>
          <w:rFonts w:cs="Arial"/>
          <w:b/>
          <w:sz w:val="28"/>
          <w:szCs w:val="28"/>
        </w:rPr>
        <w:t>VisiColor Real Life Series and Training Targets React to Hits with Colorful Immediate Feedback</w:t>
      </w:r>
    </w:p>
    <w:p w:rsidR="00E51D1B" w:rsidRDefault="00E51D1B" w:rsidP="003E3291">
      <w:pPr>
        <w:rPr>
          <w:rFonts w:cs="Arial"/>
          <w:b/>
        </w:rPr>
      </w:pPr>
    </w:p>
    <w:p w:rsidR="004A33F4" w:rsidRDefault="00E51D1B" w:rsidP="002115D2">
      <w:pPr>
        <w:rPr>
          <w:rFonts w:cs="Arial"/>
        </w:rPr>
      </w:pPr>
      <w:r>
        <w:rPr>
          <w:rFonts w:cs="Arial"/>
          <w:b/>
        </w:rPr>
        <w:t xml:space="preserve">OVERLAND PARK, Kansas – </w:t>
      </w:r>
      <w:r w:rsidR="00EC66AE">
        <w:rPr>
          <w:rFonts w:cs="Arial"/>
          <w:b/>
        </w:rPr>
        <w:t>February</w:t>
      </w:r>
      <w:r w:rsidR="00D31FA4">
        <w:rPr>
          <w:rFonts w:cs="Arial"/>
          <w:b/>
        </w:rPr>
        <w:t xml:space="preserve"> </w:t>
      </w:r>
      <w:r w:rsidR="0005261A">
        <w:rPr>
          <w:rFonts w:cs="Arial"/>
          <w:b/>
        </w:rPr>
        <w:t>22</w:t>
      </w:r>
      <w:r w:rsidR="004A33F4">
        <w:rPr>
          <w:rFonts w:cs="Arial"/>
          <w:b/>
        </w:rPr>
        <w:t>,</w:t>
      </w:r>
      <w:r>
        <w:rPr>
          <w:rFonts w:cs="Arial"/>
          <w:b/>
        </w:rPr>
        <w:t xml:space="preserve"> 201</w:t>
      </w:r>
      <w:r w:rsidR="00EC66AE">
        <w:rPr>
          <w:rFonts w:cs="Arial"/>
          <w:b/>
        </w:rPr>
        <w:t>7</w:t>
      </w:r>
      <w:r>
        <w:rPr>
          <w:rFonts w:cs="Arial"/>
          <w:b/>
        </w:rPr>
        <w:t xml:space="preserve"> </w:t>
      </w:r>
      <w:r w:rsidR="004A33F4">
        <w:rPr>
          <w:rFonts w:cs="Arial"/>
          <w:b/>
        </w:rPr>
        <w:t>–</w:t>
      </w:r>
      <w:r w:rsidR="004A33F4">
        <w:rPr>
          <w:rFonts w:cs="Arial"/>
        </w:rPr>
        <w:t xml:space="preserve"> </w:t>
      </w:r>
      <w:r w:rsidR="002115D2" w:rsidRPr="002115D2">
        <w:rPr>
          <w:rFonts w:cs="Arial"/>
        </w:rPr>
        <w:t>Champion Traps &amp; Targets, makers of interactive and challenging target systems, expands their</w:t>
      </w:r>
      <w:r w:rsidR="002115D2">
        <w:rPr>
          <w:rFonts w:cs="Arial"/>
        </w:rPr>
        <w:t xml:space="preserve"> </w:t>
      </w:r>
      <w:r w:rsidR="00D843DF">
        <w:rPr>
          <w:rFonts w:cs="Arial"/>
        </w:rPr>
        <w:t>popular VisiColor line with the new Real Life, Reflex, Training Silhouette and Fun Games series of reactive paper targets.</w:t>
      </w:r>
      <w:r w:rsidR="002115D2" w:rsidRPr="002115D2">
        <w:rPr>
          <w:rFonts w:cs="Arial"/>
        </w:rPr>
        <w:t xml:space="preserve"> </w:t>
      </w:r>
      <w:r w:rsidR="00082F31" w:rsidRPr="00082F31">
        <w:rPr>
          <w:rFonts w:cs="Arial"/>
        </w:rPr>
        <w:t xml:space="preserve"> </w:t>
      </w:r>
    </w:p>
    <w:p w:rsidR="004A33F4" w:rsidRDefault="004A33F4" w:rsidP="00082F31">
      <w:pPr>
        <w:rPr>
          <w:rFonts w:cs="Arial"/>
        </w:rPr>
      </w:pPr>
    </w:p>
    <w:p w:rsidR="002115D2" w:rsidRDefault="00D843DF" w:rsidP="009E4C53">
      <w:pPr>
        <w:rPr>
          <w:rFonts w:cs="Arial"/>
        </w:rPr>
      </w:pPr>
      <w:r>
        <w:rPr>
          <w:rFonts w:cs="Arial"/>
        </w:rPr>
        <w:t>Hunters and target shooters alike can t</w:t>
      </w:r>
      <w:r w:rsidR="009E4C53" w:rsidRPr="009E4C53">
        <w:rPr>
          <w:rFonts w:cs="Arial"/>
        </w:rPr>
        <w:t>ake aim at trophy animals from across North America with the</w:t>
      </w:r>
      <w:r>
        <w:rPr>
          <w:rFonts w:cs="Arial"/>
        </w:rPr>
        <w:t xml:space="preserve"> </w:t>
      </w:r>
      <w:r w:rsidR="009E4C53" w:rsidRPr="009E4C53">
        <w:rPr>
          <w:rFonts w:cs="Arial"/>
        </w:rPr>
        <w:t xml:space="preserve">new Champion VisiColor Big Game targets. The targets </w:t>
      </w:r>
      <w:r>
        <w:rPr>
          <w:rFonts w:cs="Arial"/>
        </w:rPr>
        <w:t xml:space="preserve">feature </w:t>
      </w:r>
      <w:r w:rsidR="009E4C53" w:rsidRPr="009E4C53">
        <w:rPr>
          <w:rFonts w:cs="Arial"/>
        </w:rPr>
        <w:t>bear, antelope and whitetail deer</w:t>
      </w:r>
      <w:r>
        <w:rPr>
          <w:rFonts w:cs="Arial"/>
        </w:rPr>
        <w:t xml:space="preserve"> photographs from well-known outdoor writer and photographer Brad Fenson</w:t>
      </w:r>
      <w:r w:rsidR="009E4C53" w:rsidRPr="009E4C53">
        <w:rPr>
          <w:rFonts w:cs="Arial"/>
        </w:rPr>
        <w:t>. A successful shot shows a</w:t>
      </w:r>
      <w:r>
        <w:rPr>
          <w:rFonts w:cs="Arial"/>
        </w:rPr>
        <w:t xml:space="preserve"> </w:t>
      </w:r>
      <w:r w:rsidR="009E4C53" w:rsidRPr="009E4C53">
        <w:rPr>
          <w:rFonts w:cs="Arial"/>
        </w:rPr>
        <w:t>bu</w:t>
      </w:r>
      <w:r>
        <w:rPr>
          <w:rFonts w:cs="Arial"/>
        </w:rPr>
        <w:t>rst of color in each vital zone</w:t>
      </w:r>
      <w:r w:rsidR="009E4C53" w:rsidRPr="009E4C53">
        <w:rPr>
          <w:rFonts w:cs="Arial"/>
        </w:rPr>
        <w:t>. A</w:t>
      </w:r>
      <w:r>
        <w:rPr>
          <w:rFonts w:cs="Arial"/>
        </w:rPr>
        <w:t xml:space="preserve">n additional </w:t>
      </w:r>
      <w:r w:rsidR="009E4C53" w:rsidRPr="009E4C53">
        <w:rPr>
          <w:rFonts w:cs="Arial"/>
        </w:rPr>
        <w:t>sight-in bullseye on each target lets you zero in your rifle</w:t>
      </w:r>
      <w:r>
        <w:rPr>
          <w:rFonts w:cs="Arial"/>
        </w:rPr>
        <w:t xml:space="preserve"> </w:t>
      </w:r>
      <w:r w:rsidR="009E4C53" w:rsidRPr="009E4C53">
        <w:rPr>
          <w:rFonts w:cs="Arial"/>
        </w:rPr>
        <w:t>before you set your sights on the big game.</w:t>
      </w:r>
      <w:r>
        <w:rPr>
          <w:rFonts w:cs="Arial"/>
        </w:rPr>
        <w:t xml:space="preserve"> Each package comes with four targets of </w:t>
      </w:r>
      <w:r w:rsidR="00EC66AE">
        <w:rPr>
          <w:rFonts w:cs="Arial"/>
        </w:rPr>
        <w:t>all three</w:t>
      </w:r>
      <w:r>
        <w:rPr>
          <w:rFonts w:cs="Arial"/>
        </w:rPr>
        <w:t xml:space="preserve"> animal</w:t>
      </w:r>
      <w:r w:rsidR="00EC66AE">
        <w:rPr>
          <w:rFonts w:cs="Arial"/>
        </w:rPr>
        <w:t>s</w:t>
      </w:r>
      <w:r>
        <w:rPr>
          <w:rFonts w:cs="Arial"/>
        </w:rPr>
        <w:t>.</w:t>
      </w:r>
    </w:p>
    <w:p w:rsidR="009E4C53" w:rsidRPr="002433B9" w:rsidRDefault="009E4C53" w:rsidP="009E4C53">
      <w:pPr>
        <w:rPr>
          <w:rFonts w:cs="Arial"/>
        </w:rPr>
      </w:pPr>
    </w:p>
    <w:p w:rsidR="002433B9" w:rsidRDefault="002433B9" w:rsidP="002115D2">
      <w:pPr>
        <w:rPr>
          <w:rFonts w:cs="Arial"/>
        </w:rPr>
      </w:pPr>
      <w:r w:rsidRPr="002433B9">
        <w:rPr>
          <w:rFonts w:cs="Arial"/>
        </w:rPr>
        <w:t>“</w:t>
      </w:r>
      <w:r w:rsidR="002115D2">
        <w:rPr>
          <w:rFonts w:cs="Arial"/>
        </w:rPr>
        <w:t xml:space="preserve">Interactivity is </w:t>
      </w:r>
      <w:r w:rsidR="00B82C1C">
        <w:rPr>
          <w:rFonts w:cs="Arial"/>
        </w:rPr>
        <w:t>key to fun on the</w:t>
      </w:r>
      <w:r w:rsidR="002115D2">
        <w:rPr>
          <w:rFonts w:cs="Arial"/>
        </w:rPr>
        <w:t xml:space="preserve"> range today</w:t>
      </w:r>
      <w:r w:rsidR="00082F31">
        <w:rPr>
          <w:rFonts w:cs="Arial"/>
        </w:rPr>
        <w:t xml:space="preserve">,” </w:t>
      </w:r>
      <w:r w:rsidRPr="002433B9">
        <w:rPr>
          <w:rFonts w:cs="Arial"/>
        </w:rPr>
        <w:t xml:space="preserve">said </w:t>
      </w:r>
      <w:r w:rsidR="00B82C1C">
        <w:rPr>
          <w:rFonts w:cs="Arial"/>
        </w:rPr>
        <w:t>Will Hemeyer</w:t>
      </w:r>
      <w:r w:rsidR="004A33F4">
        <w:rPr>
          <w:rFonts w:cs="Arial"/>
        </w:rPr>
        <w:t xml:space="preserve">, </w:t>
      </w:r>
      <w:r w:rsidR="00B82C1C">
        <w:rPr>
          <w:rFonts w:cs="Arial"/>
        </w:rPr>
        <w:t>Product</w:t>
      </w:r>
      <w:r w:rsidR="004A33F4">
        <w:rPr>
          <w:rFonts w:cs="Arial"/>
        </w:rPr>
        <w:t xml:space="preserve"> Manager for Champion. “</w:t>
      </w:r>
      <w:r w:rsidR="002115D2">
        <w:rPr>
          <w:rFonts w:cs="Arial"/>
        </w:rPr>
        <w:t>Shooters want to have fun and improve their skills with immediate feedback</w:t>
      </w:r>
      <w:r w:rsidR="004A33F4">
        <w:rPr>
          <w:rFonts w:cs="Arial"/>
        </w:rPr>
        <w:t>.</w:t>
      </w:r>
      <w:r w:rsidR="002115D2" w:rsidRPr="002115D2">
        <w:t xml:space="preserve"> </w:t>
      </w:r>
      <w:r w:rsidR="00B82C1C">
        <w:t>With VisiColor, visual co</w:t>
      </w:r>
      <w:r w:rsidR="001B4785">
        <w:t>nfirmation is immediate and let</w:t>
      </w:r>
      <w:r w:rsidR="00B82C1C">
        <w:t>s you know exactly how you’re doing.”</w:t>
      </w:r>
    </w:p>
    <w:p w:rsidR="002115D2" w:rsidRPr="002433B9" w:rsidRDefault="002115D2" w:rsidP="002115D2">
      <w:pPr>
        <w:rPr>
          <w:rFonts w:cs="Arial"/>
        </w:rPr>
      </w:pPr>
    </w:p>
    <w:p w:rsidR="00DC1E71" w:rsidRDefault="00B82C1C" w:rsidP="00DC1E71">
      <w:pPr>
        <w:rPr>
          <w:rFonts w:cs="Arial"/>
        </w:rPr>
      </w:pPr>
      <w:r>
        <w:rPr>
          <w:rFonts w:cs="Arial"/>
        </w:rPr>
        <w:t>The new Champion VisiColor Reflex targets r</w:t>
      </w:r>
      <w:r w:rsidR="00DC1E71" w:rsidRPr="00DC1E71">
        <w:rPr>
          <w:rFonts w:cs="Arial"/>
        </w:rPr>
        <w:t>amp up the</w:t>
      </w:r>
      <w:r>
        <w:rPr>
          <w:rFonts w:cs="Arial"/>
        </w:rPr>
        <w:t xml:space="preserve"> </w:t>
      </w:r>
      <w:r w:rsidR="00DC1E71" w:rsidRPr="00DC1E71">
        <w:rPr>
          <w:rFonts w:cs="Arial"/>
        </w:rPr>
        <w:t xml:space="preserve">challenge </w:t>
      </w:r>
      <w:r>
        <w:rPr>
          <w:rFonts w:cs="Arial"/>
        </w:rPr>
        <w:t>at the range</w:t>
      </w:r>
      <w:r w:rsidR="00DC1E71" w:rsidRPr="00DC1E71">
        <w:rPr>
          <w:rFonts w:cs="Arial"/>
        </w:rPr>
        <w:t xml:space="preserve">. </w:t>
      </w:r>
      <w:r>
        <w:rPr>
          <w:rFonts w:cs="Arial"/>
        </w:rPr>
        <w:t xml:space="preserve">Shooters can </w:t>
      </w:r>
      <w:r w:rsidR="00393386">
        <w:rPr>
          <w:rFonts w:cs="Arial"/>
        </w:rPr>
        <w:t>test</w:t>
      </w:r>
      <w:r>
        <w:rPr>
          <w:rFonts w:cs="Arial"/>
        </w:rPr>
        <w:t xml:space="preserve"> their</w:t>
      </w:r>
      <w:r w:rsidR="00DC1E71" w:rsidRPr="00DC1E71">
        <w:rPr>
          <w:rFonts w:cs="Arial"/>
        </w:rPr>
        <w:t xml:space="preserve"> reflexes and target</w:t>
      </w:r>
      <w:r>
        <w:rPr>
          <w:rFonts w:cs="Arial"/>
        </w:rPr>
        <w:t xml:space="preserve"> </w:t>
      </w:r>
      <w:r w:rsidR="00DC1E71" w:rsidRPr="00DC1E71">
        <w:rPr>
          <w:rFonts w:cs="Arial"/>
        </w:rPr>
        <w:t>acquisition skills by picking out eight different shapes in four</w:t>
      </w:r>
      <w:r>
        <w:rPr>
          <w:rFonts w:cs="Arial"/>
        </w:rPr>
        <w:t xml:space="preserve"> </w:t>
      </w:r>
      <w:r w:rsidR="00DC1E71" w:rsidRPr="00DC1E71">
        <w:rPr>
          <w:rFonts w:cs="Arial"/>
        </w:rPr>
        <w:t xml:space="preserve">colors. </w:t>
      </w:r>
      <w:r w:rsidR="00393386">
        <w:rPr>
          <w:rFonts w:cs="Arial"/>
        </w:rPr>
        <w:t xml:space="preserve">These targets are also great for friends. Call out the shot </w:t>
      </w:r>
      <w:r w:rsidR="00DC1E71" w:rsidRPr="00DC1E71">
        <w:rPr>
          <w:rFonts w:cs="Arial"/>
        </w:rPr>
        <w:t xml:space="preserve">and find out who </w:t>
      </w:r>
      <w:r w:rsidR="00393386">
        <w:rPr>
          <w:rFonts w:cs="Arial"/>
        </w:rPr>
        <w:t xml:space="preserve">is </w:t>
      </w:r>
      <w:r w:rsidR="00DC1E71" w:rsidRPr="00DC1E71">
        <w:rPr>
          <w:rFonts w:cs="Arial"/>
        </w:rPr>
        <w:t>the best marksman</w:t>
      </w:r>
      <w:r w:rsidR="00393386">
        <w:rPr>
          <w:rFonts w:cs="Arial"/>
        </w:rPr>
        <w:t>.</w:t>
      </w:r>
    </w:p>
    <w:p w:rsidR="00DC1E71" w:rsidRDefault="00DC1E71" w:rsidP="00DC1E71">
      <w:pPr>
        <w:rPr>
          <w:rFonts w:cs="Arial"/>
        </w:rPr>
      </w:pPr>
    </w:p>
    <w:p w:rsidR="00EC66AE" w:rsidRDefault="00EC66AE" w:rsidP="00EC66AE">
      <w:pPr>
        <w:rPr>
          <w:rFonts w:cs="Arial"/>
        </w:rPr>
      </w:pPr>
      <w:r>
        <w:rPr>
          <w:rFonts w:cs="Arial"/>
        </w:rPr>
        <w:t xml:space="preserve">The new </w:t>
      </w:r>
      <w:r w:rsidR="00DC1E71" w:rsidRPr="00DC1E71">
        <w:rPr>
          <w:rFonts w:cs="Arial"/>
        </w:rPr>
        <w:t>Champion VisiColor Training Silhouette targets feature multiple</w:t>
      </w:r>
      <w:r>
        <w:rPr>
          <w:rFonts w:cs="Arial"/>
        </w:rPr>
        <w:t xml:space="preserve"> </w:t>
      </w:r>
      <w:r w:rsidR="00DC1E71" w:rsidRPr="00DC1E71">
        <w:rPr>
          <w:rFonts w:cs="Arial"/>
        </w:rPr>
        <w:t>numbers, colors and shapes to test your marksmanship and</w:t>
      </w:r>
      <w:r>
        <w:rPr>
          <w:rFonts w:cs="Arial"/>
        </w:rPr>
        <w:t xml:space="preserve"> </w:t>
      </w:r>
      <w:r w:rsidR="00DC1E71" w:rsidRPr="00DC1E71">
        <w:rPr>
          <w:rFonts w:cs="Arial"/>
        </w:rPr>
        <w:t xml:space="preserve">target acquisition skills. </w:t>
      </w:r>
    </w:p>
    <w:p w:rsidR="00EC66AE" w:rsidRDefault="00EC66AE" w:rsidP="00EC66AE">
      <w:pPr>
        <w:rPr>
          <w:rFonts w:cs="Arial"/>
        </w:rPr>
      </w:pPr>
    </w:p>
    <w:p w:rsidR="00B82C1C" w:rsidRDefault="00EC66AE" w:rsidP="00EC66AE">
      <w:pPr>
        <w:rPr>
          <w:rFonts w:cs="Arial"/>
        </w:rPr>
      </w:pPr>
      <w:r>
        <w:rPr>
          <w:rFonts w:cs="Arial"/>
        </w:rPr>
        <w:t xml:space="preserve">“We have also combined the Reflex and Training </w:t>
      </w:r>
      <w:r w:rsidR="001B4785">
        <w:rPr>
          <w:rFonts w:cs="Arial"/>
        </w:rPr>
        <w:t>Silhouette</w:t>
      </w:r>
      <w:r>
        <w:rPr>
          <w:rFonts w:cs="Arial"/>
        </w:rPr>
        <w:t xml:space="preserve"> series in one package, called the</w:t>
      </w:r>
      <w:r w:rsidR="00B82C1C">
        <w:rPr>
          <w:rFonts w:cs="Arial"/>
        </w:rPr>
        <w:t xml:space="preserve"> VisiColor</w:t>
      </w:r>
      <w:r w:rsidR="00B82C1C" w:rsidRPr="009E4C53">
        <w:rPr>
          <w:rFonts w:cs="Arial"/>
        </w:rPr>
        <w:t xml:space="preserve"> Training Combo</w:t>
      </w:r>
      <w:r>
        <w:rPr>
          <w:rFonts w:cs="Arial"/>
        </w:rPr>
        <w:t>,” Hemeyer added</w:t>
      </w:r>
      <w:r w:rsidR="00B82C1C">
        <w:rPr>
          <w:rFonts w:cs="Arial"/>
        </w:rPr>
        <w:t>.</w:t>
      </w:r>
    </w:p>
    <w:p w:rsidR="00DC1E71" w:rsidRDefault="00DC1E71" w:rsidP="00DC1E71">
      <w:pPr>
        <w:rPr>
          <w:rFonts w:cs="Arial"/>
        </w:rPr>
      </w:pPr>
    </w:p>
    <w:p w:rsidR="00DC1E71" w:rsidRDefault="00EC66AE" w:rsidP="00DC1E71">
      <w:pPr>
        <w:rPr>
          <w:rFonts w:cs="Arial"/>
        </w:rPr>
      </w:pPr>
      <w:r>
        <w:rPr>
          <w:rFonts w:cs="Arial"/>
        </w:rPr>
        <w:t>Rounding out the additions, the new Champion VisiColor</w:t>
      </w:r>
      <w:r w:rsidR="00DC1E71" w:rsidRPr="00DC1E71">
        <w:rPr>
          <w:rFonts w:cs="Arial"/>
        </w:rPr>
        <w:t xml:space="preserve"> Fun Games targets</w:t>
      </w:r>
      <w:r>
        <w:rPr>
          <w:rFonts w:cs="Arial"/>
        </w:rPr>
        <w:t xml:space="preserve"> package has 12</w:t>
      </w:r>
      <w:r w:rsidR="00DC1E71" w:rsidRPr="00DC1E71">
        <w:rPr>
          <w:rFonts w:cs="Arial"/>
        </w:rPr>
        <w:t xml:space="preserve"> targets</w:t>
      </w:r>
      <w:r>
        <w:rPr>
          <w:rFonts w:cs="Arial"/>
        </w:rPr>
        <w:t xml:space="preserve">, comprised of </w:t>
      </w:r>
      <w:r w:rsidR="00DC1E71" w:rsidRPr="00DC1E71">
        <w:rPr>
          <w:rFonts w:cs="Arial"/>
        </w:rPr>
        <w:t>three game</w:t>
      </w:r>
      <w:r>
        <w:rPr>
          <w:rFonts w:cs="Arial"/>
        </w:rPr>
        <w:t>s, each with unique challenges.</w:t>
      </w:r>
    </w:p>
    <w:p w:rsidR="001B4785" w:rsidRDefault="001B4785" w:rsidP="00DC1E71">
      <w:pPr>
        <w:rPr>
          <w:rFonts w:cs="Arial"/>
        </w:rPr>
      </w:pPr>
    </w:p>
    <w:p w:rsidR="001B4785" w:rsidRDefault="001B4785" w:rsidP="00DC1E71">
      <w:pPr>
        <w:rPr>
          <w:rFonts w:cs="Arial"/>
        </w:rPr>
      </w:pPr>
      <w:r>
        <w:rPr>
          <w:rFonts w:cs="Arial"/>
        </w:rPr>
        <w:lastRenderedPageBreak/>
        <w:t xml:space="preserve">“The Champion VisiColor series is </w:t>
      </w:r>
      <w:r w:rsidR="00882660">
        <w:rPr>
          <w:rFonts w:cs="Arial"/>
        </w:rPr>
        <w:t>the best way to have more fun, while also improving your shooting skill,” Hemeyer said. “Indoors or outside, these targets are a necessity for any day at the range.”</w:t>
      </w:r>
    </w:p>
    <w:p w:rsidR="00DC1E71" w:rsidRDefault="00DC1E71" w:rsidP="009E4C53">
      <w:pPr>
        <w:rPr>
          <w:rFonts w:cs="Arial"/>
        </w:rPr>
      </w:pPr>
    </w:p>
    <w:p w:rsidR="00E51D1B" w:rsidRDefault="00E51D1B" w:rsidP="00E51D1B">
      <w:r>
        <w:t>Champion is a Vista Outdoor brand</w:t>
      </w:r>
      <w:r w:rsidRPr="003E4935">
        <w:t>. For more inf</w:t>
      </w:r>
      <w:r>
        <w:t xml:space="preserve">ormation, visit </w:t>
      </w:r>
      <w:hyperlink r:id="rId9" w:history="1">
        <w:r w:rsidR="002115D2" w:rsidRPr="00665E42">
          <w:rPr>
            <w:rStyle w:val="Hyperlink"/>
          </w:rPr>
          <w:t>http://www.championtarget.com</w:t>
        </w:r>
      </w:hyperlink>
      <w:r>
        <w:t>.</w:t>
      </w:r>
    </w:p>
    <w:p w:rsidR="00E51D1B" w:rsidRDefault="00E51D1B" w:rsidP="00E51D1B"/>
    <w:p w:rsidR="00E51D1B" w:rsidRDefault="00E51D1B" w:rsidP="00E51D1B"/>
    <w:p w:rsidR="004A33F4" w:rsidRPr="00EB0875" w:rsidRDefault="004A33F4" w:rsidP="004A33F4">
      <w:pPr>
        <w:rPr>
          <w:b/>
          <w:bCs/>
        </w:rPr>
      </w:pPr>
      <w:r w:rsidRPr="00EB0875">
        <w:rPr>
          <w:b/>
          <w:bCs/>
        </w:rPr>
        <w:t>About Vista Outdoor</w:t>
      </w:r>
    </w:p>
    <w:p w:rsidR="004A33F4" w:rsidRDefault="00E70420" w:rsidP="004A33F4">
      <w:pPr>
        <w:rPr>
          <w:bCs/>
        </w:rPr>
      </w:pPr>
      <w:r w:rsidRPr="00E70420">
        <w:rPr>
          <w:bCs/>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@VistaOutdoorInc and Facebook at www.facebook.com/vistaoutdoor.</w:t>
      </w:r>
    </w:p>
    <w:p w:rsidR="004A33F4" w:rsidRPr="003932F6" w:rsidRDefault="004A33F4" w:rsidP="004A33F4">
      <w:pPr>
        <w:jc w:val="center"/>
      </w:pPr>
      <w:r>
        <w:t>###</w:t>
      </w:r>
    </w:p>
    <w:p w:rsidR="00E51D1B" w:rsidRPr="00236623" w:rsidRDefault="00E51D1B" w:rsidP="00E51D1B">
      <w:pPr>
        <w:tabs>
          <w:tab w:val="left" w:pos="4400"/>
          <w:tab w:val="center" w:pos="4680"/>
        </w:tabs>
        <w:rPr>
          <w:sz w:val="22"/>
          <w:szCs w:val="22"/>
        </w:rPr>
      </w:pPr>
    </w:p>
    <w:sectPr w:rsidR="00E51D1B" w:rsidRPr="00236623" w:rsidSect="002470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AFB" w:rsidRDefault="00CF6AFB">
      <w:r>
        <w:separator/>
      </w:r>
    </w:p>
  </w:endnote>
  <w:endnote w:type="continuationSeparator" w:id="0">
    <w:p w:rsidR="00CF6AFB" w:rsidRDefault="00CF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2579EF" w:rsidRDefault="002579EF">
            <w:pPr>
              <w:pStyle w:val="Footer"/>
              <w:jc w:val="right"/>
            </w:pPr>
            <w:r>
              <w:t xml:space="preserve">Page </w:t>
            </w:r>
            <w:r>
              <w:rPr>
                <w:b/>
                <w:bCs/>
              </w:rPr>
              <w:fldChar w:fldCharType="begin"/>
            </w:r>
            <w:r>
              <w:rPr>
                <w:b/>
                <w:bCs/>
              </w:rPr>
              <w:instrText xml:space="preserve"> PAGE </w:instrText>
            </w:r>
            <w:r>
              <w:rPr>
                <w:b/>
                <w:bCs/>
              </w:rPr>
              <w:fldChar w:fldCharType="separate"/>
            </w:r>
            <w:r w:rsidR="004F42E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F42E6">
              <w:rPr>
                <w:b/>
                <w:bCs/>
                <w:noProof/>
              </w:rPr>
              <w:t>2</w:t>
            </w:r>
            <w:r>
              <w:rPr>
                <w:b/>
                <w:bCs/>
              </w:rPr>
              <w:fldChar w:fldCharType="end"/>
            </w:r>
          </w:p>
        </w:sdtContent>
      </w:sdt>
    </w:sdtContent>
  </w:sdt>
  <w:p w:rsidR="00963A5F" w:rsidRDefault="00963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AFB" w:rsidRDefault="00CF6AFB">
      <w:r>
        <w:separator/>
      </w:r>
    </w:p>
  </w:footnote>
  <w:footnote w:type="continuationSeparator" w:id="0">
    <w:p w:rsidR="00CF6AFB" w:rsidRDefault="00CF6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5FEC"/>
    <w:rsid w:val="00025392"/>
    <w:rsid w:val="00027C35"/>
    <w:rsid w:val="0003685F"/>
    <w:rsid w:val="000370B8"/>
    <w:rsid w:val="00041AF2"/>
    <w:rsid w:val="00050658"/>
    <w:rsid w:val="000514A3"/>
    <w:rsid w:val="0005261A"/>
    <w:rsid w:val="00053CCE"/>
    <w:rsid w:val="00070867"/>
    <w:rsid w:val="00074A37"/>
    <w:rsid w:val="00082079"/>
    <w:rsid w:val="00082F31"/>
    <w:rsid w:val="000851D6"/>
    <w:rsid w:val="000858B4"/>
    <w:rsid w:val="0008653B"/>
    <w:rsid w:val="000914CE"/>
    <w:rsid w:val="00091A08"/>
    <w:rsid w:val="00097E5A"/>
    <w:rsid w:val="000A485F"/>
    <w:rsid w:val="000C5FC6"/>
    <w:rsid w:val="000C6CEB"/>
    <w:rsid w:val="000C7FF7"/>
    <w:rsid w:val="000D3617"/>
    <w:rsid w:val="000D64A8"/>
    <w:rsid w:val="000E3362"/>
    <w:rsid w:val="000E5706"/>
    <w:rsid w:val="000F5EC4"/>
    <w:rsid w:val="000F7114"/>
    <w:rsid w:val="00114C66"/>
    <w:rsid w:val="00126186"/>
    <w:rsid w:val="00136A6D"/>
    <w:rsid w:val="001441F5"/>
    <w:rsid w:val="0016021F"/>
    <w:rsid w:val="00166B05"/>
    <w:rsid w:val="00176F82"/>
    <w:rsid w:val="00183A40"/>
    <w:rsid w:val="001A42F8"/>
    <w:rsid w:val="001A4C25"/>
    <w:rsid w:val="001B1B9B"/>
    <w:rsid w:val="001B1D8D"/>
    <w:rsid w:val="001B4785"/>
    <w:rsid w:val="001C182A"/>
    <w:rsid w:val="001C663D"/>
    <w:rsid w:val="001D36E2"/>
    <w:rsid w:val="001D695F"/>
    <w:rsid w:val="001E215D"/>
    <w:rsid w:val="001E2B16"/>
    <w:rsid w:val="001E5A94"/>
    <w:rsid w:val="001E738A"/>
    <w:rsid w:val="002039BE"/>
    <w:rsid w:val="002043A0"/>
    <w:rsid w:val="0021048D"/>
    <w:rsid w:val="002115D2"/>
    <w:rsid w:val="002159F1"/>
    <w:rsid w:val="002433B9"/>
    <w:rsid w:val="00245634"/>
    <w:rsid w:val="0024700C"/>
    <w:rsid w:val="002540E8"/>
    <w:rsid w:val="002579EF"/>
    <w:rsid w:val="00261DE5"/>
    <w:rsid w:val="00265C6C"/>
    <w:rsid w:val="00273E87"/>
    <w:rsid w:val="00284049"/>
    <w:rsid w:val="00284ECE"/>
    <w:rsid w:val="00290E5F"/>
    <w:rsid w:val="0029730C"/>
    <w:rsid w:val="00297E2C"/>
    <w:rsid w:val="002A0381"/>
    <w:rsid w:val="002A580D"/>
    <w:rsid w:val="002B2E77"/>
    <w:rsid w:val="002C1686"/>
    <w:rsid w:val="002C25B0"/>
    <w:rsid w:val="002D7F8E"/>
    <w:rsid w:val="002E6BC0"/>
    <w:rsid w:val="002F243B"/>
    <w:rsid w:val="00305AA7"/>
    <w:rsid w:val="00305B08"/>
    <w:rsid w:val="00306E6C"/>
    <w:rsid w:val="003110BE"/>
    <w:rsid w:val="00316F02"/>
    <w:rsid w:val="00320034"/>
    <w:rsid w:val="00333285"/>
    <w:rsid w:val="003418F2"/>
    <w:rsid w:val="00354198"/>
    <w:rsid w:val="0035676B"/>
    <w:rsid w:val="003613B0"/>
    <w:rsid w:val="00373147"/>
    <w:rsid w:val="0037585B"/>
    <w:rsid w:val="00386C09"/>
    <w:rsid w:val="0038710E"/>
    <w:rsid w:val="00391EF3"/>
    <w:rsid w:val="0039282E"/>
    <w:rsid w:val="00393386"/>
    <w:rsid w:val="00396FBC"/>
    <w:rsid w:val="00397E21"/>
    <w:rsid w:val="003A1B2E"/>
    <w:rsid w:val="003A5B5A"/>
    <w:rsid w:val="003B3E19"/>
    <w:rsid w:val="003C4E71"/>
    <w:rsid w:val="003E077F"/>
    <w:rsid w:val="003E0E6B"/>
    <w:rsid w:val="003E24FF"/>
    <w:rsid w:val="003E3060"/>
    <w:rsid w:val="003E3144"/>
    <w:rsid w:val="003E3291"/>
    <w:rsid w:val="003E6EAC"/>
    <w:rsid w:val="003F1160"/>
    <w:rsid w:val="003F1649"/>
    <w:rsid w:val="003F6159"/>
    <w:rsid w:val="004018D9"/>
    <w:rsid w:val="00415B99"/>
    <w:rsid w:val="00437DDC"/>
    <w:rsid w:val="00462EBD"/>
    <w:rsid w:val="00464187"/>
    <w:rsid w:val="004735F8"/>
    <w:rsid w:val="00482320"/>
    <w:rsid w:val="004873CA"/>
    <w:rsid w:val="00487FF4"/>
    <w:rsid w:val="004A2658"/>
    <w:rsid w:val="004A3167"/>
    <w:rsid w:val="004A33F4"/>
    <w:rsid w:val="004A589D"/>
    <w:rsid w:val="004C3A52"/>
    <w:rsid w:val="004D0DD5"/>
    <w:rsid w:val="004D0FDB"/>
    <w:rsid w:val="004D343F"/>
    <w:rsid w:val="004D4591"/>
    <w:rsid w:val="004E1C98"/>
    <w:rsid w:val="004E5F37"/>
    <w:rsid w:val="004F42E6"/>
    <w:rsid w:val="004F6DFF"/>
    <w:rsid w:val="00504A6E"/>
    <w:rsid w:val="00506915"/>
    <w:rsid w:val="005163CA"/>
    <w:rsid w:val="00516702"/>
    <w:rsid w:val="00534CA2"/>
    <w:rsid w:val="00551295"/>
    <w:rsid w:val="00552F05"/>
    <w:rsid w:val="0055755F"/>
    <w:rsid w:val="0056404E"/>
    <w:rsid w:val="0058036D"/>
    <w:rsid w:val="00591DC8"/>
    <w:rsid w:val="005949D0"/>
    <w:rsid w:val="005A14CB"/>
    <w:rsid w:val="005A6B87"/>
    <w:rsid w:val="005B12A6"/>
    <w:rsid w:val="005B1AA1"/>
    <w:rsid w:val="005C0C69"/>
    <w:rsid w:val="005C1914"/>
    <w:rsid w:val="005E03AB"/>
    <w:rsid w:val="005E2A65"/>
    <w:rsid w:val="006016DA"/>
    <w:rsid w:val="00610558"/>
    <w:rsid w:val="00616161"/>
    <w:rsid w:val="00617AF4"/>
    <w:rsid w:val="00621371"/>
    <w:rsid w:val="0062505A"/>
    <w:rsid w:val="00627031"/>
    <w:rsid w:val="006327B3"/>
    <w:rsid w:val="0064637C"/>
    <w:rsid w:val="006608D8"/>
    <w:rsid w:val="006640FC"/>
    <w:rsid w:val="0067303B"/>
    <w:rsid w:val="00673D30"/>
    <w:rsid w:val="00677A8B"/>
    <w:rsid w:val="00683466"/>
    <w:rsid w:val="00690EF4"/>
    <w:rsid w:val="00691DB9"/>
    <w:rsid w:val="006A140F"/>
    <w:rsid w:val="006A5FAB"/>
    <w:rsid w:val="006B1774"/>
    <w:rsid w:val="006B18B4"/>
    <w:rsid w:val="006B3BB0"/>
    <w:rsid w:val="006B3EC2"/>
    <w:rsid w:val="006B6B5D"/>
    <w:rsid w:val="006D0224"/>
    <w:rsid w:val="006E0EC5"/>
    <w:rsid w:val="006F41A9"/>
    <w:rsid w:val="006F4E0B"/>
    <w:rsid w:val="00702657"/>
    <w:rsid w:val="00702AA5"/>
    <w:rsid w:val="00704815"/>
    <w:rsid w:val="00704EA0"/>
    <w:rsid w:val="00706E09"/>
    <w:rsid w:val="007073DE"/>
    <w:rsid w:val="007325DB"/>
    <w:rsid w:val="0073519F"/>
    <w:rsid w:val="007542BF"/>
    <w:rsid w:val="007543F3"/>
    <w:rsid w:val="00756EA0"/>
    <w:rsid w:val="007626FA"/>
    <w:rsid w:val="0076649B"/>
    <w:rsid w:val="0077255E"/>
    <w:rsid w:val="00780846"/>
    <w:rsid w:val="00781099"/>
    <w:rsid w:val="00783D02"/>
    <w:rsid w:val="0078692A"/>
    <w:rsid w:val="00790264"/>
    <w:rsid w:val="00792E13"/>
    <w:rsid w:val="007A3259"/>
    <w:rsid w:val="007A4801"/>
    <w:rsid w:val="007A58BF"/>
    <w:rsid w:val="007A697A"/>
    <w:rsid w:val="007B071D"/>
    <w:rsid w:val="007C2CF1"/>
    <w:rsid w:val="007C5C2D"/>
    <w:rsid w:val="007D122B"/>
    <w:rsid w:val="007D5624"/>
    <w:rsid w:val="007F308A"/>
    <w:rsid w:val="007F6801"/>
    <w:rsid w:val="008008DD"/>
    <w:rsid w:val="00804122"/>
    <w:rsid w:val="00811BD4"/>
    <w:rsid w:val="00812C28"/>
    <w:rsid w:val="00813E9A"/>
    <w:rsid w:val="00821CED"/>
    <w:rsid w:val="00832351"/>
    <w:rsid w:val="00843F98"/>
    <w:rsid w:val="00851DF4"/>
    <w:rsid w:val="008520BA"/>
    <w:rsid w:val="008567C4"/>
    <w:rsid w:val="00882660"/>
    <w:rsid w:val="00882972"/>
    <w:rsid w:val="008966C8"/>
    <w:rsid w:val="008A72C4"/>
    <w:rsid w:val="008B3E98"/>
    <w:rsid w:val="008C52B3"/>
    <w:rsid w:val="008D088F"/>
    <w:rsid w:val="008D0FF3"/>
    <w:rsid w:val="008D32CD"/>
    <w:rsid w:val="008D511C"/>
    <w:rsid w:val="008D72B4"/>
    <w:rsid w:val="008E6150"/>
    <w:rsid w:val="00901C02"/>
    <w:rsid w:val="009056E1"/>
    <w:rsid w:val="00906EC7"/>
    <w:rsid w:val="009073C6"/>
    <w:rsid w:val="0091361B"/>
    <w:rsid w:val="0091418A"/>
    <w:rsid w:val="0091419E"/>
    <w:rsid w:val="00923F6C"/>
    <w:rsid w:val="00926105"/>
    <w:rsid w:val="00926F53"/>
    <w:rsid w:val="009346C0"/>
    <w:rsid w:val="009423E6"/>
    <w:rsid w:val="00952B4E"/>
    <w:rsid w:val="00955448"/>
    <w:rsid w:val="0095608D"/>
    <w:rsid w:val="00963A5F"/>
    <w:rsid w:val="0097477D"/>
    <w:rsid w:val="00975910"/>
    <w:rsid w:val="009839BF"/>
    <w:rsid w:val="00984AF1"/>
    <w:rsid w:val="00986C8A"/>
    <w:rsid w:val="00990AF1"/>
    <w:rsid w:val="009978F2"/>
    <w:rsid w:val="009B0853"/>
    <w:rsid w:val="009C44A6"/>
    <w:rsid w:val="009C742A"/>
    <w:rsid w:val="009D4680"/>
    <w:rsid w:val="009D65AD"/>
    <w:rsid w:val="009E4C53"/>
    <w:rsid w:val="009E58C5"/>
    <w:rsid w:val="009E6B41"/>
    <w:rsid w:val="00A03AB7"/>
    <w:rsid w:val="00A23878"/>
    <w:rsid w:val="00A2778E"/>
    <w:rsid w:val="00A508B0"/>
    <w:rsid w:val="00A53405"/>
    <w:rsid w:val="00A57AA9"/>
    <w:rsid w:val="00A613FA"/>
    <w:rsid w:val="00A63708"/>
    <w:rsid w:val="00A63AEE"/>
    <w:rsid w:val="00A644A5"/>
    <w:rsid w:val="00A64742"/>
    <w:rsid w:val="00A66A0D"/>
    <w:rsid w:val="00A81FC7"/>
    <w:rsid w:val="00AA0664"/>
    <w:rsid w:val="00AC08DA"/>
    <w:rsid w:val="00AC0EB7"/>
    <w:rsid w:val="00AC181A"/>
    <w:rsid w:val="00AD2C19"/>
    <w:rsid w:val="00AD3DE6"/>
    <w:rsid w:val="00AD4D84"/>
    <w:rsid w:val="00AD7B85"/>
    <w:rsid w:val="00AE2D3F"/>
    <w:rsid w:val="00AE7FA7"/>
    <w:rsid w:val="00B02918"/>
    <w:rsid w:val="00B2054D"/>
    <w:rsid w:val="00B20D2F"/>
    <w:rsid w:val="00B27002"/>
    <w:rsid w:val="00B3251F"/>
    <w:rsid w:val="00B37189"/>
    <w:rsid w:val="00B56F32"/>
    <w:rsid w:val="00B66458"/>
    <w:rsid w:val="00B67B22"/>
    <w:rsid w:val="00B713DF"/>
    <w:rsid w:val="00B73CD9"/>
    <w:rsid w:val="00B82C1C"/>
    <w:rsid w:val="00B915C1"/>
    <w:rsid w:val="00B94562"/>
    <w:rsid w:val="00B958BF"/>
    <w:rsid w:val="00BA2F9F"/>
    <w:rsid w:val="00BA38E2"/>
    <w:rsid w:val="00BB34DE"/>
    <w:rsid w:val="00BB3AA7"/>
    <w:rsid w:val="00BB7A2E"/>
    <w:rsid w:val="00BC1418"/>
    <w:rsid w:val="00BC1F43"/>
    <w:rsid w:val="00BC3856"/>
    <w:rsid w:val="00BC593A"/>
    <w:rsid w:val="00BC6791"/>
    <w:rsid w:val="00BD0484"/>
    <w:rsid w:val="00BD311C"/>
    <w:rsid w:val="00BE27A7"/>
    <w:rsid w:val="00BE48D4"/>
    <w:rsid w:val="00BE53B9"/>
    <w:rsid w:val="00BF2949"/>
    <w:rsid w:val="00C05038"/>
    <w:rsid w:val="00C051F3"/>
    <w:rsid w:val="00C0521B"/>
    <w:rsid w:val="00C06750"/>
    <w:rsid w:val="00C12902"/>
    <w:rsid w:val="00C21758"/>
    <w:rsid w:val="00C21981"/>
    <w:rsid w:val="00C32208"/>
    <w:rsid w:val="00C32BCE"/>
    <w:rsid w:val="00C37224"/>
    <w:rsid w:val="00C51EA3"/>
    <w:rsid w:val="00C576FC"/>
    <w:rsid w:val="00C641FC"/>
    <w:rsid w:val="00C7099C"/>
    <w:rsid w:val="00C72361"/>
    <w:rsid w:val="00C7331F"/>
    <w:rsid w:val="00C8203C"/>
    <w:rsid w:val="00C82610"/>
    <w:rsid w:val="00C841D4"/>
    <w:rsid w:val="00C93F11"/>
    <w:rsid w:val="00C94CEC"/>
    <w:rsid w:val="00CB5A2F"/>
    <w:rsid w:val="00CF1FED"/>
    <w:rsid w:val="00CF6AFB"/>
    <w:rsid w:val="00D009F8"/>
    <w:rsid w:val="00D02BA2"/>
    <w:rsid w:val="00D11455"/>
    <w:rsid w:val="00D120BD"/>
    <w:rsid w:val="00D2429B"/>
    <w:rsid w:val="00D31FA4"/>
    <w:rsid w:val="00D37439"/>
    <w:rsid w:val="00D5100B"/>
    <w:rsid w:val="00D80A54"/>
    <w:rsid w:val="00D843DF"/>
    <w:rsid w:val="00D95AC3"/>
    <w:rsid w:val="00DA6BE8"/>
    <w:rsid w:val="00DB3F7F"/>
    <w:rsid w:val="00DB4783"/>
    <w:rsid w:val="00DB50E0"/>
    <w:rsid w:val="00DC1E71"/>
    <w:rsid w:val="00DD04C3"/>
    <w:rsid w:val="00DD5B7D"/>
    <w:rsid w:val="00DE5990"/>
    <w:rsid w:val="00DF6584"/>
    <w:rsid w:val="00E06277"/>
    <w:rsid w:val="00E17409"/>
    <w:rsid w:val="00E22588"/>
    <w:rsid w:val="00E23E66"/>
    <w:rsid w:val="00E246C3"/>
    <w:rsid w:val="00E24E19"/>
    <w:rsid w:val="00E253FB"/>
    <w:rsid w:val="00E3198B"/>
    <w:rsid w:val="00E3361B"/>
    <w:rsid w:val="00E43906"/>
    <w:rsid w:val="00E51D1B"/>
    <w:rsid w:val="00E51E2C"/>
    <w:rsid w:val="00E66D2A"/>
    <w:rsid w:val="00E67E34"/>
    <w:rsid w:val="00E70420"/>
    <w:rsid w:val="00E86CDF"/>
    <w:rsid w:val="00E91571"/>
    <w:rsid w:val="00EA2C3D"/>
    <w:rsid w:val="00EA5FDE"/>
    <w:rsid w:val="00EA7C85"/>
    <w:rsid w:val="00EB0A8C"/>
    <w:rsid w:val="00EB1FE5"/>
    <w:rsid w:val="00EB2163"/>
    <w:rsid w:val="00EB227D"/>
    <w:rsid w:val="00EB26C2"/>
    <w:rsid w:val="00EB329F"/>
    <w:rsid w:val="00EC17DF"/>
    <w:rsid w:val="00EC66AE"/>
    <w:rsid w:val="00EC7ECC"/>
    <w:rsid w:val="00ED0271"/>
    <w:rsid w:val="00ED433D"/>
    <w:rsid w:val="00ED45CB"/>
    <w:rsid w:val="00F10521"/>
    <w:rsid w:val="00F1783C"/>
    <w:rsid w:val="00F236FD"/>
    <w:rsid w:val="00F438B0"/>
    <w:rsid w:val="00F507A4"/>
    <w:rsid w:val="00F51CF4"/>
    <w:rsid w:val="00F52A61"/>
    <w:rsid w:val="00F569A7"/>
    <w:rsid w:val="00F60726"/>
    <w:rsid w:val="00F67E68"/>
    <w:rsid w:val="00F720EC"/>
    <w:rsid w:val="00F96306"/>
    <w:rsid w:val="00FA36C5"/>
    <w:rsid w:val="00FA4D3A"/>
    <w:rsid w:val="00FA698D"/>
    <w:rsid w:val="00FB25C6"/>
    <w:rsid w:val="00FC0355"/>
    <w:rsid w:val="00FC6404"/>
    <w:rsid w:val="00FC7F72"/>
    <w:rsid w:val="00FD064F"/>
    <w:rsid w:val="00FD579D"/>
    <w:rsid w:val="00FD7A95"/>
    <w:rsid w:val="00FE052F"/>
    <w:rsid w:val="00FE3F91"/>
    <w:rsid w:val="00FE4114"/>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7E2190-A3AC-4DD0-AEB5-6483B31F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FollowedHyperlink">
    <w:name w:val="FollowedHyperlink"/>
    <w:basedOn w:val="DefaultParagraphFont"/>
    <w:semiHidden/>
    <w:unhideWhenUsed/>
    <w:rsid w:val="00BD31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ampiontarg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5BA6B-85C9-42A8-807C-61539B0F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3394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38</cp:revision>
  <cp:lastPrinted>2017-02-22T19:57:00Z</cp:lastPrinted>
  <dcterms:created xsi:type="dcterms:W3CDTF">2015-06-23T19:33:00Z</dcterms:created>
  <dcterms:modified xsi:type="dcterms:W3CDTF">2017-02-22T19:57:00Z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cfdfa511-07a3-4a2a-86ab-b102c0298dc7</vt:lpwstr>
  </property>
  <property fmtid="{D5CDD505-2E9C-101B-9397-08002B2CF9AE}" pid="3" name="ATKCategory">
    <vt:lpwstr>Alliant Techsystems Proprietary - Unmarked</vt:lpwstr>
  </property>
</Properties>
</file>