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E3672C" w:rsidP="006200B6">
      <w:pPr>
        <w:jc w:val="center"/>
        <w:rPr>
          <w:rFonts w:cs="Arial"/>
          <w:b/>
          <w:sz w:val="28"/>
          <w:szCs w:val="28"/>
        </w:rPr>
      </w:pPr>
      <w:r>
        <w:rPr>
          <w:rFonts w:cs="Arial"/>
          <w:b/>
          <w:sz w:val="28"/>
          <w:szCs w:val="28"/>
        </w:rPr>
        <w:t xml:space="preserve">Gold Tip and Bee Stinger </w:t>
      </w:r>
      <w:r w:rsidR="000E1CA3">
        <w:rPr>
          <w:rFonts w:cs="Arial"/>
          <w:b/>
          <w:sz w:val="28"/>
          <w:szCs w:val="28"/>
        </w:rPr>
        <w:t xml:space="preserve">Pro </w:t>
      </w:r>
      <w:r w:rsidR="00D62C8F">
        <w:rPr>
          <w:rFonts w:cs="Arial"/>
          <w:b/>
          <w:sz w:val="28"/>
          <w:szCs w:val="28"/>
        </w:rPr>
        <w:t>Tommy Gomez</w:t>
      </w:r>
      <w:r w:rsidR="000E1CA3">
        <w:rPr>
          <w:rFonts w:cs="Arial"/>
          <w:b/>
          <w:sz w:val="28"/>
          <w:szCs w:val="28"/>
        </w:rPr>
        <w:t xml:space="preserve"> Wins </w:t>
      </w:r>
      <w:r w:rsidR="00D62C8F">
        <w:rPr>
          <w:rFonts w:cs="Arial"/>
          <w:b/>
          <w:sz w:val="28"/>
          <w:szCs w:val="28"/>
        </w:rPr>
        <w:t>First</w:t>
      </w:r>
      <w:r w:rsidR="000E1CA3">
        <w:rPr>
          <w:rFonts w:cs="Arial"/>
          <w:b/>
          <w:sz w:val="28"/>
          <w:szCs w:val="28"/>
        </w:rPr>
        <w:t xml:space="preserve"> ASA Event of 201</w:t>
      </w:r>
      <w:r w:rsidR="00D62C8F">
        <w:rPr>
          <w:rFonts w:cs="Arial"/>
          <w:b/>
          <w:sz w:val="28"/>
          <w:szCs w:val="28"/>
        </w:rPr>
        <w:t>7</w:t>
      </w:r>
    </w:p>
    <w:p w:rsidR="00475359" w:rsidRDefault="00475359" w:rsidP="006200B6">
      <w:pPr>
        <w:jc w:val="center"/>
        <w:rPr>
          <w:rFonts w:cs="Arial"/>
          <w:b/>
          <w:sz w:val="28"/>
          <w:szCs w:val="28"/>
        </w:rPr>
      </w:pPr>
    </w:p>
    <w:p w:rsidR="00475359" w:rsidRDefault="00475359" w:rsidP="00475359">
      <w:pPr>
        <w:jc w:val="center"/>
        <w:rPr>
          <w:rFonts w:cs="Arial"/>
          <w:b/>
          <w:sz w:val="28"/>
          <w:szCs w:val="28"/>
        </w:rPr>
      </w:pPr>
      <w:r>
        <w:rPr>
          <w:rFonts w:cs="Arial"/>
          <w:b/>
          <w:sz w:val="28"/>
          <w:szCs w:val="28"/>
        </w:rPr>
        <w:t>Gold Tip and Bee Stinger Continue to Dominate Competitive Archery</w:t>
      </w:r>
    </w:p>
    <w:p w:rsidR="006200B6" w:rsidRDefault="006200B6" w:rsidP="006200B6">
      <w:pPr>
        <w:rPr>
          <w:rFonts w:cs="Arial"/>
        </w:rPr>
      </w:pPr>
    </w:p>
    <w:p w:rsidR="00B045BD" w:rsidRDefault="00070DDE" w:rsidP="003B2570">
      <w:pPr>
        <w:rPr>
          <w:rFonts w:cs="Arial"/>
        </w:rPr>
      </w:pPr>
      <w:r>
        <w:rPr>
          <w:rFonts w:cs="Arial"/>
          <w:b/>
        </w:rPr>
        <w:t>AMERICAN FORK</w:t>
      </w:r>
      <w:r w:rsidR="006200B6">
        <w:rPr>
          <w:rFonts w:cs="Arial"/>
          <w:b/>
        </w:rPr>
        <w:t xml:space="preserve">, </w:t>
      </w:r>
      <w:r>
        <w:rPr>
          <w:rFonts w:cs="Arial"/>
          <w:b/>
        </w:rPr>
        <w:t xml:space="preserve">Utah – </w:t>
      </w:r>
      <w:r w:rsidR="00D62C8F">
        <w:rPr>
          <w:rFonts w:cs="Arial"/>
          <w:b/>
        </w:rPr>
        <w:t>February</w:t>
      </w:r>
      <w:r w:rsidR="003C2848">
        <w:rPr>
          <w:rFonts w:cs="Arial"/>
          <w:b/>
        </w:rPr>
        <w:t xml:space="preserve"> </w:t>
      </w:r>
      <w:r w:rsidR="00D62C8F">
        <w:rPr>
          <w:rFonts w:cs="Arial"/>
          <w:b/>
        </w:rPr>
        <w:t>23</w:t>
      </w:r>
      <w:r w:rsidR="006200B6">
        <w:rPr>
          <w:rFonts w:cs="Arial"/>
          <w:b/>
        </w:rPr>
        <w:t>, 201</w:t>
      </w:r>
      <w:r w:rsidR="00D62C8F">
        <w:rPr>
          <w:rFonts w:cs="Arial"/>
          <w:b/>
        </w:rPr>
        <w:t>7</w:t>
      </w:r>
      <w:r w:rsidR="006200B6">
        <w:rPr>
          <w:rFonts w:cs="Arial"/>
          <w:b/>
        </w:rPr>
        <w:t xml:space="preserve"> –</w:t>
      </w:r>
      <w:r>
        <w:rPr>
          <w:rFonts w:cs="Arial"/>
        </w:rPr>
        <w:t xml:space="preserve"> </w:t>
      </w:r>
      <w:r w:rsidR="00B045BD">
        <w:rPr>
          <w:rFonts w:cs="Arial"/>
        </w:rPr>
        <w:t xml:space="preserve"> </w:t>
      </w:r>
      <w:r w:rsidR="00F53F64" w:rsidRPr="00F53F64">
        <w:rPr>
          <w:rFonts w:cs="Arial"/>
        </w:rPr>
        <w:t xml:space="preserve">Gold </w:t>
      </w:r>
      <w:r w:rsidR="000C18BD">
        <w:rPr>
          <w:rFonts w:cs="Arial"/>
        </w:rPr>
        <w:t>Tip and Bee Stinger pro shooter</w:t>
      </w:r>
      <w:r w:rsidR="00D62C8F">
        <w:rPr>
          <w:rFonts w:cs="Arial"/>
        </w:rPr>
        <w:t xml:space="preserve"> Tommy Gomez</w:t>
      </w:r>
      <w:r w:rsidR="000C18BD">
        <w:rPr>
          <w:rFonts w:cs="Arial"/>
        </w:rPr>
        <w:t xml:space="preserve"> </w:t>
      </w:r>
      <w:r w:rsidR="00B045BD">
        <w:rPr>
          <w:rFonts w:cs="Arial"/>
        </w:rPr>
        <w:t>took home</w:t>
      </w:r>
      <w:r w:rsidR="000C18BD">
        <w:rPr>
          <w:rFonts w:cs="Arial"/>
        </w:rPr>
        <w:t xml:space="preserve"> </w:t>
      </w:r>
      <w:r w:rsidR="00D62C8F">
        <w:rPr>
          <w:rFonts w:cs="Arial"/>
        </w:rPr>
        <w:t xml:space="preserve">the first </w:t>
      </w:r>
      <w:r w:rsidR="00D62C8F" w:rsidRPr="00D62C8F">
        <w:rPr>
          <w:rFonts w:cs="Arial"/>
        </w:rPr>
        <w:t xml:space="preserve">Archery Shooters Association </w:t>
      </w:r>
      <w:r w:rsidR="00D62C8F">
        <w:rPr>
          <w:rFonts w:cs="Arial"/>
        </w:rPr>
        <w:t>(</w:t>
      </w:r>
      <w:r w:rsidR="000C18BD">
        <w:rPr>
          <w:rFonts w:cs="Arial"/>
        </w:rPr>
        <w:t>ASA</w:t>
      </w:r>
      <w:r w:rsidR="00D62C8F">
        <w:rPr>
          <w:rFonts w:cs="Arial"/>
        </w:rPr>
        <w:t>) Pro/Am</w:t>
      </w:r>
      <w:r w:rsidR="000C18BD">
        <w:rPr>
          <w:rFonts w:cs="Arial"/>
        </w:rPr>
        <w:t xml:space="preserve"> </w:t>
      </w:r>
      <w:r w:rsidR="00B045BD">
        <w:rPr>
          <w:rFonts w:cs="Arial"/>
        </w:rPr>
        <w:t>title</w:t>
      </w:r>
      <w:r w:rsidR="000C18BD">
        <w:rPr>
          <w:rFonts w:cs="Arial"/>
        </w:rPr>
        <w:t xml:space="preserve"> of the season this past week in </w:t>
      </w:r>
      <w:r w:rsidR="00D62C8F">
        <w:rPr>
          <w:rFonts w:cs="Arial"/>
        </w:rPr>
        <w:t>Foley</w:t>
      </w:r>
      <w:r w:rsidR="000C18BD">
        <w:rPr>
          <w:rFonts w:cs="Arial"/>
        </w:rPr>
        <w:t xml:space="preserve">, </w:t>
      </w:r>
      <w:r w:rsidR="00D62C8F">
        <w:rPr>
          <w:rFonts w:cs="Arial"/>
        </w:rPr>
        <w:t>Alabama</w:t>
      </w:r>
      <w:r w:rsidR="00B045BD">
        <w:rPr>
          <w:rFonts w:cs="Arial"/>
        </w:rPr>
        <w:t xml:space="preserve">. In addition, Gold Tip and Bee Stinger continued </w:t>
      </w:r>
      <w:r w:rsidR="00D62C8F">
        <w:rPr>
          <w:rFonts w:cs="Arial"/>
        </w:rPr>
        <w:t xml:space="preserve">their ASA tournament dominance. Shooters using </w:t>
      </w:r>
      <w:r w:rsidR="00B045BD" w:rsidRPr="00B045BD">
        <w:rPr>
          <w:rFonts w:cs="Arial"/>
        </w:rPr>
        <w:t xml:space="preserve">Gold Tip shafts </w:t>
      </w:r>
      <w:r w:rsidR="00D62C8F">
        <w:rPr>
          <w:rFonts w:cs="Arial"/>
        </w:rPr>
        <w:t>won 15 additional classes from Semi Pro and Senior Open to High School Boys and Middle School Girls</w:t>
      </w:r>
      <w:r w:rsidR="00B045BD" w:rsidRPr="00B045BD">
        <w:rPr>
          <w:rFonts w:cs="Arial"/>
        </w:rPr>
        <w:t xml:space="preserve">. </w:t>
      </w:r>
    </w:p>
    <w:p w:rsidR="00B045BD" w:rsidRDefault="00B045BD" w:rsidP="003B2570">
      <w:pPr>
        <w:rPr>
          <w:rFonts w:cs="Arial"/>
        </w:rPr>
      </w:pPr>
    </w:p>
    <w:p w:rsidR="00D62C8F" w:rsidRPr="00D62C8F" w:rsidRDefault="00D62C8F" w:rsidP="00D62C8F">
      <w:pPr>
        <w:rPr>
          <w:rFonts w:cs="Arial"/>
        </w:rPr>
      </w:pPr>
      <w:r w:rsidRPr="00D62C8F">
        <w:rPr>
          <w:rFonts w:cs="Arial"/>
        </w:rPr>
        <w:t xml:space="preserve">ASA 3-D archery features competitive rounds </w:t>
      </w:r>
      <w:r>
        <w:rPr>
          <w:rFonts w:cs="Arial"/>
        </w:rPr>
        <w:t>shooting</w:t>
      </w:r>
      <w:r w:rsidRPr="00D62C8F">
        <w:rPr>
          <w:rFonts w:cs="Arial"/>
        </w:rPr>
        <w:t xml:space="preserve"> lifelike, three-dimensional animal targets made of foam.</w:t>
      </w:r>
      <w:r>
        <w:rPr>
          <w:rFonts w:cs="Arial"/>
        </w:rPr>
        <w:t xml:space="preserve"> Gold Tip shooters </w:t>
      </w:r>
      <w:r w:rsidR="00E44055">
        <w:rPr>
          <w:rFonts w:cs="Arial"/>
        </w:rPr>
        <w:t>ruled</w:t>
      </w:r>
      <w:r>
        <w:rPr>
          <w:rFonts w:cs="Arial"/>
        </w:rPr>
        <w:t xml:space="preserve"> </w:t>
      </w:r>
      <w:r w:rsidR="00E44055">
        <w:rPr>
          <w:rFonts w:cs="Arial"/>
        </w:rPr>
        <w:t xml:space="preserve">the event </w:t>
      </w:r>
      <w:r>
        <w:rPr>
          <w:rFonts w:cs="Arial"/>
        </w:rPr>
        <w:t xml:space="preserve">with </w:t>
      </w:r>
      <w:r w:rsidRPr="00D62C8F">
        <w:rPr>
          <w:rFonts w:cs="Arial"/>
        </w:rPr>
        <w:t xml:space="preserve">Gomez winning the Open Pro Division and </w:t>
      </w:r>
      <w:r>
        <w:rPr>
          <w:rFonts w:cs="Arial"/>
        </w:rPr>
        <w:t xml:space="preserve">Gold Tip and Bee Stinger Pro Chance </w:t>
      </w:r>
      <w:proofErr w:type="spellStart"/>
      <w:r>
        <w:rPr>
          <w:rFonts w:cs="Arial"/>
        </w:rPr>
        <w:t>Beaubouef</w:t>
      </w:r>
      <w:proofErr w:type="spellEnd"/>
      <w:r>
        <w:rPr>
          <w:rFonts w:cs="Arial"/>
        </w:rPr>
        <w:t xml:space="preserve"> </w:t>
      </w:r>
      <w:r w:rsidR="00113363">
        <w:rPr>
          <w:rFonts w:cs="Arial"/>
        </w:rPr>
        <w:t>taking second in the new</w:t>
      </w:r>
      <w:r w:rsidRPr="00D62C8F">
        <w:rPr>
          <w:rFonts w:cs="Arial"/>
        </w:rPr>
        <w:t xml:space="preserve"> Know</w:t>
      </w:r>
      <w:r w:rsidR="00FC4690">
        <w:rPr>
          <w:rFonts w:cs="Arial"/>
        </w:rPr>
        <w:t>n-Distance</w:t>
      </w:r>
      <w:r w:rsidRPr="00D62C8F">
        <w:rPr>
          <w:rFonts w:cs="Arial"/>
        </w:rPr>
        <w:t xml:space="preserve"> Pro Division </w:t>
      </w:r>
      <w:r w:rsidR="00FC4690">
        <w:rPr>
          <w:rFonts w:cs="Arial"/>
        </w:rPr>
        <w:t>(</w:t>
      </w:r>
      <w:r w:rsidRPr="00D62C8F">
        <w:rPr>
          <w:rFonts w:cs="Arial"/>
        </w:rPr>
        <w:t>which had almost twice the competitors as the Open Pro</w:t>
      </w:r>
      <w:r w:rsidR="00FC4690">
        <w:rPr>
          <w:rFonts w:cs="Arial"/>
        </w:rPr>
        <w:t xml:space="preserve"> Division</w:t>
      </w:r>
      <w:r w:rsidR="00113363">
        <w:rPr>
          <w:rFonts w:cs="Arial"/>
        </w:rPr>
        <w:t>)</w:t>
      </w:r>
      <w:r w:rsidRPr="00D62C8F">
        <w:rPr>
          <w:rFonts w:cs="Arial"/>
        </w:rPr>
        <w:t>. Gold Tip’s own Pro Staff manager</w:t>
      </w:r>
      <w:r w:rsidR="00FC4690">
        <w:rPr>
          <w:rFonts w:cs="Arial"/>
        </w:rPr>
        <w:t>,</w:t>
      </w:r>
      <w:r w:rsidRPr="00D62C8F">
        <w:rPr>
          <w:rFonts w:cs="Arial"/>
        </w:rPr>
        <w:t xml:space="preserve"> Tim Gillingham finished in the </w:t>
      </w:r>
      <w:r w:rsidR="00FC4690">
        <w:rPr>
          <w:rFonts w:cs="Arial"/>
        </w:rPr>
        <w:t>thi</w:t>
      </w:r>
      <w:r w:rsidRPr="00D62C8F">
        <w:rPr>
          <w:rFonts w:cs="Arial"/>
        </w:rPr>
        <w:t xml:space="preserve">rd spot with a great comeback in the Final </w:t>
      </w:r>
      <w:proofErr w:type="spellStart"/>
      <w:r w:rsidRPr="00D62C8F">
        <w:rPr>
          <w:rFonts w:cs="Arial"/>
        </w:rPr>
        <w:t>Shootdown</w:t>
      </w:r>
      <w:proofErr w:type="spellEnd"/>
      <w:r w:rsidRPr="00D62C8F">
        <w:rPr>
          <w:rFonts w:cs="Arial"/>
        </w:rPr>
        <w:t>.</w:t>
      </w:r>
    </w:p>
    <w:p w:rsidR="00D62C8F" w:rsidRPr="00D62C8F" w:rsidRDefault="00D62C8F" w:rsidP="00D62C8F">
      <w:pPr>
        <w:rPr>
          <w:rFonts w:cs="Arial"/>
        </w:rPr>
      </w:pPr>
    </w:p>
    <w:p w:rsidR="00FC4690" w:rsidRDefault="00FC4690" w:rsidP="00D62C8F">
      <w:pPr>
        <w:rPr>
          <w:rFonts w:cs="Arial"/>
        </w:rPr>
      </w:pPr>
      <w:r>
        <w:rPr>
          <w:rFonts w:cs="Arial"/>
        </w:rPr>
        <w:t>Both Gomez and Known Pro winner Jacob Marlow</w:t>
      </w:r>
      <w:r w:rsidR="00D62C8F" w:rsidRPr="00D62C8F">
        <w:rPr>
          <w:rFonts w:cs="Arial"/>
        </w:rPr>
        <w:t xml:space="preserve"> were shooting the incredible </w:t>
      </w:r>
      <w:r>
        <w:rPr>
          <w:rFonts w:cs="Arial"/>
        </w:rPr>
        <w:t xml:space="preserve">Bee Stinger </w:t>
      </w:r>
      <w:r w:rsidR="00D62C8F" w:rsidRPr="00D62C8F">
        <w:rPr>
          <w:rFonts w:cs="Arial"/>
        </w:rPr>
        <w:t xml:space="preserve">Premier Plus stabilizers.  </w:t>
      </w:r>
    </w:p>
    <w:p w:rsidR="00FC4690" w:rsidRDefault="00FC4690" w:rsidP="00D62C8F">
      <w:pPr>
        <w:rPr>
          <w:rFonts w:cs="Arial"/>
        </w:rPr>
      </w:pPr>
    </w:p>
    <w:p w:rsidR="00E112B3" w:rsidRPr="00E112B3" w:rsidRDefault="00FC4690" w:rsidP="00D62C8F">
      <w:pPr>
        <w:rPr>
          <w:rFonts w:cs="Arial"/>
        </w:rPr>
      </w:pPr>
      <w:r>
        <w:rPr>
          <w:rFonts w:cs="Arial"/>
        </w:rPr>
        <w:t>“</w:t>
      </w:r>
      <w:r w:rsidR="00D62C8F" w:rsidRPr="00D62C8F">
        <w:rPr>
          <w:rFonts w:cs="Arial"/>
        </w:rPr>
        <w:t>This is the proving grounds for the world’s best</w:t>
      </w:r>
      <w:r>
        <w:rPr>
          <w:rFonts w:cs="Arial"/>
        </w:rPr>
        <w:t xml:space="preserve"> archery equipment,” Gomez said. “Gold Tip and </w:t>
      </w:r>
      <w:r w:rsidR="00D62C8F" w:rsidRPr="00D62C8F">
        <w:rPr>
          <w:rFonts w:cs="Arial"/>
        </w:rPr>
        <w:t>Bee Sti</w:t>
      </w:r>
      <w:r>
        <w:rPr>
          <w:rFonts w:cs="Arial"/>
        </w:rPr>
        <w:t>nger stood heads above the rest.”</w:t>
      </w:r>
    </w:p>
    <w:p w:rsidR="00B045BD" w:rsidRPr="00B045BD" w:rsidRDefault="00B045BD" w:rsidP="00B045BD">
      <w:pPr>
        <w:rPr>
          <w:rFonts w:cs="Arial"/>
        </w:rPr>
      </w:pPr>
    </w:p>
    <w:p w:rsidR="00B045BD" w:rsidRPr="00B045BD" w:rsidRDefault="00E112B3" w:rsidP="00B045BD">
      <w:pPr>
        <w:rPr>
          <w:rFonts w:cs="Arial"/>
        </w:rPr>
      </w:pPr>
      <w:r>
        <w:rPr>
          <w:rFonts w:cs="Arial"/>
        </w:rPr>
        <w:t xml:space="preserve">ASA </w:t>
      </w:r>
      <w:r w:rsidR="00B045BD" w:rsidRPr="00B045BD">
        <w:rPr>
          <w:rFonts w:cs="Arial"/>
        </w:rPr>
        <w:t>Pro Division contestants shoot two rounds of twenty targets from unmarked distances that vary in distance up to 50 yards. The five highest scores from the first two rounds qualify for the shoot-off to decide the winner.</w:t>
      </w:r>
      <w:r w:rsidR="00FC4690">
        <w:rPr>
          <w:rFonts w:cs="Arial"/>
        </w:rPr>
        <w:t xml:space="preserve"> In the new Known Open Pro Division, distances are marked.</w:t>
      </w:r>
    </w:p>
    <w:p w:rsidR="000C18BD" w:rsidRPr="000C18BD" w:rsidRDefault="000C18BD"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246CE9" w:rsidRPr="00246CE9" w:rsidRDefault="00246CE9" w:rsidP="00246CE9">
      <w:pPr>
        <w:rPr>
          <w:b/>
          <w:bCs/>
        </w:rPr>
      </w:pPr>
      <w:r w:rsidRPr="00246CE9">
        <w:rPr>
          <w:b/>
          <w:bCs/>
        </w:rPr>
        <w:t>About Vista Outdoor</w:t>
      </w:r>
    </w:p>
    <w:p w:rsidR="00246CE9" w:rsidRPr="00246CE9" w:rsidRDefault="00246CE9" w:rsidP="00246CE9">
      <w:pPr>
        <w:rPr>
          <w:bCs/>
        </w:rPr>
      </w:pPr>
      <w:r w:rsidRPr="00246CE9">
        <w:rPr>
          <w:bCs/>
        </w:rPr>
        <w:lastRenderedPageBreak/>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EF5832">
          <w:rPr>
            <w:rStyle w:val="Hyperlink"/>
            <w:bCs/>
          </w:rPr>
          <w:t>www.vistaoutdoor.com</w:t>
        </w:r>
      </w:hyperlink>
      <w:r>
        <w:rPr>
          <w:bCs/>
        </w:rPr>
        <w:t xml:space="preserve"> </w:t>
      </w:r>
      <w:r w:rsidRPr="00246CE9">
        <w:rPr>
          <w:bCs/>
        </w:rPr>
        <w:t>or follow us on Twitter @</w:t>
      </w:r>
      <w:proofErr w:type="spellStart"/>
      <w:r w:rsidRPr="00246CE9">
        <w:rPr>
          <w:bCs/>
        </w:rPr>
        <w:t>VistaOutdoorInc</w:t>
      </w:r>
      <w:proofErr w:type="spellEnd"/>
      <w:r w:rsidRPr="00246CE9">
        <w:rPr>
          <w:bCs/>
        </w:rPr>
        <w:t xml:space="preserve"> and Facebook at </w:t>
      </w:r>
      <w:hyperlink r:id="rId13" w:history="1">
        <w:r w:rsidRPr="00EF5832">
          <w:rPr>
            <w:rStyle w:val="Hyperlink"/>
            <w:bCs/>
          </w:rPr>
          <w:t>www.facebook.com/vistaoutdoor</w:t>
        </w:r>
      </w:hyperlink>
      <w:r w:rsidRPr="00246CE9">
        <w:rPr>
          <w:bCs/>
        </w:rPr>
        <w:t>.</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B3" w:rsidRDefault="004963B3">
      <w:r>
        <w:separator/>
      </w:r>
    </w:p>
  </w:endnote>
  <w:endnote w:type="continuationSeparator" w:id="0">
    <w:p w:rsidR="004963B3" w:rsidRDefault="0049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4F08DD">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4F08DD">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B3" w:rsidRDefault="004963B3">
      <w:r>
        <w:separator/>
      </w:r>
    </w:p>
  </w:footnote>
  <w:footnote w:type="continuationSeparator" w:id="0">
    <w:p w:rsidR="004963B3" w:rsidRDefault="0049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AC30-2F0F-4DFF-A871-2E73885C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2017-02-23T22:43:00Z</cp:lastPrinted>
  <dcterms:created xsi:type="dcterms:W3CDTF">2017-02-23T03:33:00Z</dcterms:created>
  <dcterms:modified xsi:type="dcterms:W3CDTF">2017-02-23T22:44:00Z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