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ABEC" w14:textId="01C64A56" w:rsidR="00D148C9" w:rsidRDefault="0060279B" w:rsidP="00B1591F">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bookmarkStart w:id="0" w:name="_GoBack"/>
      <w:bookmarkEnd w:id="0"/>
      <w:r>
        <w:rPr>
          <w:rFonts w:cs="Arial"/>
          <w:noProof/>
        </w:rPr>
        <w:drawing>
          <wp:inline distT="0" distB="0" distL="0" distR="0" wp14:anchorId="39D514C4" wp14:editId="08BFF471">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050658" w:rsidRPr="00C15806">
        <w:t xml:space="preserve"> </w:t>
      </w:r>
    </w:p>
    <w:p w14:paraId="1412547C" w14:textId="4D9CC686" w:rsidR="00963A5F" w:rsidRPr="0060279B" w:rsidRDefault="0060279B" w:rsidP="0060279B">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00963A5F" w:rsidRPr="0060279B">
        <w:rPr>
          <w:rFonts w:cs="Arial"/>
        </w:rPr>
        <w:t xml:space="preserve">Contact: </w:t>
      </w:r>
      <w:r w:rsidR="00E24B99" w:rsidRPr="0060279B">
        <w:rPr>
          <w:rFonts w:cs="Arial"/>
        </w:rPr>
        <w:t xml:space="preserve">Vic </w:t>
      </w:r>
      <w:proofErr w:type="spellStart"/>
      <w:r w:rsidR="00E24B99" w:rsidRPr="0060279B">
        <w:rPr>
          <w:rFonts w:cs="Arial"/>
        </w:rPr>
        <w:t>Ziliani</w:t>
      </w:r>
      <w:proofErr w:type="spellEnd"/>
    </w:p>
    <w:p w14:paraId="1E3FDBBC" w14:textId="77777777" w:rsidR="001067AB" w:rsidRPr="00C7513B" w:rsidRDefault="00B1591F" w:rsidP="00D13E4F">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1067AB" w:rsidRPr="00C7513B">
        <w:rPr>
          <w:rFonts w:cs="Arial"/>
        </w:rPr>
        <w:t xml:space="preserve">Communications </w:t>
      </w:r>
      <w:r>
        <w:rPr>
          <w:rFonts w:cs="Arial"/>
        </w:rPr>
        <w:t>M</w:t>
      </w:r>
      <w:r w:rsidR="001067AB" w:rsidRPr="00C7513B">
        <w:rPr>
          <w:rFonts w:cs="Arial"/>
        </w:rPr>
        <w:t>anager</w:t>
      </w:r>
    </w:p>
    <w:p w14:paraId="12DD881A" w14:textId="5A7B774E" w:rsidR="001067AB" w:rsidRPr="00C7513B" w:rsidRDefault="0060279B" w:rsidP="00D13E4F">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sidR="00F657E2">
        <w:rPr>
          <w:rFonts w:cs="Arial"/>
        </w:rPr>
        <w:tab/>
      </w:r>
      <w:r w:rsidR="00310351">
        <w:rPr>
          <w:rFonts w:cs="Arial"/>
        </w:rPr>
        <w:tab/>
      </w:r>
      <w:r w:rsidR="00F657E2">
        <w:rPr>
          <w:rFonts w:cs="Arial"/>
        </w:rPr>
        <w:tab/>
      </w:r>
      <w:r w:rsidR="00310351">
        <w:rPr>
          <w:rFonts w:cs="Arial"/>
        </w:rPr>
        <w:tab/>
      </w:r>
      <w:r w:rsidR="00310351">
        <w:rPr>
          <w:rFonts w:cs="Arial"/>
        </w:rPr>
        <w:tab/>
      </w:r>
      <w:r w:rsidR="00310351">
        <w:rPr>
          <w:rFonts w:cs="Arial"/>
        </w:rPr>
        <w:tab/>
      </w:r>
      <w:r w:rsidR="00310351">
        <w:rPr>
          <w:rFonts w:cs="Arial"/>
        </w:rPr>
        <w:tab/>
      </w:r>
      <w:r w:rsidR="00310351">
        <w:rPr>
          <w:rFonts w:cs="Arial"/>
        </w:rPr>
        <w:tab/>
      </w:r>
      <w:r w:rsidR="001067AB" w:rsidRPr="00C7513B">
        <w:rPr>
          <w:rFonts w:cs="Arial"/>
        </w:rPr>
        <w:t>Outdoor Products</w:t>
      </w:r>
    </w:p>
    <w:p w14:paraId="57BB07E3" w14:textId="799850C0" w:rsidR="001067AB" w:rsidRPr="00C7513B" w:rsidRDefault="00E24B99" w:rsidP="00D1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689-3660</w:t>
      </w:r>
    </w:p>
    <w:p w14:paraId="3D2A8361" w14:textId="47A1EDCC" w:rsidR="00FE2916" w:rsidRPr="00C7513B" w:rsidRDefault="001067AB" w:rsidP="00D1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sidR="00FD45AB">
        <w:rPr>
          <w:rStyle w:val="Hyperlink"/>
          <w:rFonts w:cs="Arial"/>
        </w:rPr>
        <w:t>Vic.Ziliani@VistaOutdoor.com</w:t>
      </w:r>
    </w:p>
    <w:p w14:paraId="22FEFA01" w14:textId="77777777" w:rsidR="00310351" w:rsidRDefault="00310351" w:rsidP="00310351">
      <w:pPr>
        <w:rPr>
          <w:rFonts w:cs="Arial"/>
        </w:rPr>
      </w:pPr>
    </w:p>
    <w:p w14:paraId="2AC9C312" w14:textId="32986974" w:rsidR="00B1591F" w:rsidRDefault="00B1591F" w:rsidP="00310351">
      <w:pPr>
        <w:rPr>
          <w:rFonts w:cs="Arial"/>
        </w:rPr>
      </w:pPr>
    </w:p>
    <w:p w14:paraId="194D40B0" w14:textId="77777777" w:rsidR="004E4E1B" w:rsidRDefault="00310351" w:rsidP="00310351">
      <w:pPr>
        <w:rPr>
          <w:rFonts w:cs="Arial"/>
        </w:rPr>
      </w:pPr>
      <w:r w:rsidRPr="00C7513B">
        <w:rPr>
          <w:rFonts w:cs="Arial"/>
        </w:rPr>
        <w:t>FOR IMMEDIATE RELEASE</w:t>
      </w:r>
    </w:p>
    <w:p w14:paraId="43B76DCA" w14:textId="77777777" w:rsidR="00310351" w:rsidRDefault="00310351" w:rsidP="00310351">
      <w:pPr>
        <w:rPr>
          <w:rFonts w:cs="Arial"/>
        </w:rPr>
      </w:pPr>
    </w:p>
    <w:p w14:paraId="6EFBADA8" w14:textId="77777777" w:rsidR="00310351" w:rsidRPr="00C7513B" w:rsidRDefault="00310351" w:rsidP="00310351">
      <w:pPr>
        <w:rPr>
          <w:rFonts w:cs="Arial"/>
          <w:b/>
          <w:sz w:val="28"/>
          <w:szCs w:val="28"/>
        </w:rPr>
      </w:pPr>
    </w:p>
    <w:p w14:paraId="7095985A" w14:textId="4A54668F" w:rsidR="00D148C9" w:rsidRDefault="00D148C9" w:rsidP="00E24B99">
      <w:pPr>
        <w:jc w:val="center"/>
        <w:rPr>
          <w:rFonts w:cs="Arial"/>
          <w:b/>
          <w:sz w:val="28"/>
          <w:szCs w:val="28"/>
        </w:rPr>
      </w:pPr>
      <w:r w:rsidRPr="00D148C9">
        <w:rPr>
          <w:rFonts w:cs="Arial"/>
          <w:b/>
          <w:sz w:val="28"/>
          <w:szCs w:val="28"/>
        </w:rPr>
        <w:t xml:space="preserve">Blackhawk™ </w:t>
      </w:r>
      <w:r w:rsidR="00FD45AB">
        <w:rPr>
          <w:rFonts w:cs="Arial"/>
          <w:b/>
          <w:sz w:val="28"/>
          <w:szCs w:val="28"/>
        </w:rPr>
        <w:t xml:space="preserve">Releases New Video Supporting Nation’s Finest </w:t>
      </w:r>
    </w:p>
    <w:p w14:paraId="527F6CF6" w14:textId="77777777" w:rsidR="00D148C9" w:rsidRPr="00553DB6" w:rsidRDefault="00D148C9" w:rsidP="00D148C9">
      <w:pPr>
        <w:jc w:val="center"/>
        <w:rPr>
          <w:rFonts w:cs="Arial"/>
        </w:rPr>
      </w:pPr>
    </w:p>
    <w:p w14:paraId="484F7C57" w14:textId="29D0D6AC" w:rsidR="00C81288" w:rsidRDefault="0089116E" w:rsidP="00C81288">
      <w:pPr>
        <w:jc w:val="both"/>
        <w:rPr>
          <w:rFonts w:cs="Arial"/>
        </w:rPr>
      </w:pPr>
      <w:r>
        <w:rPr>
          <w:rFonts w:cs="Arial"/>
          <w:b/>
        </w:rPr>
        <w:t>VIRGINIA BEACH</w:t>
      </w:r>
      <w:r w:rsidR="00A23807" w:rsidRPr="00553DB6">
        <w:rPr>
          <w:rFonts w:cs="Arial"/>
          <w:b/>
        </w:rPr>
        <w:t xml:space="preserve">, </w:t>
      </w:r>
      <w:r>
        <w:rPr>
          <w:rFonts w:cs="Arial"/>
          <w:b/>
        </w:rPr>
        <w:t>Virginia</w:t>
      </w:r>
      <w:r w:rsidR="00A23807" w:rsidRPr="00553DB6">
        <w:rPr>
          <w:rFonts w:cs="Arial"/>
          <w:b/>
        </w:rPr>
        <w:t xml:space="preserve"> </w:t>
      </w:r>
      <w:r w:rsidR="00967639" w:rsidRPr="00553DB6">
        <w:rPr>
          <w:rFonts w:cs="Arial"/>
          <w:b/>
        </w:rPr>
        <w:t xml:space="preserve">– </w:t>
      </w:r>
      <w:r w:rsidR="00052E1A">
        <w:rPr>
          <w:rFonts w:cs="Arial"/>
          <w:b/>
        </w:rPr>
        <w:t>October</w:t>
      </w:r>
      <w:r w:rsidRPr="0089116E">
        <w:rPr>
          <w:rFonts w:cs="Arial"/>
          <w:b/>
        </w:rPr>
        <w:t xml:space="preserve"> </w:t>
      </w:r>
      <w:r w:rsidR="00FD45AB">
        <w:rPr>
          <w:rFonts w:cs="Arial"/>
          <w:b/>
        </w:rPr>
        <w:t>22</w:t>
      </w:r>
      <w:r w:rsidR="0029114A" w:rsidRPr="0089116E">
        <w:rPr>
          <w:rFonts w:cs="Arial"/>
          <w:b/>
        </w:rPr>
        <w:t xml:space="preserve">, </w:t>
      </w:r>
      <w:r w:rsidRPr="0089116E">
        <w:rPr>
          <w:rFonts w:cs="Arial"/>
          <w:b/>
        </w:rPr>
        <w:t>2019</w:t>
      </w:r>
      <w:r w:rsidR="009E4649" w:rsidRPr="009F3E79">
        <w:rPr>
          <w:rFonts w:cs="Arial"/>
          <w:b/>
        </w:rPr>
        <w:t xml:space="preserve"> </w:t>
      </w:r>
      <w:r w:rsidR="00896CE8" w:rsidRPr="009F3E79">
        <w:rPr>
          <w:rFonts w:cs="Arial"/>
          <w:b/>
        </w:rPr>
        <w:t>–</w:t>
      </w:r>
      <w:r w:rsidR="00A23807" w:rsidRPr="009F3E79">
        <w:rPr>
          <w:rFonts w:cs="Arial"/>
        </w:rPr>
        <w:t xml:space="preserve"> </w:t>
      </w:r>
      <w:r w:rsidR="00C81288">
        <w:rPr>
          <w:rFonts w:cs="Arial"/>
        </w:rPr>
        <w:t>Blackhawk, a leader in the law enforcement and military equipment realm for over 2</w:t>
      </w:r>
      <w:r w:rsidR="008165FE">
        <w:rPr>
          <w:rFonts w:cs="Arial"/>
        </w:rPr>
        <w:t>0 years, announced today that it</w:t>
      </w:r>
      <w:r w:rsidR="00C81288">
        <w:rPr>
          <w:rFonts w:cs="Arial"/>
        </w:rPr>
        <w:t xml:space="preserve"> has released a new video on </w:t>
      </w:r>
      <w:hyperlink r:id="rId9" w:history="1">
        <w:r w:rsidR="00C81288" w:rsidRPr="00765476">
          <w:rPr>
            <w:rStyle w:val="Hyperlink"/>
            <w:rFonts w:cs="Arial"/>
          </w:rPr>
          <w:t>www.blackhawk.com</w:t>
        </w:r>
      </w:hyperlink>
      <w:r w:rsidR="00C81288">
        <w:rPr>
          <w:rFonts w:cs="Arial"/>
        </w:rPr>
        <w:t xml:space="preserve"> that firmly underscores the company’s commitment to</w:t>
      </w:r>
      <w:r w:rsidR="008F041E">
        <w:rPr>
          <w:rFonts w:cs="Arial"/>
        </w:rPr>
        <w:t xml:space="preserve"> the</w:t>
      </w:r>
      <w:r w:rsidR="00C81288">
        <w:rPr>
          <w:rFonts w:cs="Arial"/>
        </w:rPr>
        <w:t xml:space="preserve"> men and women in blue.</w:t>
      </w:r>
    </w:p>
    <w:p w14:paraId="630A3598" w14:textId="77777777" w:rsidR="00C81288" w:rsidRDefault="00C81288" w:rsidP="00C81288">
      <w:pPr>
        <w:jc w:val="both"/>
        <w:rPr>
          <w:rFonts w:cs="Arial"/>
        </w:rPr>
      </w:pPr>
    </w:p>
    <w:p w14:paraId="1D29F027" w14:textId="4BC84094" w:rsidR="00C81288" w:rsidRDefault="00C81288" w:rsidP="00C81288">
      <w:pPr>
        <w:jc w:val="both"/>
        <w:rPr>
          <w:rFonts w:cs="Arial"/>
        </w:rPr>
      </w:pPr>
      <w:r>
        <w:rPr>
          <w:rFonts w:cs="Arial"/>
        </w:rPr>
        <w:t>Th</w:t>
      </w:r>
      <w:r w:rsidR="008165FE">
        <w:rPr>
          <w:rFonts w:cs="Arial"/>
        </w:rPr>
        <w:t>e new video, entitled “T-Series:</w:t>
      </w:r>
      <w:r>
        <w:rPr>
          <w:rFonts w:cs="Arial"/>
        </w:rPr>
        <w:t xml:space="preserve"> We’ve Got Your Back” follows an unidentified law enforcement officer as he performs his daily tasks. The video documents his routine and non-routine duties which includes a life-or-death struggle over his firearm to lighthearted interactions with local te</w:t>
      </w:r>
      <w:r w:rsidR="008165FE">
        <w:rPr>
          <w:rFonts w:cs="Arial"/>
        </w:rPr>
        <w:t>e</w:t>
      </w:r>
      <w:r>
        <w:rPr>
          <w:rFonts w:cs="Arial"/>
        </w:rPr>
        <w:t>ns on</w:t>
      </w:r>
      <w:r w:rsidR="008F041E">
        <w:rPr>
          <w:rFonts w:cs="Arial"/>
        </w:rPr>
        <w:t xml:space="preserve"> a</w:t>
      </w:r>
      <w:r>
        <w:rPr>
          <w:rFonts w:cs="Arial"/>
        </w:rPr>
        <w:t xml:space="preserve"> basketball court.</w:t>
      </w:r>
    </w:p>
    <w:p w14:paraId="1664EB34" w14:textId="77777777" w:rsidR="00C81288" w:rsidRDefault="00C81288" w:rsidP="00C81288">
      <w:pPr>
        <w:jc w:val="both"/>
        <w:rPr>
          <w:rFonts w:cs="Arial"/>
        </w:rPr>
      </w:pPr>
    </w:p>
    <w:p w14:paraId="6B210C9B" w14:textId="5D81FC02" w:rsidR="00C81288" w:rsidRDefault="00D862A1" w:rsidP="00C81288">
      <w:pPr>
        <w:jc w:val="both"/>
        <w:rPr>
          <w:rFonts w:cs="Arial"/>
        </w:rPr>
      </w:pPr>
      <w:r>
        <w:rPr>
          <w:rFonts w:cs="Arial"/>
        </w:rPr>
        <w:t>While</w:t>
      </w:r>
      <w:r w:rsidR="00C81288">
        <w:rPr>
          <w:rFonts w:cs="Arial"/>
        </w:rPr>
        <w:t xml:space="preserve"> the overwhelming theme of the video</w:t>
      </w:r>
      <w:r>
        <w:rPr>
          <w:rFonts w:cs="Arial"/>
        </w:rPr>
        <w:t xml:space="preserve"> is</w:t>
      </w:r>
      <w:r w:rsidR="00C81288">
        <w:rPr>
          <w:rFonts w:cs="Arial"/>
        </w:rPr>
        <w:t xml:space="preserve"> focused on the courage and dedication of </w:t>
      </w:r>
      <w:proofErr w:type="gramStart"/>
      <w:r w:rsidR="00C81288">
        <w:rPr>
          <w:rFonts w:cs="Arial"/>
        </w:rPr>
        <w:t>our</w:t>
      </w:r>
      <w:proofErr w:type="gramEnd"/>
      <w:r w:rsidR="00C81288">
        <w:rPr>
          <w:rFonts w:cs="Arial"/>
        </w:rPr>
        <w:t xml:space="preserve"> nation’s</w:t>
      </w:r>
      <w:r>
        <w:rPr>
          <w:rFonts w:cs="Arial"/>
        </w:rPr>
        <w:t xml:space="preserve"> finest, throughout the film viewers do</w:t>
      </w:r>
      <w:r w:rsidR="00C81288">
        <w:rPr>
          <w:rFonts w:cs="Arial"/>
        </w:rPr>
        <w:t xml:space="preserve"> see a single constant: the T-Series holster from Blackhawk. </w:t>
      </w:r>
      <w:r>
        <w:rPr>
          <w:rFonts w:cs="Arial"/>
        </w:rPr>
        <w:t xml:space="preserve">Whether seen on camera keeping an officer’s sidearm secure during a struggle or being easily deployed to deal with a threat, the T-Series holster continues to provide the law enforcement officer with a sense of added confidence that this one piece of essential gear that will always have his back. </w:t>
      </w:r>
    </w:p>
    <w:p w14:paraId="2F812057" w14:textId="77777777" w:rsidR="001B129E" w:rsidRDefault="001B129E" w:rsidP="00C81288">
      <w:pPr>
        <w:jc w:val="both"/>
        <w:rPr>
          <w:rFonts w:cs="Arial"/>
        </w:rPr>
      </w:pPr>
    </w:p>
    <w:p w14:paraId="07C28313" w14:textId="734CCE99" w:rsidR="001B129E" w:rsidRDefault="001B129E" w:rsidP="00C81288">
      <w:pPr>
        <w:jc w:val="both"/>
        <w:rPr>
          <w:rFonts w:cs="Arial"/>
        </w:rPr>
      </w:pPr>
      <w:r>
        <w:rPr>
          <w:rFonts w:cs="Arial"/>
        </w:rPr>
        <w:t>Available in a compact or duty model, the T-Series holster features a streamlined thumb-activat</w:t>
      </w:r>
      <w:r w:rsidR="008165FE">
        <w:rPr>
          <w:rFonts w:cs="Arial"/>
        </w:rPr>
        <w:t xml:space="preserve">ion retention which is based on </w:t>
      </w:r>
      <w:r>
        <w:rPr>
          <w:rFonts w:cs="Arial"/>
        </w:rPr>
        <w:t xml:space="preserve">Blackhawk’s Master Grip Principle. This design allows the user’s hand to naturally land exactly where it should in order to deploy the sidearm. This efficient movement, when paired with a sound-dampening, low friction, dual density internal material allows for a fast, smooth draw while the holster’s external proprietary glass-reinforced nylon provides the highest degree of durability. </w:t>
      </w:r>
    </w:p>
    <w:p w14:paraId="770C3BA9" w14:textId="77777777" w:rsidR="00C81DB9" w:rsidRDefault="00C81DB9" w:rsidP="002C2B87">
      <w:pPr>
        <w:rPr>
          <w:rFonts w:cs="Arial"/>
        </w:rPr>
      </w:pPr>
    </w:p>
    <w:p w14:paraId="2B59B21D" w14:textId="74C24AC2" w:rsidR="00C81DB9" w:rsidRDefault="00C81DB9" w:rsidP="002C2B87">
      <w:pPr>
        <w:rPr>
          <w:rFonts w:cs="Arial"/>
        </w:rPr>
      </w:pPr>
      <w:r>
        <w:rPr>
          <w:rFonts w:cs="Arial"/>
        </w:rPr>
        <w:t>To</w:t>
      </w:r>
      <w:r w:rsidR="001B129E">
        <w:rPr>
          <w:rFonts w:cs="Arial"/>
        </w:rPr>
        <w:t xml:space="preserve"> watch the new video, learn more about the T-Series holster line or purchase any of the company’s products</w:t>
      </w:r>
      <w:r>
        <w:rPr>
          <w:rFonts w:cs="Arial"/>
        </w:rPr>
        <w:t xml:space="preserve">, be sure to visit </w:t>
      </w:r>
      <w:hyperlink r:id="rId10" w:history="1">
        <w:r w:rsidRPr="00D13D6F">
          <w:rPr>
            <w:rStyle w:val="Hyperlink"/>
            <w:rFonts w:cs="Arial"/>
          </w:rPr>
          <w:t>www.blackhawk.com</w:t>
        </w:r>
      </w:hyperlink>
      <w:r>
        <w:rPr>
          <w:rFonts w:cs="Arial"/>
        </w:rPr>
        <w:t>.</w:t>
      </w:r>
    </w:p>
    <w:p w14:paraId="5987CA3D" w14:textId="77777777" w:rsidR="00C81DB9" w:rsidRDefault="00C81DB9" w:rsidP="002C2B87">
      <w:pPr>
        <w:rPr>
          <w:rFonts w:cs="Arial"/>
        </w:rPr>
      </w:pPr>
    </w:p>
    <w:p w14:paraId="0425C6FB" w14:textId="77777777" w:rsidR="00C81DB9" w:rsidRDefault="00C81DB9" w:rsidP="002C2B87">
      <w:pPr>
        <w:rPr>
          <w:rFonts w:cs="Arial"/>
        </w:rPr>
      </w:pPr>
    </w:p>
    <w:p w14:paraId="77A62DA4" w14:textId="77777777" w:rsidR="002C2B87" w:rsidRDefault="002C2B87" w:rsidP="0089116E"/>
    <w:p w14:paraId="01A2C061" w14:textId="5422BB4C" w:rsidR="00FA36C5" w:rsidRPr="00FD1795" w:rsidRDefault="00FD1795" w:rsidP="0089116E">
      <w:r w:rsidRPr="00FD1795">
        <w:rPr>
          <w:b/>
          <w:bCs/>
        </w:rPr>
        <w:lastRenderedPageBreak/>
        <w:t xml:space="preserve">About </w:t>
      </w:r>
      <w:r w:rsidR="0089116E">
        <w:rPr>
          <w:b/>
          <w:bCs/>
        </w:rPr>
        <w:t>BLACKHAWK</w:t>
      </w:r>
      <w:r w:rsidRPr="00FD1795">
        <w:br/>
      </w:r>
      <w:r w:rsidR="0089116E">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w:t>
      </w:r>
      <w:r w:rsidR="00C81DB9">
        <w:t>se we’re not just making stuff - w</w:t>
      </w:r>
      <w:r w:rsidR="0089116E">
        <w:t>e’re honoring a vow</w:t>
      </w:r>
      <w:r w:rsidRPr="00FD1795">
        <w:t>.</w:t>
      </w:r>
    </w:p>
    <w:sectPr w:rsidR="00FA36C5" w:rsidRPr="00FD179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6863B" w14:textId="77777777" w:rsidR="00E57FE0" w:rsidRDefault="00E57FE0">
      <w:r>
        <w:separator/>
      </w:r>
    </w:p>
  </w:endnote>
  <w:endnote w:type="continuationSeparator" w:id="0">
    <w:p w14:paraId="40C007E7" w14:textId="77777777" w:rsidR="00E57FE0" w:rsidRDefault="00E5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3CF1CE1"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7C44BD">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7C44BD">
              <w:rPr>
                <w:b/>
                <w:bCs/>
                <w:noProof/>
              </w:rPr>
              <w:t>2</w:t>
            </w:r>
            <w:r w:rsidR="00E63AE9">
              <w:rPr>
                <w:b/>
                <w:bCs/>
              </w:rPr>
              <w:fldChar w:fldCharType="end"/>
            </w:r>
          </w:p>
        </w:sdtContent>
      </w:sdt>
    </w:sdtContent>
  </w:sdt>
  <w:p w14:paraId="0B93AF4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1A9E7" w14:textId="77777777" w:rsidR="00E57FE0" w:rsidRDefault="00E57FE0">
      <w:r>
        <w:separator/>
      </w:r>
    </w:p>
  </w:footnote>
  <w:footnote w:type="continuationSeparator" w:id="0">
    <w:p w14:paraId="375D8677" w14:textId="77777777" w:rsidR="00E57FE0" w:rsidRDefault="00E57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37A06"/>
    <w:rsid w:val="00041E40"/>
    <w:rsid w:val="000445F1"/>
    <w:rsid w:val="00044786"/>
    <w:rsid w:val="000456A6"/>
    <w:rsid w:val="00050658"/>
    <w:rsid w:val="000514A3"/>
    <w:rsid w:val="00052E1A"/>
    <w:rsid w:val="00053CCE"/>
    <w:rsid w:val="00067FF8"/>
    <w:rsid w:val="0007365F"/>
    <w:rsid w:val="00074A37"/>
    <w:rsid w:val="00074F66"/>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88"/>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2800"/>
    <w:rsid w:val="00136A6D"/>
    <w:rsid w:val="00141070"/>
    <w:rsid w:val="00142F63"/>
    <w:rsid w:val="00143935"/>
    <w:rsid w:val="001441F5"/>
    <w:rsid w:val="00145BF7"/>
    <w:rsid w:val="001523A4"/>
    <w:rsid w:val="00155654"/>
    <w:rsid w:val="0015613C"/>
    <w:rsid w:val="00156708"/>
    <w:rsid w:val="0016021F"/>
    <w:rsid w:val="00166B05"/>
    <w:rsid w:val="00167CDA"/>
    <w:rsid w:val="00170137"/>
    <w:rsid w:val="00170AA7"/>
    <w:rsid w:val="001750E1"/>
    <w:rsid w:val="00180ECF"/>
    <w:rsid w:val="00181DB5"/>
    <w:rsid w:val="001826BB"/>
    <w:rsid w:val="00184BB1"/>
    <w:rsid w:val="001864F4"/>
    <w:rsid w:val="0019164A"/>
    <w:rsid w:val="00194956"/>
    <w:rsid w:val="001964F0"/>
    <w:rsid w:val="00196B8D"/>
    <w:rsid w:val="001A06FE"/>
    <w:rsid w:val="001A1935"/>
    <w:rsid w:val="001A26B4"/>
    <w:rsid w:val="001A42F8"/>
    <w:rsid w:val="001A4C25"/>
    <w:rsid w:val="001A5467"/>
    <w:rsid w:val="001A7096"/>
    <w:rsid w:val="001B129E"/>
    <w:rsid w:val="001B1B9B"/>
    <w:rsid w:val="001B1D8D"/>
    <w:rsid w:val="001B42CA"/>
    <w:rsid w:val="001B559A"/>
    <w:rsid w:val="001C182A"/>
    <w:rsid w:val="001C55B9"/>
    <w:rsid w:val="001C663D"/>
    <w:rsid w:val="001D36E2"/>
    <w:rsid w:val="001D4ADD"/>
    <w:rsid w:val="001D506B"/>
    <w:rsid w:val="001D695F"/>
    <w:rsid w:val="001D6F65"/>
    <w:rsid w:val="001D7C12"/>
    <w:rsid w:val="001E090A"/>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055B"/>
    <w:rsid w:val="002425BF"/>
    <w:rsid w:val="0024353C"/>
    <w:rsid w:val="00245634"/>
    <w:rsid w:val="0024700C"/>
    <w:rsid w:val="0025101F"/>
    <w:rsid w:val="002540E8"/>
    <w:rsid w:val="002579EF"/>
    <w:rsid w:val="00261445"/>
    <w:rsid w:val="00264279"/>
    <w:rsid w:val="00264E6D"/>
    <w:rsid w:val="00265C6C"/>
    <w:rsid w:val="002756E8"/>
    <w:rsid w:val="00280AD2"/>
    <w:rsid w:val="00282A23"/>
    <w:rsid w:val="00282A2D"/>
    <w:rsid w:val="00284049"/>
    <w:rsid w:val="00290E5F"/>
    <w:rsid w:val="0029114A"/>
    <w:rsid w:val="0029227C"/>
    <w:rsid w:val="0029730C"/>
    <w:rsid w:val="00297E2C"/>
    <w:rsid w:val="002A0381"/>
    <w:rsid w:val="002B2E77"/>
    <w:rsid w:val="002B300F"/>
    <w:rsid w:val="002B3015"/>
    <w:rsid w:val="002C10C5"/>
    <w:rsid w:val="002C1179"/>
    <w:rsid w:val="002C1686"/>
    <w:rsid w:val="002C1CF6"/>
    <w:rsid w:val="002C25B0"/>
    <w:rsid w:val="002C2B87"/>
    <w:rsid w:val="002C30B2"/>
    <w:rsid w:val="002C70D8"/>
    <w:rsid w:val="002D21EC"/>
    <w:rsid w:val="002D616E"/>
    <w:rsid w:val="002E14F1"/>
    <w:rsid w:val="002E6BC0"/>
    <w:rsid w:val="002E703F"/>
    <w:rsid w:val="002F23A8"/>
    <w:rsid w:val="002F243B"/>
    <w:rsid w:val="002F35D8"/>
    <w:rsid w:val="002F370F"/>
    <w:rsid w:val="002F44BF"/>
    <w:rsid w:val="00304EDB"/>
    <w:rsid w:val="00305B08"/>
    <w:rsid w:val="00306E6C"/>
    <w:rsid w:val="00310351"/>
    <w:rsid w:val="003107AC"/>
    <w:rsid w:val="003110BE"/>
    <w:rsid w:val="0031187C"/>
    <w:rsid w:val="0031265F"/>
    <w:rsid w:val="00315312"/>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5FAD"/>
    <w:rsid w:val="00386C09"/>
    <w:rsid w:val="00387180"/>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3A6A"/>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4F"/>
    <w:rsid w:val="004176AF"/>
    <w:rsid w:val="00424011"/>
    <w:rsid w:val="0043664A"/>
    <w:rsid w:val="00437364"/>
    <w:rsid w:val="00437DDC"/>
    <w:rsid w:val="00441AD4"/>
    <w:rsid w:val="00442EC4"/>
    <w:rsid w:val="00445465"/>
    <w:rsid w:val="00447CFE"/>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A62AF"/>
    <w:rsid w:val="004B0DE8"/>
    <w:rsid w:val="004B5B90"/>
    <w:rsid w:val="004C2C9C"/>
    <w:rsid w:val="004C3A52"/>
    <w:rsid w:val="004C6391"/>
    <w:rsid w:val="004D0FDB"/>
    <w:rsid w:val="004D343F"/>
    <w:rsid w:val="004D4591"/>
    <w:rsid w:val="004D4D43"/>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804"/>
    <w:rsid w:val="0052185A"/>
    <w:rsid w:val="00521918"/>
    <w:rsid w:val="00521EF7"/>
    <w:rsid w:val="0052305A"/>
    <w:rsid w:val="00525DD2"/>
    <w:rsid w:val="005326B3"/>
    <w:rsid w:val="00537EBA"/>
    <w:rsid w:val="005438CF"/>
    <w:rsid w:val="0054448E"/>
    <w:rsid w:val="00544865"/>
    <w:rsid w:val="00546FAC"/>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B7F00"/>
    <w:rsid w:val="005C0C69"/>
    <w:rsid w:val="005C1914"/>
    <w:rsid w:val="005C2363"/>
    <w:rsid w:val="005D08B1"/>
    <w:rsid w:val="005E03AB"/>
    <w:rsid w:val="005E2A65"/>
    <w:rsid w:val="005E5450"/>
    <w:rsid w:val="005F1C83"/>
    <w:rsid w:val="0060279B"/>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64759"/>
    <w:rsid w:val="00672091"/>
    <w:rsid w:val="0067303B"/>
    <w:rsid w:val="00673D30"/>
    <w:rsid w:val="006748FE"/>
    <w:rsid w:val="00676481"/>
    <w:rsid w:val="00683067"/>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2FF0"/>
    <w:rsid w:val="006F41A9"/>
    <w:rsid w:val="006F4C9F"/>
    <w:rsid w:val="006F56A7"/>
    <w:rsid w:val="006F7676"/>
    <w:rsid w:val="00702657"/>
    <w:rsid w:val="007028C7"/>
    <w:rsid w:val="00704815"/>
    <w:rsid w:val="00704EA0"/>
    <w:rsid w:val="007050C3"/>
    <w:rsid w:val="00712E07"/>
    <w:rsid w:val="0071575A"/>
    <w:rsid w:val="007204C9"/>
    <w:rsid w:val="00720B98"/>
    <w:rsid w:val="00727A81"/>
    <w:rsid w:val="007325DB"/>
    <w:rsid w:val="00734B29"/>
    <w:rsid w:val="007405F1"/>
    <w:rsid w:val="00742DA9"/>
    <w:rsid w:val="00744A7B"/>
    <w:rsid w:val="00753F09"/>
    <w:rsid w:val="007542BF"/>
    <w:rsid w:val="007546E5"/>
    <w:rsid w:val="00756EA0"/>
    <w:rsid w:val="00760FD2"/>
    <w:rsid w:val="007626FA"/>
    <w:rsid w:val="00763E77"/>
    <w:rsid w:val="00764C81"/>
    <w:rsid w:val="0077255E"/>
    <w:rsid w:val="007735BD"/>
    <w:rsid w:val="00774AE9"/>
    <w:rsid w:val="007760DB"/>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44BD"/>
    <w:rsid w:val="007C4538"/>
    <w:rsid w:val="007C5C2D"/>
    <w:rsid w:val="007C623C"/>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465"/>
    <w:rsid w:val="00811BD4"/>
    <w:rsid w:val="008120FC"/>
    <w:rsid w:val="00812382"/>
    <w:rsid w:val="008128A8"/>
    <w:rsid w:val="00812C28"/>
    <w:rsid w:val="00813E9A"/>
    <w:rsid w:val="00814F02"/>
    <w:rsid w:val="008165FE"/>
    <w:rsid w:val="00817045"/>
    <w:rsid w:val="00817116"/>
    <w:rsid w:val="008205B4"/>
    <w:rsid w:val="00820800"/>
    <w:rsid w:val="00820D70"/>
    <w:rsid w:val="00821CED"/>
    <w:rsid w:val="0082283A"/>
    <w:rsid w:val="00832351"/>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5BBA"/>
    <w:rsid w:val="0088611E"/>
    <w:rsid w:val="00887CD8"/>
    <w:rsid w:val="0089116E"/>
    <w:rsid w:val="00893715"/>
    <w:rsid w:val="00893A04"/>
    <w:rsid w:val="00894002"/>
    <w:rsid w:val="008959A0"/>
    <w:rsid w:val="008966C8"/>
    <w:rsid w:val="00896CE8"/>
    <w:rsid w:val="008A72C4"/>
    <w:rsid w:val="008B37C8"/>
    <w:rsid w:val="008B3E98"/>
    <w:rsid w:val="008B5270"/>
    <w:rsid w:val="008C2754"/>
    <w:rsid w:val="008C2E3E"/>
    <w:rsid w:val="008C4627"/>
    <w:rsid w:val="008C5256"/>
    <w:rsid w:val="008C52B3"/>
    <w:rsid w:val="008C6D24"/>
    <w:rsid w:val="008C794D"/>
    <w:rsid w:val="008D32CD"/>
    <w:rsid w:val="008E4322"/>
    <w:rsid w:val="008E6150"/>
    <w:rsid w:val="008E70C7"/>
    <w:rsid w:val="008F00FC"/>
    <w:rsid w:val="008F041E"/>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2B93"/>
    <w:rsid w:val="0097477D"/>
    <w:rsid w:val="0097511D"/>
    <w:rsid w:val="00986C8A"/>
    <w:rsid w:val="00987AFC"/>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480"/>
    <w:rsid w:val="009E6B41"/>
    <w:rsid w:val="009F1AF3"/>
    <w:rsid w:val="009F22B2"/>
    <w:rsid w:val="009F39A5"/>
    <w:rsid w:val="009F3E79"/>
    <w:rsid w:val="009F3EF8"/>
    <w:rsid w:val="009F7A30"/>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4E1"/>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577B"/>
    <w:rsid w:val="00B1591F"/>
    <w:rsid w:val="00B17267"/>
    <w:rsid w:val="00B2054D"/>
    <w:rsid w:val="00B20D2F"/>
    <w:rsid w:val="00B2327F"/>
    <w:rsid w:val="00B24FFF"/>
    <w:rsid w:val="00B256F2"/>
    <w:rsid w:val="00B27002"/>
    <w:rsid w:val="00B3251F"/>
    <w:rsid w:val="00B33FCA"/>
    <w:rsid w:val="00B446A3"/>
    <w:rsid w:val="00B6075F"/>
    <w:rsid w:val="00B67B22"/>
    <w:rsid w:val="00B713DF"/>
    <w:rsid w:val="00B736F0"/>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39F"/>
    <w:rsid w:val="00BC75F5"/>
    <w:rsid w:val="00BD0484"/>
    <w:rsid w:val="00BD667D"/>
    <w:rsid w:val="00BD7DFB"/>
    <w:rsid w:val="00BE48D4"/>
    <w:rsid w:val="00BE53B9"/>
    <w:rsid w:val="00BE56FD"/>
    <w:rsid w:val="00BF0D01"/>
    <w:rsid w:val="00BF2949"/>
    <w:rsid w:val="00BF676D"/>
    <w:rsid w:val="00BF6D3F"/>
    <w:rsid w:val="00BF72F3"/>
    <w:rsid w:val="00C00610"/>
    <w:rsid w:val="00C00A12"/>
    <w:rsid w:val="00C046AB"/>
    <w:rsid w:val="00C05038"/>
    <w:rsid w:val="00C051F3"/>
    <w:rsid w:val="00C0521B"/>
    <w:rsid w:val="00C056A6"/>
    <w:rsid w:val="00C05952"/>
    <w:rsid w:val="00C06938"/>
    <w:rsid w:val="00C12902"/>
    <w:rsid w:val="00C15806"/>
    <w:rsid w:val="00C204E2"/>
    <w:rsid w:val="00C21758"/>
    <w:rsid w:val="00C21981"/>
    <w:rsid w:val="00C22A6D"/>
    <w:rsid w:val="00C31C00"/>
    <w:rsid w:val="00C32BCE"/>
    <w:rsid w:val="00C33E28"/>
    <w:rsid w:val="00C46FE8"/>
    <w:rsid w:val="00C50991"/>
    <w:rsid w:val="00C50F7F"/>
    <w:rsid w:val="00C51701"/>
    <w:rsid w:val="00C51EA3"/>
    <w:rsid w:val="00C52FAC"/>
    <w:rsid w:val="00C53479"/>
    <w:rsid w:val="00C55E28"/>
    <w:rsid w:val="00C576FC"/>
    <w:rsid w:val="00C641FC"/>
    <w:rsid w:val="00C7331F"/>
    <w:rsid w:val="00C73B04"/>
    <w:rsid w:val="00C74AFE"/>
    <w:rsid w:val="00C7513B"/>
    <w:rsid w:val="00C81288"/>
    <w:rsid w:val="00C81DB9"/>
    <w:rsid w:val="00C8203C"/>
    <w:rsid w:val="00C82610"/>
    <w:rsid w:val="00C83894"/>
    <w:rsid w:val="00C841D4"/>
    <w:rsid w:val="00C8670E"/>
    <w:rsid w:val="00C8706C"/>
    <w:rsid w:val="00C908E0"/>
    <w:rsid w:val="00C91FC0"/>
    <w:rsid w:val="00C9206C"/>
    <w:rsid w:val="00C93F11"/>
    <w:rsid w:val="00C94CEC"/>
    <w:rsid w:val="00C97BFA"/>
    <w:rsid w:val="00CA3272"/>
    <w:rsid w:val="00CA4ED1"/>
    <w:rsid w:val="00CB0FC2"/>
    <w:rsid w:val="00CB1263"/>
    <w:rsid w:val="00CB1380"/>
    <w:rsid w:val="00CB1533"/>
    <w:rsid w:val="00CB5A2F"/>
    <w:rsid w:val="00CB6037"/>
    <w:rsid w:val="00CB6987"/>
    <w:rsid w:val="00CD18A2"/>
    <w:rsid w:val="00CD2364"/>
    <w:rsid w:val="00CD53C4"/>
    <w:rsid w:val="00CD5C2A"/>
    <w:rsid w:val="00CE0240"/>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13E4F"/>
    <w:rsid w:val="00D148C9"/>
    <w:rsid w:val="00D3347C"/>
    <w:rsid w:val="00D34F2E"/>
    <w:rsid w:val="00D35AAC"/>
    <w:rsid w:val="00D35D57"/>
    <w:rsid w:val="00D362DE"/>
    <w:rsid w:val="00D37439"/>
    <w:rsid w:val="00D5100B"/>
    <w:rsid w:val="00D53FF6"/>
    <w:rsid w:val="00D54B32"/>
    <w:rsid w:val="00D56B4E"/>
    <w:rsid w:val="00D601DA"/>
    <w:rsid w:val="00D77DE4"/>
    <w:rsid w:val="00D80A54"/>
    <w:rsid w:val="00D81906"/>
    <w:rsid w:val="00D85AA7"/>
    <w:rsid w:val="00D862A1"/>
    <w:rsid w:val="00D87FF2"/>
    <w:rsid w:val="00D95AC3"/>
    <w:rsid w:val="00DA6BE8"/>
    <w:rsid w:val="00DA6E25"/>
    <w:rsid w:val="00DB292B"/>
    <w:rsid w:val="00DB3F7F"/>
    <w:rsid w:val="00DB4783"/>
    <w:rsid w:val="00DB50E0"/>
    <w:rsid w:val="00DC167D"/>
    <w:rsid w:val="00DC23B7"/>
    <w:rsid w:val="00DD04C3"/>
    <w:rsid w:val="00DD3205"/>
    <w:rsid w:val="00DD45B6"/>
    <w:rsid w:val="00DD5B7D"/>
    <w:rsid w:val="00DD6CC5"/>
    <w:rsid w:val="00DE0275"/>
    <w:rsid w:val="00DE2343"/>
    <w:rsid w:val="00DE47DE"/>
    <w:rsid w:val="00DE5990"/>
    <w:rsid w:val="00DE6618"/>
    <w:rsid w:val="00DF5376"/>
    <w:rsid w:val="00DF6584"/>
    <w:rsid w:val="00E03F71"/>
    <w:rsid w:val="00E10A04"/>
    <w:rsid w:val="00E154D0"/>
    <w:rsid w:val="00E17409"/>
    <w:rsid w:val="00E22588"/>
    <w:rsid w:val="00E246C3"/>
    <w:rsid w:val="00E24B99"/>
    <w:rsid w:val="00E24E19"/>
    <w:rsid w:val="00E253FB"/>
    <w:rsid w:val="00E31F41"/>
    <w:rsid w:val="00E3361B"/>
    <w:rsid w:val="00E37437"/>
    <w:rsid w:val="00E474A5"/>
    <w:rsid w:val="00E51E2C"/>
    <w:rsid w:val="00E554D5"/>
    <w:rsid w:val="00E57F88"/>
    <w:rsid w:val="00E57FE0"/>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36A3"/>
    <w:rsid w:val="00EC419E"/>
    <w:rsid w:val="00EC7ECC"/>
    <w:rsid w:val="00ED0271"/>
    <w:rsid w:val="00ED31AF"/>
    <w:rsid w:val="00ED3394"/>
    <w:rsid w:val="00ED45CB"/>
    <w:rsid w:val="00ED6345"/>
    <w:rsid w:val="00ED71AF"/>
    <w:rsid w:val="00EE4B80"/>
    <w:rsid w:val="00EF0164"/>
    <w:rsid w:val="00EF1797"/>
    <w:rsid w:val="00EF739B"/>
    <w:rsid w:val="00F0492B"/>
    <w:rsid w:val="00F0736B"/>
    <w:rsid w:val="00F11377"/>
    <w:rsid w:val="00F14C47"/>
    <w:rsid w:val="00F15801"/>
    <w:rsid w:val="00F15AB4"/>
    <w:rsid w:val="00F16B37"/>
    <w:rsid w:val="00F1783C"/>
    <w:rsid w:val="00F23423"/>
    <w:rsid w:val="00F236FD"/>
    <w:rsid w:val="00F257E6"/>
    <w:rsid w:val="00F348CD"/>
    <w:rsid w:val="00F424F8"/>
    <w:rsid w:val="00F437F0"/>
    <w:rsid w:val="00F438B0"/>
    <w:rsid w:val="00F507A4"/>
    <w:rsid w:val="00F52A61"/>
    <w:rsid w:val="00F53183"/>
    <w:rsid w:val="00F5474A"/>
    <w:rsid w:val="00F54910"/>
    <w:rsid w:val="00F569A7"/>
    <w:rsid w:val="00F603EB"/>
    <w:rsid w:val="00F60726"/>
    <w:rsid w:val="00F657E2"/>
    <w:rsid w:val="00F67152"/>
    <w:rsid w:val="00F67E68"/>
    <w:rsid w:val="00F67F23"/>
    <w:rsid w:val="00F70BD3"/>
    <w:rsid w:val="00F72044"/>
    <w:rsid w:val="00F759B6"/>
    <w:rsid w:val="00F83DE0"/>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1795"/>
    <w:rsid w:val="00FD45AB"/>
    <w:rsid w:val="00FD579D"/>
    <w:rsid w:val="00FD7A95"/>
    <w:rsid w:val="00FE052F"/>
    <w:rsid w:val="00FE2916"/>
    <w:rsid w:val="00FE4114"/>
    <w:rsid w:val="00FE7AFE"/>
    <w:rsid w:val="00FF3379"/>
    <w:rsid w:val="00FF70EA"/>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14971"/>
  <w15:docId w15:val="{1D5941BF-2D26-44A0-9946-7CD01218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885BBA"/>
    <w:rPr>
      <w:rFonts w:ascii="Arial" w:hAnsi="Arial"/>
      <w:sz w:val="24"/>
    </w:rPr>
  </w:style>
  <w:style w:type="character" w:customStyle="1" w:styleId="HeaderChar">
    <w:name w:val="Header Char"/>
    <w:basedOn w:val="DefaultParagraphFont"/>
    <w:link w:val="Header"/>
    <w:rsid w:val="00385FAD"/>
    <w:rPr>
      <w:sz w:val="24"/>
      <w:szCs w:val="24"/>
    </w:rPr>
  </w:style>
  <w:style w:type="paragraph" w:styleId="ListParagraph">
    <w:name w:val="List Paragraph"/>
    <w:basedOn w:val="Normal"/>
    <w:uiPriority w:val="34"/>
    <w:qFormat/>
    <w:rsid w:val="00385FAD"/>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420">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ackhawk.com" TargetMode="External"/><Relationship Id="rId4" Type="http://schemas.openxmlformats.org/officeDocument/2006/relationships/settings" Target="settings.xml"/><Relationship Id="rId9" Type="http://schemas.openxmlformats.org/officeDocument/2006/relationships/hyperlink" Target="http://www.blackhaw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11F8-31C2-448A-868C-E166BE15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2545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Rice, Matthew</cp:lastModifiedBy>
  <cp:revision>7</cp:revision>
  <cp:lastPrinted>2019-10-22T17:37:00Z</cp:lastPrinted>
  <dcterms:created xsi:type="dcterms:W3CDTF">2019-10-22T14:18:00Z</dcterms:created>
  <dcterms:modified xsi:type="dcterms:W3CDTF">2019-10-22T17:37:00Z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