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A1B8F" w14:textId="7805AE37" w:rsidR="00E2423B" w:rsidRPr="00D17E3B" w:rsidRDefault="007D4A4F"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7D4A4F">
        <w:rPr>
          <w:rFonts w:ascii="Arial" w:hAnsi="Arial" w:cs="Arial"/>
          <w:noProof/>
        </w:rPr>
        <w:drawing>
          <wp:inline distT="0" distB="0" distL="0" distR="0" wp14:anchorId="219E5356" wp14:editId="51EFCFDA">
            <wp:extent cx="1704975" cy="1314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4975" cy="1314450"/>
                    </a:xfrm>
                    <a:prstGeom prst="rect">
                      <a:avLst/>
                    </a:prstGeom>
                    <a:noFill/>
                    <a:ln>
                      <a:noFill/>
                    </a:ln>
                  </pic:spPr>
                </pic:pic>
              </a:graphicData>
            </a:graphic>
          </wp:inline>
        </w:drawing>
      </w:r>
    </w:p>
    <w:p w14:paraId="76E001CE" w14:textId="21A2FA70"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D17E3B">
        <w:rPr>
          <w:rFonts w:ascii="Arial" w:hAnsi="Arial" w:cs="Arial"/>
        </w:rPr>
        <w:t xml:space="preserve"> </w:t>
      </w:r>
      <w:r w:rsidRPr="00D17E3B">
        <w:rPr>
          <w:rFonts w:ascii="Arial" w:hAnsi="Arial" w:cs="Arial"/>
          <w:b/>
        </w:rPr>
        <w:t xml:space="preserve">Contact: </w:t>
      </w:r>
      <w:r w:rsidR="006028BF">
        <w:rPr>
          <w:rFonts w:ascii="Arial" w:hAnsi="Arial" w:cs="Arial"/>
          <w:b/>
        </w:rPr>
        <w:t>Jake Edson</w:t>
      </w:r>
    </w:p>
    <w:p w14:paraId="0AB23945" w14:textId="77777777"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Communications Manager</w:t>
      </w:r>
    </w:p>
    <w:p w14:paraId="724BC23D" w14:textId="1862DFCB" w:rsidR="00E2423B" w:rsidRPr="00D17E3B" w:rsidRDefault="006028BF"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Outdoor Products</w:t>
      </w:r>
    </w:p>
    <w:p w14:paraId="5F678483" w14:textId="752B8578"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ab/>
        <w:t>(</w:t>
      </w:r>
      <w:r w:rsidR="006028BF">
        <w:rPr>
          <w:rFonts w:ascii="Arial" w:hAnsi="Arial" w:cs="Arial"/>
        </w:rPr>
        <w:t>763</w:t>
      </w:r>
      <w:r w:rsidRPr="00D17E3B">
        <w:rPr>
          <w:rFonts w:ascii="Arial" w:hAnsi="Arial" w:cs="Arial"/>
        </w:rPr>
        <w:t xml:space="preserve">) </w:t>
      </w:r>
      <w:r w:rsidR="006028BF">
        <w:rPr>
          <w:rFonts w:ascii="Arial" w:hAnsi="Arial" w:cs="Arial"/>
        </w:rPr>
        <w:t>323</w:t>
      </w:r>
      <w:r w:rsidRPr="00D17E3B">
        <w:rPr>
          <w:rFonts w:ascii="Arial" w:hAnsi="Arial" w:cs="Arial"/>
        </w:rPr>
        <w:t>-</w:t>
      </w:r>
      <w:r w:rsidR="006028BF">
        <w:rPr>
          <w:rFonts w:ascii="Arial" w:hAnsi="Arial" w:cs="Arial"/>
        </w:rPr>
        <w:t>3865</w:t>
      </w:r>
    </w:p>
    <w:p w14:paraId="2153743A" w14:textId="77777777"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 xml:space="preserve">FOR IMMEDIATE RELEASE </w:t>
      </w:r>
      <w:r w:rsidRPr="00D17E3B">
        <w:rPr>
          <w:rFonts w:ascii="Arial" w:hAnsi="Arial" w:cs="Arial"/>
        </w:rPr>
        <w:tab/>
      </w:r>
      <w:r w:rsidRPr="00D17E3B">
        <w:rPr>
          <w:rFonts w:ascii="Arial" w:hAnsi="Arial" w:cs="Arial"/>
        </w:rPr>
        <w:tab/>
        <w:t xml:space="preserve"> </w:t>
      </w:r>
      <w:r w:rsidRPr="00D17E3B">
        <w:rPr>
          <w:rFonts w:ascii="Arial" w:hAnsi="Arial" w:cs="Arial"/>
        </w:rPr>
        <w:tab/>
      </w:r>
      <w:r w:rsidRPr="00D17E3B">
        <w:rPr>
          <w:rFonts w:ascii="Arial" w:hAnsi="Arial" w:cs="Arial"/>
        </w:rPr>
        <w:tab/>
        <w:t xml:space="preserve">    E-mail: </w:t>
      </w:r>
      <w:hyperlink r:id="rId5" w:history="1">
        <w:r w:rsidRPr="00D17E3B">
          <w:rPr>
            <w:rStyle w:val="Hyperlink"/>
            <w:rFonts w:ascii="Arial" w:hAnsi="Arial" w:cs="Arial"/>
          </w:rPr>
          <w:t>pressroom@vistaoutdoor.com</w:t>
        </w:r>
      </w:hyperlink>
    </w:p>
    <w:p w14:paraId="199E985C" w14:textId="77777777"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p>
    <w:p w14:paraId="7447B93E" w14:textId="77777777" w:rsidR="00E2423B" w:rsidRPr="00D17E3B" w:rsidRDefault="00E2423B" w:rsidP="00E2423B">
      <w:pPr>
        <w:jc w:val="center"/>
        <w:rPr>
          <w:rFonts w:ascii="Arial" w:hAnsi="Arial" w:cs="Arial"/>
          <w:b/>
        </w:rPr>
      </w:pPr>
    </w:p>
    <w:p w14:paraId="66CD1A0E" w14:textId="05767500" w:rsidR="00982107" w:rsidRPr="00982107" w:rsidRDefault="00982107" w:rsidP="00982107">
      <w:pPr>
        <w:jc w:val="center"/>
        <w:rPr>
          <w:rFonts w:ascii="Arial" w:hAnsi="Arial" w:cs="Arial"/>
          <w:b/>
          <w:sz w:val="28"/>
          <w:szCs w:val="28"/>
        </w:rPr>
      </w:pPr>
      <w:r>
        <w:rPr>
          <w:rFonts w:ascii="Arial" w:hAnsi="Arial" w:cs="Arial"/>
          <w:b/>
          <w:sz w:val="28"/>
          <w:szCs w:val="28"/>
        </w:rPr>
        <w:t>Hoppe’s Pro Jessie Harrison Wins</w:t>
      </w:r>
      <w:r w:rsidRPr="00982107">
        <w:rPr>
          <w:rFonts w:ascii="Arial" w:hAnsi="Arial" w:cs="Arial"/>
          <w:b/>
          <w:sz w:val="28"/>
          <w:szCs w:val="28"/>
        </w:rPr>
        <w:t xml:space="preserve"> US Steel Nationals</w:t>
      </w:r>
    </w:p>
    <w:p w14:paraId="656D8B96" w14:textId="77777777" w:rsidR="00982107" w:rsidRPr="00982107" w:rsidRDefault="00982107" w:rsidP="00982107">
      <w:pPr>
        <w:jc w:val="center"/>
        <w:rPr>
          <w:rFonts w:ascii="Arial" w:hAnsi="Arial" w:cs="Arial"/>
          <w:b/>
          <w:sz w:val="28"/>
          <w:szCs w:val="28"/>
        </w:rPr>
      </w:pPr>
    </w:p>
    <w:p w14:paraId="3690E70A" w14:textId="01BA9DCA" w:rsidR="00982107" w:rsidRPr="00982107" w:rsidRDefault="00982107" w:rsidP="00982107">
      <w:pPr>
        <w:jc w:val="center"/>
        <w:rPr>
          <w:rFonts w:ascii="Arial" w:hAnsi="Arial" w:cs="Arial"/>
          <w:b/>
          <w:sz w:val="28"/>
          <w:szCs w:val="28"/>
        </w:rPr>
      </w:pPr>
      <w:r w:rsidRPr="00982107">
        <w:rPr>
          <w:rFonts w:ascii="Arial" w:hAnsi="Arial" w:cs="Arial"/>
          <w:b/>
          <w:sz w:val="28"/>
          <w:szCs w:val="28"/>
        </w:rPr>
        <w:t xml:space="preserve">Jessie </w:t>
      </w:r>
      <w:r w:rsidR="006B62A0" w:rsidRPr="00982107">
        <w:rPr>
          <w:rFonts w:ascii="Arial" w:hAnsi="Arial" w:cs="Arial"/>
          <w:b/>
          <w:sz w:val="28"/>
          <w:szCs w:val="28"/>
        </w:rPr>
        <w:t xml:space="preserve">Harrison </w:t>
      </w:r>
      <w:r w:rsidR="006B62A0">
        <w:rPr>
          <w:rFonts w:ascii="Arial" w:hAnsi="Arial" w:cs="Arial"/>
          <w:b/>
          <w:sz w:val="28"/>
          <w:szCs w:val="28"/>
        </w:rPr>
        <w:t>Wins</w:t>
      </w:r>
      <w:r>
        <w:rPr>
          <w:rFonts w:ascii="Arial" w:hAnsi="Arial" w:cs="Arial"/>
          <w:b/>
          <w:sz w:val="28"/>
          <w:szCs w:val="28"/>
        </w:rPr>
        <w:t xml:space="preserve"> Ninth Ladies Open Title at </w:t>
      </w:r>
      <w:r w:rsidRPr="00982107">
        <w:rPr>
          <w:rFonts w:ascii="Arial" w:hAnsi="Arial" w:cs="Arial"/>
          <w:b/>
          <w:sz w:val="28"/>
          <w:szCs w:val="28"/>
        </w:rPr>
        <w:t>2019 U.S. Steel National Championship</w:t>
      </w:r>
    </w:p>
    <w:p w14:paraId="6FFC3389" w14:textId="77777777" w:rsidR="00982107" w:rsidRPr="00982107" w:rsidRDefault="00982107" w:rsidP="00982107">
      <w:pPr>
        <w:jc w:val="center"/>
        <w:rPr>
          <w:rFonts w:ascii="Arial" w:hAnsi="Arial" w:cs="Arial"/>
          <w:szCs w:val="20"/>
        </w:rPr>
      </w:pPr>
    </w:p>
    <w:p w14:paraId="395204DB" w14:textId="5ED01EB0" w:rsidR="00982107" w:rsidRPr="00982107" w:rsidRDefault="00982107" w:rsidP="00982107">
      <w:pPr>
        <w:rPr>
          <w:rFonts w:ascii="Arial" w:hAnsi="Arial" w:cs="Arial"/>
          <w:szCs w:val="20"/>
        </w:rPr>
      </w:pPr>
      <w:r w:rsidRPr="00982107">
        <w:rPr>
          <w:rFonts w:ascii="Arial" w:hAnsi="Arial" w:cs="Arial"/>
          <w:b/>
          <w:szCs w:val="20"/>
        </w:rPr>
        <w:t>OVERLAND PARK, Kansas – April 1</w:t>
      </w:r>
      <w:r w:rsidR="00D520FF">
        <w:rPr>
          <w:rFonts w:ascii="Arial" w:hAnsi="Arial" w:cs="Arial"/>
          <w:b/>
          <w:szCs w:val="20"/>
        </w:rPr>
        <w:t>1</w:t>
      </w:r>
      <w:bookmarkStart w:id="0" w:name="_GoBack"/>
      <w:bookmarkEnd w:id="0"/>
      <w:r w:rsidRPr="00982107">
        <w:rPr>
          <w:rFonts w:ascii="Arial" w:hAnsi="Arial" w:cs="Arial"/>
          <w:b/>
          <w:szCs w:val="20"/>
        </w:rPr>
        <w:t xml:space="preserve">, 2019 – </w:t>
      </w:r>
      <w:r>
        <w:rPr>
          <w:rFonts w:ascii="Arial" w:hAnsi="Arial" w:cs="Arial"/>
          <w:szCs w:val="20"/>
        </w:rPr>
        <w:t>Hoppe’s, the No. 1 name in gun care, congratulates</w:t>
      </w:r>
      <w:r w:rsidRPr="00982107">
        <w:rPr>
          <w:rFonts w:ascii="Arial" w:hAnsi="Arial" w:cs="Arial"/>
          <w:szCs w:val="20"/>
        </w:rPr>
        <w:t xml:space="preserve"> Jessie Harrison </w:t>
      </w:r>
      <w:r>
        <w:rPr>
          <w:rFonts w:ascii="Arial" w:hAnsi="Arial" w:cs="Arial"/>
          <w:szCs w:val="20"/>
        </w:rPr>
        <w:t xml:space="preserve">on her continued </w:t>
      </w:r>
      <w:r w:rsidRPr="00982107">
        <w:rPr>
          <w:rFonts w:ascii="Arial" w:hAnsi="Arial" w:cs="Arial"/>
          <w:szCs w:val="20"/>
        </w:rPr>
        <w:t xml:space="preserve">dominance at the 2019 U.S. Steel National Championship in Covington, Georgia. </w:t>
      </w:r>
      <w:r>
        <w:rPr>
          <w:rFonts w:ascii="Arial" w:hAnsi="Arial" w:cs="Arial"/>
          <w:szCs w:val="20"/>
        </w:rPr>
        <w:t xml:space="preserve">In a field of 460 of the Nation’s top shooters, </w:t>
      </w:r>
      <w:r w:rsidRPr="00982107">
        <w:rPr>
          <w:rFonts w:ascii="Arial" w:hAnsi="Arial" w:cs="Arial"/>
          <w:szCs w:val="20"/>
        </w:rPr>
        <w:t>Harrison won the Overall Single Stack division and the Ladies Open division</w:t>
      </w:r>
      <w:r>
        <w:rPr>
          <w:rFonts w:ascii="Arial" w:hAnsi="Arial" w:cs="Arial"/>
          <w:szCs w:val="20"/>
        </w:rPr>
        <w:t xml:space="preserve">, delivering </w:t>
      </w:r>
      <w:r w:rsidRPr="00982107">
        <w:rPr>
          <w:rFonts w:ascii="Arial" w:hAnsi="Arial" w:cs="Arial"/>
          <w:szCs w:val="20"/>
        </w:rPr>
        <w:t xml:space="preserve">her </w:t>
      </w:r>
      <w:r>
        <w:rPr>
          <w:rFonts w:ascii="Arial" w:hAnsi="Arial" w:cs="Arial"/>
          <w:szCs w:val="20"/>
        </w:rPr>
        <w:t>nin</w:t>
      </w:r>
      <w:r w:rsidRPr="00982107">
        <w:rPr>
          <w:rFonts w:ascii="Arial" w:hAnsi="Arial" w:cs="Arial"/>
          <w:szCs w:val="20"/>
        </w:rPr>
        <w:t>th Ladies Open National Title.</w:t>
      </w:r>
    </w:p>
    <w:p w14:paraId="1A912997" w14:textId="77777777" w:rsidR="00982107" w:rsidRPr="00982107" w:rsidRDefault="00982107" w:rsidP="00982107">
      <w:pPr>
        <w:rPr>
          <w:rFonts w:ascii="Arial" w:hAnsi="Arial" w:cs="Arial"/>
          <w:szCs w:val="20"/>
        </w:rPr>
      </w:pPr>
    </w:p>
    <w:p w14:paraId="4DF54C23" w14:textId="77777777" w:rsidR="00982107" w:rsidRPr="00982107" w:rsidRDefault="00982107" w:rsidP="00982107">
      <w:pPr>
        <w:rPr>
          <w:rFonts w:ascii="Arial" w:hAnsi="Arial" w:cs="Arial"/>
          <w:szCs w:val="20"/>
        </w:rPr>
      </w:pPr>
      <w:r w:rsidRPr="00982107">
        <w:rPr>
          <w:rFonts w:ascii="Arial" w:hAnsi="Arial" w:cs="Arial"/>
          <w:szCs w:val="20"/>
        </w:rPr>
        <w:t>Harrison is the first female shooter to achieve Grand Master status with the U.S. Practical Shooting Association (USPSA) and boasts an impressive list of accolades across five shooting disciplines, including multiple World and National Champion shooting titles. Among these are the prestigious Bianchi Cup and the World Speed Shooting Championships.</w:t>
      </w:r>
    </w:p>
    <w:p w14:paraId="5676C317" w14:textId="77777777" w:rsidR="00982107" w:rsidRPr="00982107" w:rsidRDefault="00982107" w:rsidP="00982107">
      <w:pPr>
        <w:rPr>
          <w:rFonts w:ascii="Arial" w:hAnsi="Arial" w:cs="Arial"/>
          <w:szCs w:val="20"/>
        </w:rPr>
      </w:pPr>
    </w:p>
    <w:p w14:paraId="2527242C" w14:textId="493654CE" w:rsidR="00982107" w:rsidRPr="00982107" w:rsidRDefault="00982107" w:rsidP="00982107">
      <w:pPr>
        <w:rPr>
          <w:szCs w:val="20"/>
        </w:rPr>
      </w:pPr>
      <w:r w:rsidRPr="00982107">
        <w:rPr>
          <w:rFonts w:ascii="Arial" w:hAnsi="Arial"/>
          <w:szCs w:val="20"/>
        </w:rPr>
        <w:t>“Capturing the Ladies Open ti</w:t>
      </w:r>
      <w:r>
        <w:rPr>
          <w:rFonts w:ascii="Arial" w:hAnsi="Arial"/>
          <w:szCs w:val="20"/>
        </w:rPr>
        <w:t>tle this year is exciting,</w:t>
      </w:r>
      <w:r w:rsidRPr="00982107">
        <w:rPr>
          <w:rFonts w:ascii="Arial" w:hAnsi="Arial"/>
          <w:szCs w:val="20"/>
        </w:rPr>
        <w:t>” Harrison said. “I</w:t>
      </w:r>
      <w:r>
        <w:rPr>
          <w:rFonts w:ascii="Arial" w:hAnsi="Arial"/>
          <w:szCs w:val="20"/>
        </w:rPr>
        <w:t>t’s important to trust in your equipment</w:t>
      </w:r>
      <w:r w:rsidR="00973145">
        <w:rPr>
          <w:rFonts w:ascii="Arial" w:hAnsi="Arial"/>
          <w:szCs w:val="20"/>
        </w:rPr>
        <w:t>,</w:t>
      </w:r>
      <w:r>
        <w:rPr>
          <w:rFonts w:ascii="Arial" w:hAnsi="Arial"/>
          <w:szCs w:val="20"/>
        </w:rPr>
        <w:t xml:space="preserve"> and </w:t>
      </w:r>
      <w:r w:rsidR="00973145" w:rsidRPr="00973145">
        <w:rPr>
          <w:rFonts w:ascii="Arial" w:hAnsi="Arial"/>
          <w:szCs w:val="20"/>
        </w:rPr>
        <w:t>I use Hoppe’s before, during and after a match to make sure my guns are in racing condition</w:t>
      </w:r>
      <w:r w:rsidR="00973145">
        <w:rPr>
          <w:rFonts w:ascii="Arial" w:hAnsi="Arial"/>
          <w:szCs w:val="20"/>
        </w:rPr>
        <w:t xml:space="preserve">. </w:t>
      </w:r>
      <w:r>
        <w:rPr>
          <w:rFonts w:ascii="Arial" w:hAnsi="Arial"/>
          <w:szCs w:val="20"/>
        </w:rPr>
        <w:t>I</w:t>
      </w:r>
      <w:r w:rsidRPr="00982107">
        <w:rPr>
          <w:rFonts w:ascii="Arial" w:hAnsi="Arial"/>
          <w:szCs w:val="20"/>
        </w:rPr>
        <w:t xml:space="preserve"> </w:t>
      </w:r>
      <w:r>
        <w:rPr>
          <w:rFonts w:ascii="Arial" w:hAnsi="Arial"/>
          <w:szCs w:val="20"/>
        </w:rPr>
        <w:t xml:space="preserve">really </w:t>
      </w:r>
      <w:r w:rsidRPr="00982107">
        <w:rPr>
          <w:rFonts w:ascii="Arial" w:hAnsi="Arial"/>
          <w:szCs w:val="20"/>
        </w:rPr>
        <w:t>look forward to the rest of the</w:t>
      </w:r>
      <w:r>
        <w:rPr>
          <w:rFonts w:ascii="Arial" w:hAnsi="Arial"/>
          <w:szCs w:val="20"/>
        </w:rPr>
        <w:t xml:space="preserve"> season with Hoppe’s by </w:t>
      </w:r>
      <w:r w:rsidR="00973145">
        <w:rPr>
          <w:rFonts w:ascii="Arial" w:hAnsi="Arial"/>
          <w:szCs w:val="20"/>
        </w:rPr>
        <w:t xml:space="preserve">my </w:t>
      </w:r>
      <w:r>
        <w:rPr>
          <w:rFonts w:ascii="Arial" w:hAnsi="Arial"/>
          <w:szCs w:val="20"/>
        </w:rPr>
        <w:t>side</w:t>
      </w:r>
      <w:r w:rsidR="00973145">
        <w:rPr>
          <w:rFonts w:ascii="Arial" w:hAnsi="Arial"/>
          <w:szCs w:val="20"/>
        </w:rPr>
        <w:t>!</w:t>
      </w:r>
      <w:r w:rsidRPr="00982107">
        <w:rPr>
          <w:rFonts w:ascii="Arial" w:hAnsi="Arial"/>
          <w:szCs w:val="20"/>
        </w:rPr>
        <w:t>”</w:t>
      </w:r>
    </w:p>
    <w:p w14:paraId="69A36527" w14:textId="77777777" w:rsidR="00982107" w:rsidRPr="00982107" w:rsidRDefault="00982107" w:rsidP="00982107">
      <w:pPr>
        <w:rPr>
          <w:rFonts w:ascii="Arial" w:hAnsi="Arial" w:cs="Arial"/>
          <w:szCs w:val="20"/>
        </w:rPr>
      </w:pPr>
    </w:p>
    <w:p w14:paraId="64CE4681" w14:textId="792546E3" w:rsidR="00982107" w:rsidRDefault="00982107" w:rsidP="00982107">
      <w:pPr>
        <w:rPr>
          <w:rFonts w:ascii="Arial" w:hAnsi="Arial" w:cs="Arial"/>
          <w:szCs w:val="20"/>
        </w:rPr>
      </w:pPr>
      <w:r w:rsidRPr="00982107">
        <w:rPr>
          <w:rFonts w:ascii="Arial" w:hAnsi="Arial" w:cs="Arial"/>
          <w:szCs w:val="20"/>
        </w:rPr>
        <w:t xml:space="preserve">Harrison began shooting competitively in Cowboy Action Shooting tournaments at the age of 15. She soon added multiple disciplines, including USPSA and Steel Challenge, then Multi-Gun and the NRA Bianchi Cup. Today, she is one of the most awarded shooters of all time, with dozens of World and National Championship titles to her credit. </w:t>
      </w:r>
      <w:r>
        <w:rPr>
          <w:rFonts w:ascii="Arial" w:hAnsi="Arial" w:cs="Arial"/>
          <w:szCs w:val="20"/>
        </w:rPr>
        <w:t>In addition to this ninth Ladies Open National Title, Harrison owns an unprecedented</w:t>
      </w:r>
      <w:r w:rsidRPr="00982107">
        <w:rPr>
          <w:rFonts w:ascii="Arial" w:hAnsi="Arial" w:cs="Arial"/>
          <w:szCs w:val="20"/>
        </w:rPr>
        <w:t xml:space="preserve"> 20 USPSA Ladies National Title</w:t>
      </w:r>
      <w:r>
        <w:rPr>
          <w:rFonts w:ascii="Arial" w:hAnsi="Arial" w:cs="Arial"/>
          <w:szCs w:val="20"/>
        </w:rPr>
        <w:t>s</w:t>
      </w:r>
      <w:r w:rsidRPr="00982107">
        <w:rPr>
          <w:rFonts w:ascii="Arial" w:hAnsi="Arial" w:cs="Arial"/>
          <w:szCs w:val="20"/>
        </w:rPr>
        <w:t>.</w:t>
      </w:r>
    </w:p>
    <w:p w14:paraId="108A067B" w14:textId="77777777" w:rsidR="00982107" w:rsidRPr="00982107" w:rsidRDefault="00982107" w:rsidP="00982107">
      <w:pPr>
        <w:rPr>
          <w:rFonts w:ascii="Arial" w:hAnsi="Arial" w:cs="Arial"/>
          <w:szCs w:val="20"/>
        </w:rPr>
      </w:pPr>
    </w:p>
    <w:p w14:paraId="5873C251" w14:textId="77777777" w:rsidR="00982107" w:rsidRPr="00982107" w:rsidRDefault="00982107" w:rsidP="00982107">
      <w:pPr>
        <w:rPr>
          <w:rFonts w:ascii="Arial" w:hAnsi="Arial" w:cs="Arial"/>
          <w:szCs w:val="20"/>
        </w:rPr>
      </w:pPr>
      <w:r w:rsidRPr="00982107">
        <w:rPr>
          <w:rFonts w:ascii="Arial" w:hAnsi="Arial" w:cs="Arial"/>
          <w:szCs w:val="20"/>
        </w:rPr>
        <w:t xml:space="preserve">For more information on Harrison, check out her Facebook fan page at </w:t>
      </w:r>
      <w:hyperlink r:id="rId6" w:history="1">
        <w:r w:rsidRPr="00982107">
          <w:rPr>
            <w:rFonts w:ascii="Arial" w:hAnsi="Arial" w:cs="Arial"/>
            <w:color w:val="0000FF"/>
            <w:szCs w:val="20"/>
            <w:u w:val="single"/>
          </w:rPr>
          <w:t>www.facebook.com/jessielharrison/</w:t>
        </w:r>
      </w:hyperlink>
      <w:r w:rsidRPr="00982107">
        <w:rPr>
          <w:rFonts w:ascii="Arial" w:hAnsi="Arial" w:cs="Arial"/>
          <w:szCs w:val="20"/>
        </w:rPr>
        <w:t>.</w:t>
      </w:r>
    </w:p>
    <w:p w14:paraId="6CCE3E19" w14:textId="77777777" w:rsidR="00135714" w:rsidRPr="00DE20A8" w:rsidRDefault="00135714" w:rsidP="00E2423B">
      <w:pPr>
        <w:rPr>
          <w:rFonts w:ascii="Arial" w:hAnsi="Arial" w:cs="Arial"/>
        </w:rPr>
      </w:pPr>
    </w:p>
    <w:p w14:paraId="2EB69CC1" w14:textId="405557ED" w:rsidR="00135714" w:rsidRPr="00B809AB" w:rsidRDefault="00135714" w:rsidP="00135714">
      <w:pPr>
        <w:pStyle w:val="Default"/>
        <w:rPr>
          <w:rFonts w:ascii="Arial" w:hAnsi="Arial" w:cs="Arial"/>
        </w:rPr>
      </w:pPr>
      <w:r w:rsidRPr="00DE20A8">
        <w:rPr>
          <w:rFonts w:ascii="Arial" w:hAnsi="Arial" w:cs="Arial"/>
          <w:color w:val="auto"/>
        </w:rPr>
        <w:t xml:space="preserve">Hoppe’s, a Vista </w:t>
      </w:r>
      <w:r w:rsidRPr="00B809AB">
        <w:rPr>
          <w:rFonts w:ascii="Arial" w:hAnsi="Arial" w:cs="Arial"/>
        </w:rPr>
        <w:t>Outdoor brand, serves shooters of all disciplines, and offers gun care products that meet the rigorous standards Frank Hoppe established more than 11</w:t>
      </w:r>
      <w:r w:rsidR="008F6BFE">
        <w:rPr>
          <w:rFonts w:ascii="Arial" w:hAnsi="Arial" w:cs="Arial"/>
        </w:rPr>
        <w:t>5</w:t>
      </w:r>
      <w:r w:rsidRPr="00B809AB">
        <w:rPr>
          <w:rFonts w:ascii="Arial" w:hAnsi="Arial" w:cs="Arial"/>
        </w:rPr>
        <w:t xml:space="preserve"> years ago. Visit the website at </w:t>
      </w:r>
      <w:hyperlink r:id="rId7" w:history="1">
        <w:r w:rsidRPr="00154E5B">
          <w:rPr>
            <w:rStyle w:val="Hyperlink"/>
            <w:rFonts w:ascii="Arial" w:hAnsi="Arial" w:cs="Arial"/>
          </w:rPr>
          <w:t>www.hoppes.com</w:t>
        </w:r>
      </w:hyperlink>
      <w:r w:rsidRPr="00B809AB">
        <w:rPr>
          <w:rFonts w:ascii="Arial" w:hAnsi="Arial" w:cs="Arial"/>
        </w:rPr>
        <w:t>.</w:t>
      </w:r>
    </w:p>
    <w:p w14:paraId="2EA87746" w14:textId="77777777" w:rsidR="00135714" w:rsidRPr="00B809AB" w:rsidRDefault="00135714" w:rsidP="00135714">
      <w:pPr>
        <w:pStyle w:val="Default"/>
        <w:rPr>
          <w:rFonts w:ascii="Arial" w:hAnsi="Arial" w:cs="Arial"/>
        </w:rPr>
      </w:pPr>
    </w:p>
    <w:p w14:paraId="0FF48622" w14:textId="77777777" w:rsidR="00135714" w:rsidRPr="00B809AB" w:rsidRDefault="00135714" w:rsidP="00135714">
      <w:pPr>
        <w:pStyle w:val="Default"/>
        <w:rPr>
          <w:rFonts w:ascii="Arial" w:hAnsi="Arial" w:cs="Arial"/>
          <w:b/>
        </w:rPr>
      </w:pPr>
      <w:r w:rsidRPr="00B809AB">
        <w:rPr>
          <w:rFonts w:ascii="Arial" w:hAnsi="Arial" w:cs="Arial"/>
          <w:b/>
        </w:rPr>
        <w:t xml:space="preserve">About Hoppe’s </w:t>
      </w:r>
    </w:p>
    <w:p w14:paraId="32CA87B1" w14:textId="77777777" w:rsidR="00135714" w:rsidRPr="00C57535" w:rsidRDefault="00135714" w:rsidP="00135714">
      <w:pPr>
        <w:pStyle w:val="Default"/>
        <w:rPr>
          <w:rFonts w:ascii="Arial" w:hAnsi="Arial" w:cs="Arial"/>
        </w:rPr>
      </w:pPr>
      <w:r w:rsidRPr="00B809AB">
        <w:rPr>
          <w:rFonts w:ascii="Arial" w:hAnsi="Arial" w:cs="Arial"/>
        </w:rPr>
        <w:t xml:space="preserve">In 1903, Frank August Hoppe mixed nine chemicals and created the world’s most effective gun cleaner. As a well-trained young soldier, Frank knew that gun care went far beyond just a clean rifle, but actually helped to ensure his safety while on the front lines of battle. Since that time, Hoppe’s has emerged as the leading gun care company, having grown along-side hunters, shooters, and soldiers who depend on their firearms every day. It has remained the most trusted name in gun care by advancing and evolving technologies to meet those needs. From the ever-popular and versatile No. 9 and the quick and easy </w:t>
      </w:r>
      <w:proofErr w:type="spellStart"/>
      <w:r w:rsidRPr="00B809AB">
        <w:rPr>
          <w:rFonts w:ascii="Arial" w:hAnsi="Arial" w:cs="Arial"/>
        </w:rPr>
        <w:t>BoreSnake</w:t>
      </w:r>
      <w:proofErr w:type="spellEnd"/>
      <w:r w:rsidRPr="00B809AB">
        <w:rPr>
          <w:rFonts w:ascii="Arial" w:hAnsi="Arial" w:cs="Arial"/>
        </w:rPr>
        <w:t xml:space="preserve">, to the marvel of efficiency we call Gun Medic, Hoppe’s is the only name you need to know for firearm cleaning and protection. For more information, visit </w:t>
      </w:r>
      <w:hyperlink r:id="rId8" w:history="1">
        <w:r w:rsidRPr="00154E5B">
          <w:rPr>
            <w:rStyle w:val="Hyperlink"/>
            <w:rFonts w:ascii="Arial" w:hAnsi="Arial" w:cs="Arial"/>
          </w:rPr>
          <w:t>www.hoppes.com</w:t>
        </w:r>
      </w:hyperlink>
      <w:r w:rsidRPr="00B809AB">
        <w:rPr>
          <w:rFonts w:ascii="Arial" w:hAnsi="Arial" w:cs="Arial"/>
        </w:rPr>
        <w:t xml:space="preserve">, connect on Instagram at </w:t>
      </w:r>
      <w:hyperlink r:id="rId9" w:history="1">
        <w:r w:rsidRPr="00154E5B">
          <w:rPr>
            <w:rStyle w:val="Hyperlink"/>
            <w:rFonts w:ascii="Arial" w:hAnsi="Arial" w:cs="Arial"/>
          </w:rPr>
          <w:t>www.instagram.com/hoppesguncare/</w:t>
        </w:r>
      </w:hyperlink>
      <w:r>
        <w:rPr>
          <w:rFonts w:ascii="Arial" w:hAnsi="Arial" w:cs="Arial"/>
        </w:rPr>
        <w:t xml:space="preserve"> </w:t>
      </w:r>
      <w:r w:rsidRPr="00B809AB">
        <w:rPr>
          <w:rFonts w:ascii="Arial" w:hAnsi="Arial" w:cs="Arial"/>
        </w:rPr>
        <w:t xml:space="preserve">or on Facebook at </w:t>
      </w:r>
      <w:hyperlink r:id="rId10" w:history="1">
        <w:r w:rsidRPr="00154E5B">
          <w:rPr>
            <w:rStyle w:val="Hyperlink"/>
            <w:rFonts w:ascii="Arial" w:hAnsi="Arial" w:cs="Arial"/>
          </w:rPr>
          <w:t>www.facebook.com/hoppesguncare</w:t>
        </w:r>
      </w:hyperlink>
      <w:r w:rsidRPr="00B809AB">
        <w:rPr>
          <w:rFonts w:ascii="Arial" w:hAnsi="Arial" w:cs="Arial"/>
        </w:rPr>
        <w:t>.</w:t>
      </w:r>
    </w:p>
    <w:p w14:paraId="0C44E1F5" w14:textId="1EC453C4" w:rsidR="00C57535" w:rsidRPr="00C57535" w:rsidRDefault="00C57535" w:rsidP="00F06250">
      <w:pPr>
        <w:rPr>
          <w:rFonts w:ascii="Arial" w:hAnsi="Arial" w:cs="Arial"/>
        </w:rPr>
      </w:pPr>
    </w:p>
    <w:p w14:paraId="36BECCFF" w14:textId="499D2B60" w:rsidR="00E2423B" w:rsidRPr="00763F0E" w:rsidRDefault="00E2423B" w:rsidP="00C57535">
      <w:pPr>
        <w:jc w:val="center"/>
        <w:rPr>
          <w:rFonts w:ascii="Arial" w:hAnsi="Arial"/>
          <w:szCs w:val="20"/>
        </w:rPr>
      </w:pPr>
      <w:r w:rsidRPr="006E2C76">
        <w:rPr>
          <w:rFonts w:ascii="Arial" w:hAnsi="Arial"/>
          <w:szCs w:val="20"/>
        </w:rPr>
        <w:t>###</w:t>
      </w:r>
    </w:p>
    <w:p w14:paraId="50CB21FC" w14:textId="77777777" w:rsidR="00CD1E35" w:rsidRDefault="00CD1E35"/>
    <w:sectPr w:rsidR="00CD1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23B"/>
    <w:rsid w:val="00001938"/>
    <w:rsid w:val="00074380"/>
    <w:rsid w:val="000B26C0"/>
    <w:rsid w:val="00116CAA"/>
    <w:rsid w:val="00135714"/>
    <w:rsid w:val="001479AE"/>
    <w:rsid w:val="001B0F25"/>
    <w:rsid w:val="00347CA9"/>
    <w:rsid w:val="00366DE1"/>
    <w:rsid w:val="00461BF6"/>
    <w:rsid w:val="0051038E"/>
    <w:rsid w:val="00523319"/>
    <w:rsid w:val="006028BF"/>
    <w:rsid w:val="006224E2"/>
    <w:rsid w:val="006B5402"/>
    <w:rsid w:val="006B62A0"/>
    <w:rsid w:val="00730CCE"/>
    <w:rsid w:val="007574B4"/>
    <w:rsid w:val="007864F7"/>
    <w:rsid w:val="007D4A4F"/>
    <w:rsid w:val="00881549"/>
    <w:rsid w:val="008F6BFE"/>
    <w:rsid w:val="00973145"/>
    <w:rsid w:val="00982107"/>
    <w:rsid w:val="00A16053"/>
    <w:rsid w:val="00B91AC2"/>
    <w:rsid w:val="00BB1F44"/>
    <w:rsid w:val="00C145E3"/>
    <w:rsid w:val="00C57535"/>
    <w:rsid w:val="00C67644"/>
    <w:rsid w:val="00C971CF"/>
    <w:rsid w:val="00CD1E35"/>
    <w:rsid w:val="00D520FF"/>
    <w:rsid w:val="00D96D15"/>
    <w:rsid w:val="00DE20A8"/>
    <w:rsid w:val="00E2423B"/>
    <w:rsid w:val="00E24A3B"/>
    <w:rsid w:val="00E35D98"/>
    <w:rsid w:val="00E92943"/>
    <w:rsid w:val="00F06250"/>
    <w:rsid w:val="00FA445E"/>
    <w:rsid w:val="00FD3C48"/>
    <w:rsid w:val="00FE1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62ECA3"/>
  <w15:docId w15:val="{26A7B637-D075-4245-81B4-4013B8EF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2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423B"/>
    <w:rPr>
      <w:color w:val="0000FF"/>
      <w:u w:val="single"/>
    </w:rPr>
  </w:style>
  <w:style w:type="character" w:styleId="CommentReference">
    <w:name w:val="annotation reference"/>
    <w:basedOn w:val="DefaultParagraphFont"/>
    <w:uiPriority w:val="99"/>
    <w:semiHidden/>
    <w:unhideWhenUsed/>
    <w:rsid w:val="00366DE1"/>
    <w:rPr>
      <w:sz w:val="16"/>
      <w:szCs w:val="16"/>
    </w:rPr>
  </w:style>
  <w:style w:type="paragraph" w:styleId="CommentText">
    <w:name w:val="annotation text"/>
    <w:basedOn w:val="Normal"/>
    <w:link w:val="CommentTextChar"/>
    <w:uiPriority w:val="99"/>
    <w:semiHidden/>
    <w:unhideWhenUsed/>
    <w:rsid w:val="00366DE1"/>
    <w:rPr>
      <w:sz w:val="20"/>
      <w:szCs w:val="20"/>
    </w:rPr>
  </w:style>
  <w:style w:type="character" w:customStyle="1" w:styleId="CommentTextChar">
    <w:name w:val="Comment Text Char"/>
    <w:basedOn w:val="DefaultParagraphFont"/>
    <w:link w:val="CommentText"/>
    <w:uiPriority w:val="99"/>
    <w:semiHidden/>
    <w:rsid w:val="00366D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6DE1"/>
    <w:rPr>
      <w:b/>
      <w:bCs/>
    </w:rPr>
  </w:style>
  <w:style w:type="character" w:customStyle="1" w:styleId="CommentSubjectChar">
    <w:name w:val="Comment Subject Char"/>
    <w:basedOn w:val="CommentTextChar"/>
    <w:link w:val="CommentSubject"/>
    <w:uiPriority w:val="99"/>
    <w:semiHidden/>
    <w:rsid w:val="00366DE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66D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DE1"/>
    <w:rPr>
      <w:rFonts w:ascii="Segoe UI" w:eastAsia="Times New Roman" w:hAnsi="Segoe UI" w:cs="Segoe UI"/>
      <w:sz w:val="18"/>
      <w:szCs w:val="18"/>
    </w:rPr>
  </w:style>
  <w:style w:type="paragraph" w:customStyle="1" w:styleId="Default">
    <w:name w:val="Default"/>
    <w:rsid w:val="00C5753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ppes.com" TargetMode="External"/><Relationship Id="rId3" Type="http://schemas.openxmlformats.org/officeDocument/2006/relationships/webSettings" Target="webSettings.xml"/><Relationship Id="rId7" Type="http://schemas.openxmlformats.org/officeDocument/2006/relationships/hyperlink" Target="http://www.hoppe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jessielharrison/" TargetMode="External"/><Relationship Id="rId11" Type="http://schemas.openxmlformats.org/officeDocument/2006/relationships/fontTable" Target="fontTable.xml"/><Relationship Id="rId5" Type="http://schemas.openxmlformats.org/officeDocument/2006/relationships/hyperlink" Target="mailto:pressroom@vistaoutdoor.com" TargetMode="External"/><Relationship Id="rId10" Type="http://schemas.openxmlformats.org/officeDocument/2006/relationships/hyperlink" Target="http://www.facebook.com/hoppesguncare" TargetMode="External"/><Relationship Id="rId4" Type="http://schemas.openxmlformats.org/officeDocument/2006/relationships/image" Target="media/image1.png"/><Relationship Id="rId9" Type="http://schemas.openxmlformats.org/officeDocument/2006/relationships/hyperlink" Target="http://www.instagram.com/hoppesgun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Vista Outdoor</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Veverka, Kristen</dc:creator>
  <cp:keywords/>
  <dc:description/>
  <cp:lastModifiedBy>Edson, Jacob</cp:lastModifiedBy>
  <cp:revision>2</cp:revision>
  <dcterms:created xsi:type="dcterms:W3CDTF">2019-04-11T20:49:00Z</dcterms:created>
  <dcterms:modified xsi:type="dcterms:W3CDTF">2019-04-11T20:49:00Z</dcterms:modified>
</cp:coreProperties>
</file>