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FF02D" w14:textId="028C74F3" w:rsidR="00D463E6" w:rsidRDefault="000671B5" w:rsidP="00D463E6">
      <w:r>
        <w:rPr>
          <w:rFonts w:cs="Arial"/>
          <w:noProof/>
        </w:rPr>
        <w:drawing>
          <wp:inline distT="0" distB="0" distL="0" distR="0" wp14:anchorId="38023624" wp14:editId="47E3E3E3">
            <wp:extent cx="1524000" cy="847117"/>
            <wp:effectExtent l="0" t="0" r="0" b="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2329\AppData\Local\Microsoft\Windows\INetCache\Content.MSO\60CE3288.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1875" cy="868170"/>
                    </a:xfrm>
                    <a:prstGeom prst="rect">
                      <a:avLst/>
                    </a:prstGeom>
                    <a:noFill/>
                    <a:ln>
                      <a:noFill/>
                    </a:ln>
                  </pic:spPr>
                </pic:pic>
              </a:graphicData>
            </a:graphic>
          </wp:inline>
        </w:drawing>
      </w:r>
      <w:r w:rsidR="00681C77">
        <w:t xml:space="preserve"> </w:t>
      </w:r>
    </w:p>
    <w:p w14:paraId="722DC3D7" w14:textId="77777777" w:rsidR="00D463E6" w:rsidRPr="00440C47" w:rsidRDefault="00D463E6" w:rsidP="00D46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440C47">
        <w:rPr>
          <w:rFonts w:cs="Arial"/>
          <w:sz w:val="16"/>
          <w:szCs w:val="16"/>
        </w:rPr>
        <w:t>Contact: Matt Rice</w:t>
      </w:r>
    </w:p>
    <w:p w14:paraId="60BEF29C" w14:textId="77777777" w:rsidR="00D463E6" w:rsidRPr="00440C47" w:rsidRDefault="00D463E6" w:rsidP="00D46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440C47">
        <w:rPr>
          <w:rFonts w:cs="Arial"/>
          <w:sz w:val="16"/>
          <w:szCs w:val="16"/>
        </w:rPr>
        <w:t>Sr. Manager Media Relations</w:t>
      </w:r>
    </w:p>
    <w:p w14:paraId="186E2CE8" w14:textId="77777777" w:rsidR="00D463E6" w:rsidRPr="00440C47" w:rsidRDefault="00D463E6" w:rsidP="00D46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16"/>
          <w:szCs w:val="16"/>
        </w:rPr>
      </w:pPr>
      <w:r w:rsidRPr="00440C47">
        <w:rPr>
          <w:rFonts w:cs="Arial"/>
          <w:sz w:val="16"/>
          <w:szCs w:val="16"/>
        </w:rPr>
        <w:t>(913) 249-1568</w:t>
      </w:r>
    </w:p>
    <w:p w14:paraId="55BD78C7" w14:textId="77777777" w:rsidR="00D463E6" w:rsidRPr="00440C47" w:rsidRDefault="00D463E6" w:rsidP="00D46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 w:val="16"/>
          <w:szCs w:val="16"/>
        </w:rPr>
      </w:pPr>
      <w:r w:rsidRPr="00440C47">
        <w:rPr>
          <w:rFonts w:cs="Arial"/>
          <w:sz w:val="16"/>
          <w:szCs w:val="16"/>
        </w:rPr>
        <w:t xml:space="preserve"> </w:t>
      </w:r>
      <w:r w:rsidRPr="00440C47">
        <w:rPr>
          <w:rFonts w:cs="Arial"/>
          <w:sz w:val="16"/>
          <w:szCs w:val="16"/>
        </w:rPr>
        <w:tab/>
      </w:r>
      <w:r w:rsidRPr="00440C47">
        <w:rPr>
          <w:rFonts w:cs="Arial"/>
          <w:sz w:val="16"/>
          <w:szCs w:val="16"/>
        </w:rPr>
        <w:tab/>
        <w:t xml:space="preserve">    E-mail: </w:t>
      </w:r>
      <w:hyperlink r:id="rId8" w:history="1">
        <w:r w:rsidRPr="00440C47">
          <w:rPr>
            <w:rStyle w:val="Hyperlink"/>
            <w:rFonts w:cs="Arial"/>
            <w:sz w:val="16"/>
            <w:szCs w:val="16"/>
          </w:rPr>
          <w:t>matt.rice@vistaoutdoor.com</w:t>
        </w:r>
      </w:hyperlink>
    </w:p>
    <w:p w14:paraId="60CF427B" w14:textId="77777777" w:rsidR="00D463E6" w:rsidRPr="009F71B8" w:rsidRDefault="00D463E6" w:rsidP="00D46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0A3660DF" w14:textId="77777777" w:rsidR="00D463E6" w:rsidRPr="009F71B8" w:rsidRDefault="00D463E6" w:rsidP="00D463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32F0BF9" w14:textId="77777777" w:rsidR="00D463E6" w:rsidRDefault="00D463E6" w:rsidP="00D463E6"/>
    <w:p w14:paraId="1EEB3BCE" w14:textId="77777777" w:rsidR="00D463E6" w:rsidRDefault="00D463E6" w:rsidP="00D463E6">
      <w:pPr>
        <w:jc w:val="center"/>
        <w:rPr>
          <w:rFonts w:cs="Arial"/>
          <w:b/>
          <w:sz w:val="28"/>
          <w:szCs w:val="28"/>
        </w:rPr>
      </w:pPr>
      <w:r>
        <w:rPr>
          <w:rFonts w:cs="Arial"/>
          <w:b/>
          <w:sz w:val="28"/>
          <w:szCs w:val="28"/>
        </w:rPr>
        <w:t>New RCBS Rebel Single Stage Press Now Available</w:t>
      </w:r>
    </w:p>
    <w:p w14:paraId="41621A57" w14:textId="77777777" w:rsidR="00D463E6" w:rsidRPr="0019033E" w:rsidRDefault="00D463E6" w:rsidP="00D463E6">
      <w:pPr>
        <w:rPr>
          <w:rFonts w:cs="Arial"/>
          <w:i/>
          <w:szCs w:val="24"/>
        </w:rPr>
      </w:pPr>
    </w:p>
    <w:p w14:paraId="6B99408A" w14:textId="77777777" w:rsidR="00D463E6" w:rsidRPr="00190B11" w:rsidRDefault="00D463E6" w:rsidP="00D463E6">
      <w:pPr>
        <w:rPr>
          <w:rFonts w:cs="Arial"/>
          <w:b/>
          <w:sz w:val="28"/>
          <w:szCs w:val="28"/>
        </w:rPr>
      </w:pPr>
    </w:p>
    <w:p w14:paraId="555EE42B" w14:textId="078FE056" w:rsidR="00DE2725" w:rsidRDefault="00D463E6" w:rsidP="00D463E6">
      <w:pPr>
        <w:rPr>
          <w:rFonts w:cs="Arial"/>
          <w:szCs w:val="24"/>
        </w:rPr>
      </w:pPr>
      <w:r w:rsidRPr="00190B11">
        <w:rPr>
          <w:rFonts w:cs="Arial"/>
          <w:b/>
          <w:szCs w:val="24"/>
        </w:rPr>
        <w:t>O</w:t>
      </w:r>
      <w:r>
        <w:rPr>
          <w:rFonts w:cs="Arial"/>
          <w:b/>
          <w:szCs w:val="24"/>
        </w:rPr>
        <w:t xml:space="preserve">VERLAND PARK, Kansas – July </w:t>
      </w:r>
      <w:r w:rsidR="00ED0D7B">
        <w:rPr>
          <w:rFonts w:cs="Arial"/>
          <w:b/>
          <w:szCs w:val="24"/>
        </w:rPr>
        <w:t>24</w:t>
      </w:r>
      <w:bookmarkStart w:id="0" w:name="_GoBack"/>
      <w:bookmarkEnd w:id="0"/>
      <w:r w:rsidRPr="00190B11">
        <w:rPr>
          <w:rFonts w:cs="Arial"/>
          <w:b/>
          <w:szCs w:val="24"/>
        </w:rPr>
        <w:t>, 20</w:t>
      </w:r>
      <w:r>
        <w:rPr>
          <w:rFonts w:cs="Arial"/>
          <w:b/>
          <w:szCs w:val="24"/>
        </w:rPr>
        <w:t>20</w:t>
      </w:r>
      <w:r w:rsidRPr="00190B11">
        <w:rPr>
          <w:rFonts w:cs="Arial"/>
          <w:b/>
          <w:szCs w:val="24"/>
        </w:rPr>
        <w:t xml:space="preserve"> –</w:t>
      </w:r>
      <w:r>
        <w:rPr>
          <w:rFonts w:cs="Arial"/>
          <w:szCs w:val="24"/>
        </w:rPr>
        <w:t xml:space="preserve"> RCBS, the leading manufacturer of ammunition reloading equipment for rifles and pistols, announced today </w:t>
      </w:r>
      <w:r w:rsidR="00CD6449">
        <w:rPr>
          <w:rFonts w:cs="Arial"/>
          <w:szCs w:val="24"/>
        </w:rPr>
        <w:t xml:space="preserve">that the new Rebel </w:t>
      </w:r>
      <w:r w:rsidR="00B44C66">
        <w:rPr>
          <w:rFonts w:cs="Arial"/>
          <w:szCs w:val="24"/>
        </w:rPr>
        <w:t xml:space="preserve">Single Stage Press is now available and shipping to retail partners. </w:t>
      </w:r>
      <w:r w:rsidR="00DE2725">
        <w:rPr>
          <w:rFonts w:cs="Arial"/>
          <w:szCs w:val="24"/>
        </w:rPr>
        <w:t xml:space="preserve">Constructed from a solid cast iron frame and capable of delivering consistent </w:t>
      </w:r>
      <w:r w:rsidR="001C42EF">
        <w:rPr>
          <w:rFonts w:cs="Arial"/>
          <w:szCs w:val="24"/>
        </w:rPr>
        <w:t xml:space="preserve">loads </w:t>
      </w:r>
      <w:r w:rsidR="001303A9">
        <w:rPr>
          <w:rFonts w:cs="Arial"/>
          <w:szCs w:val="24"/>
        </w:rPr>
        <w:t xml:space="preserve">with ease, the new press </w:t>
      </w:r>
      <w:r w:rsidR="00956566">
        <w:rPr>
          <w:rFonts w:cs="Arial"/>
          <w:szCs w:val="24"/>
        </w:rPr>
        <w:t xml:space="preserve">represents the </w:t>
      </w:r>
      <w:r w:rsidR="000D7686">
        <w:rPr>
          <w:rFonts w:cs="Arial"/>
          <w:szCs w:val="24"/>
        </w:rPr>
        <w:t>next evolution in single stage press technology.</w:t>
      </w:r>
    </w:p>
    <w:p w14:paraId="2931CE2B" w14:textId="76BF0FA0" w:rsidR="000D7686" w:rsidRDefault="000D7686" w:rsidP="00D463E6">
      <w:pPr>
        <w:rPr>
          <w:rFonts w:cs="Arial"/>
          <w:szCs w:val="24"/>
        </w:rPr>
      </w:pPr>
    </w:p>
    <w:p w14:paraId="7E60CF0B" w14:textId="11A90D59" w:rsidR="00B15628" w:rsidRDefault="000C0E08" w:rsidP="00C040B7">
      <w:pPr>
        <w:rPr>
          <w:rFonts w:cs="Arial"/>
          <w:szCs w:val="24"/>
        </w:rPr>
      </w:pPr>
      <w:r>
        <w:rPr>
          <w:rFonts w:cs="Arial"/>
          <w:szCs w:val="24"/>
        </w:rPr>
        <w:t xml:space="preserve">The new </w:t>
      </w:r>
      <w:hyperlink r:id="rId9" w:history="1">
        <w:r w:rsidRPr="008849AB">
          <w:rPr>
            <w:rStyle w:val="Hyperlink"/>
            <w:rFonts w:cs="Arial"/>
            <w:szCs w:val="24"/>
          </w:rPr>
          <w:t xml:space="preserve">RCBS </w:t>
        </w:r>
        <w:r w:rsidR="00104FEC" w:rsidRPr="008849AB">
          <w:rPr>
            <w:rStyle w:val="Hyperlink"/>
            <w:rFonts w:cs="Arial"/>
            <w:szCs w:val="24"/>
          </w:rPr>
          <w:t xml:space="preserve">Rebel </w:t>
        </w:r>
        <w:r w:rsidRPr="008849AB">
          <w:rPr>
            <w:rStyle w:val="Hyperlink"/>
            <w:rFonts w:cs="Arial"/>
            <w:szCs w:val="24"/>
          </w:rPr>
          <w:t>Single Stage Press</w:t>
        </w:r>
      </w:hyperlink>
      <w:r>
        <w:rPr>
          <w:rFonts w:cs="Arial"/>
          <w:szCs w:val="24"/>
        </w:rPr>
        <w:t xml:space="preserve"> has been meticulously machine</w:t>
      </w:r>
      <w:r w:rsidR="00962E36">
        <w:rPr>
          <w:rFonts w:cs="Arial"/>
          <w:szCs w:val="24"/>
        </w:rPr>
        <w:t>d</w:t>
      </w:r>
      <w:r>
        <w:rPr>
          <w:rFonts w:cs="Arial"/>
          <w:szCs w:val="24"/>
        </w:rPr>
        <w:t xml:space="preserve"> to exacting tolerances and features </w:t>
      </w:r>
      <w:r w:rsidR="00D9171A">
        <w:rPr>
          <w:rFonts w:cs="Arial"/>
          <w:szCs w:val="24"/>
        </w:rPr>
        <w:t xml:space="preserve">several enhancements over competitive models. Among the new features </w:t>
      </w:r>
      <w:r w:rsidR="00376A2B">
        <w:rPr>
          <w:rFonts w:cs="Arial"/>
          <w:szCs w:val="24"/>
        </w:rPr>
        <w:t xml:space="preserve">include </w:t>
      </w:r>
      <w:r w:rsidR="00A152B2">
        <w:rPr>
          <w:rFonts w:cs="Arial"/>
          <w:szCs w:val="24"/>
        </w:rPr>
        <w:t xml:space="preserve">the tallest opening of any RCBS </w:t>
      </w:r>
      <w:r w:rsidR="00330672">
        <w:rPr>
          <w:rFonts w:cs="Arial"/>
          <w:szCs w:val="24"/>
        </w:rPr>
        <w:t>single stag</w:t>
      </w:r>
      <w:r w:rsidR="00F05F56">
        <w:rPr>
          <w:rFonts w:cs="Arial"/>
          <w:szCs w:val="24"/>
        </w:rPr>
        <w:t>e</w:t>
      </w:r>
      <w:r w:rsidR="00330672">
        <w:rPr>
          <w:rFonts w:cs="Arial"/>
          <w:szCs w:val="24"/>
        </w:rPr>
        <w:t xml:space="preserve"> press on the market</w:t>
      </w:r>
      <w:r w:rsidR="00F05F56">
        <w:rPr>
          <w:rFonts w:cs="Arial"/>
          <w:szCs w:val="24"/>
        </w:rPr>
        <w:t xml:space="preserve">, allowing it to make light work of today’s </w:t>
      </w:r>
      <w:r w:rsidR="00B15628">
        <w:rPr>
          <w:rFonts w:cs="Arial"/>
          <w:szCs w:val="24"/>
        </w:rPr>
        <w:t>longer cartridges.</w:t>
      </w:r>
    </w:p>
    <w:p w14:paraId="3E0BC048" w14:textId="77777777" w:rsidR="00B15628" w:rsidRDefault="00B15628" w:rsidP="00C040B7">
      <w:pPr>
        <w:rPr>
          <w:rFonts w:cs="Arial"/>
          <w:szCs w:val="24"/>
        </w:rPr>
      </w:pPr>
    </w:p>
    <w:p w14:paraId="667673C6" w14:textId="63DC50BD" w:rsidR="00C040B7" w:rsidRDefault="00330672" w:rsidP="00C040B7">
      <w:pPr>
        <w:rPr>
          <w:rFonts w:cs="Arial"/>
          <w:szCs w:val="24"/>
        </w:rPr>
      </w:pPr>
      <w:r>
        <w:rPr>
          <w:rFonts w:cs="Arial"/>
          <w:szCs w:val="24"/>
        </w:rPr>
        <w:t xml:space="preserve">Other new features include </w:t>
      </w:r>
      <w:r w:rsidR="0019554C">
        <w:rPr>
          <w:rFonts w:cs="Arial"/>
          <w:szCs w:val="24"/>
        </w:rPr>
        <w:t>an ambidextrous handle</w:t>
      </w:r>
      <w:r w:rsidR="00957FD3">
        <w:rPr>
          <w:rFonts w:cs="Arial"/>
          <w:szCs w:val="24"/>
        </w:rPr>
        <w:t xml:space="preserve">, </w:t>
      </w:r>
      <w:r w:rsidR="00A96095">
        <w:rPr>
          <w:rFonts w:cs="Arial"/>
          <w:szCs w:val="24"/>
        </w:rPr>
        <w:t xml:space="preserve">machined referenced surfaces, </w:t>
      </w:r>
      <w:r w:rsidR="00957FD3">
        <w:rPr>
          <w:rFonts w:cs="Arial"/>
          <w:szCs w:val="24"/>
        </w:rPr>
        <w:t xml:space="preserve">and </w:t>
      </w:r>
      <w:r w:rsidR="00A96095">
        <w:rPr>
          <w:rFonts w:cs="Arial"/>
          <w:szCs w:val="24"/>
        </w:rPr>
        <w:t>a spent primer</w:t>
      </w:r>
      <w:r w:rsidR="00C040B7">
        <w:rPr>
          <w:rFonts w:cs="Arial"/>
          <w:szCs w:val="24"/>
        </w:rPr>
        <w:t xml:space="preserve"> system</w:t>
      </w:r>
      <w:r w:rsidR="00A96095">
        <w:rPr>
          <w:rFonts w:cs="Arial"/>
          <w:szCs w:val="24"/>
        </w:rPr>
        <w:t xml:space="preserve"> </w:t>
      </w:r>
      <w:r w:rsidR="00C040B7">
        <w:rPr>
          <w:rFonts w:cs="Arial"/>
          <w:szCs w:val="24"/>
        </w:rPr>
        <w:t xml:space="preserve">that allows the primers to go directly into a trash can ensuring that no primers are spilled on the work area. Additional features include a </w:t>
      </w:r>
      <w:proofErr w:type="spellStart"/>
      <w:r w:rsidR="00C040B7">
        <w:rPr>
          <w:rFonts w:cs="Arial"/>
          <w:szCs w:val="24"/>
        </w:rPr>
        <w:t>Zerk</w:t>
      </w:r>
      <w:proofErr w:type="spellEnd"/>
      <w:r w:rsidR="00C040B7">
        <w:rPr>
          <w:rFonts w:cs="Arial"/>
          <w:szCs w:val="24"/>
        </w:rPr>
        <w:t xml:space="preserve"> fitting for those times when lubrication is required along with an extra wide base for enhanced stability.</w:t>
      </w:r>
    </w:p>
    <w:p w14:paraId="1AC75C52" w14:textId="11EC8475" w:rsidR="000D7686" w:rsidRDefault="000D7686" w:rsidP="00D463E6">
      <w:pPr>
        <w:rPr>
          <w:rFonts w:cs="Arial"/>
          <w:szCs w:val="24"/>
        </w:rPr>
      </w:pPr>
    </w:p>
    <w:p w14:paraId="39A22A36" w14:textId="6F098DD8" w:rsidR="00C040B7" w:rsidRDefault="00652056" w:rsidP="00D463E6">
      <w:pPr>
        <w:rPr>
          <w:rFonts w:cs="Arial"/>
          <w:szCs w:val="24"/>
        </w:rPr>
      </w:pPr>
      <w:r>
        <w:rPr>
          <w:rFonts w:cs="Arial"/>
          <w:szCs w:val="24"/>
        </w:rPr>
        <w:t xml:space="preserve">“The Rebel Single Stage Press </w:t>
      </w:r>
      <w:r w:rsidR="00760B70">
        <w:rPr>
          <w:rFonts w:cs="Arial"/>
          <w:szCs w:val="24"/>
        </w:rPr>
        <w:t xml:space="preserve">offers outstanding </w:t>
      </w:r>
      <w:r w:rsidR="0053228E">
        <w:rPr>
          <w:rFonts w:cs="Arial"/>
          <w:szCs w:val="24"/>
        </w:rPr>
        <w:t>strength, durability and versatility in one easy to use package,” said</w:t>
      </w:r>
      <w:r w:rsidR="001E0523">
        <w:rPr>
          <w:rFonts w:cs="Arial"/>
          <w:szCs w:val="24"/>
        </w:rPr>
        <w:t xml:space="preserve"> Jason </w:t>
      </w:r>
      <w:proofErr w:type="spellStart"/>
      <w:r w:rsidR="001E0523">
        <w:rPr>
          <w:rFonts w:cs="Arial"/>
          <w:szCs w:val="24"/>
        </w:rPr>
        <w:t>Slinkard</w:t>
      </w:r>
      <w:proofErr w:type="spellEnd"/>
      <w:r w:rsidR="0053228E">
        <w:rPr>
          <w:rFonts w:cs="Arial"/>
          <w:szCs w:val="24"/>
        </w:rPr>
        <w:t>,</w:t>
      </w:r>
      <w:r w:rsidR="00C77DFC">
        <w:rPr>
          <w:rFonts w:cs="Arial"/>
          <w:szCs w:val="24"/>
        </w:rPr>
        <w:t xml:space="preserve"> Director of Shooting Accessories for Vista Outdoor</w:t>
      </w:r>
      <w:r w:rsidR="0053228E">
        <w:rPr>
          <w:rFonts w:cs="Arial"/>
          <w:szCs w:val="24"/>
        </w:rPr>
        <w:t xml:space="preserve">. </w:t>
      </w:r>
      <w:r w:rsidR="00B15628">
        <w:rPr>
          <w:rFonts w:cs="Arial"/>
          <w:szCs w:val="24"/>
        </w:rPr>
        <w:t xml:space="preserve">“Built to </w:t>
      </w:r>
      <w:r w:rsidR="008E320A">
        <w:rPr>
          <w:rFonts w:cs="Arial"/>
          <w:szCs w:val="24"/>
        </w:rPr>
        <w:t xml:space="preserve">simplify </w:t>
      </w:r>
      <w:r w:rsidR="003A0923">
        <w:rPr>
          <w:rFonts w:cs="Arial"/>
          <w:szCs w:val="24"/>
        </w:rPr>
        <w:t>the reloading process, our newest press continues forward the</w:t>
      </w:r>
      <w:r w:rsidR="00D90BBE">
        <w:rPr>
          <w:rFonts w:cs="Arial"/>
          <w:szCs w:val="24"/>
        </w:rPr>
        <w:t xml:space="preserve"> RCBS</w:t>
      </w:r>
      <w:r w:rsidR="003A0923">
        <w:rPr>
          <w:rFonts w:cs="Arial"/>
          <w:szCs w:val="24"/>
        </w:rPr>
        <w:t xml:space="preserve"> tradition of rugged dependability</w:t>
      </w:r>
      <w:r w:rsidR="00854399">
        <w:rPr>
          <w:rFonts w:cs="Arial"/>
          <w:szCs w:val="24"/>
        </w:rPr>
        <w:t xml:space="preserve"> while promoting ease of operation at every touch point.”</w:t>
      </w:r>
    </w:p>
    <w:p w14:paraId="509E65F6" w14:textId="77777777" w:rsidR="00D463E6" w:rsidRDefault="00D463E6" w:rsidP="00D463E6">
      <w:pPr>
        <w:rPr>
          <w:rFonts w:cs="Arial"/>
          <w:szCs w:val="24"/>
        </w:rPr>
      </w:pPr>
    </w:p>
    <w:p w14:paraId="67BA6E33" w14:textId="77777777" w:rsidR="00D463E6" w:rsidRDefault="00D463E6" w:rsidP="00D463E6">
      <w:pPr>
        <w:rPr>
          <w:rFonts w:cs="Arial"/>
          <w:szCs w:val="24"/>
        </w:rPr>
      </w:pPr>
      <w:r>
        <w:rPr>
          <w:rFonts w:cs="Arial"/>
          <w:szCs w:val="24"/>
        </w:rPr>
        <w:t xml:space="preserve">For more information on the new RCBS kits visit your local retailer or go to </w:t>
      </w:r>
      <w:hyperlink r:id="rId10" w:history="1">
        <w:r w:rsidRPr="00CE6184">
          <w:rPr>
            <w:rStyle w:val="Hyperlink"/>
            <w:rFonts w:cs="Arial"/>
            <w:szCs w:val="24"/>
          </w:rPr>
          <w:t>www.RCBS.com</w:t>
        </w:r>
      </w:hyperlink>
      <w:r>
        <w:rPr>
          <w:rFonts w:cs="Arial"/>
          <w:szCs w:val="24"/>
        </w:rPr>
        <w:t>.</w:t>
      </w:r>
    </w:p>
    <w:p w14:paraId="76228094" w14:textId="77777777" w:rsidR="00D463E6" w:rsidRDefault="00D463E6" w:rsidP="00D463E6">
      <w:pPr>
        <w:rPr>
          <w:rFonts w:cs="Arial"/>
          <w:szCs w:val="24"/>
        </w:rPr>
      </w:pPr>
    </w:p>
    <w:p w14:paraId="24AB96BE" w14:textId="77777777" w:rsidR="00D463E6" w:rsidRDefault="00D463E6" w:rsidP="00D463E6"/>
    <w:p w14:paraId="65C2BCEE" w14:textId="77777777" w:rsidR="00D463E6" w:rsidRPr="003139F6" w:rsidRDefault="00D463E6" w:rsidP="00D463E6">
      <w:pPr>
        <w:pStyle w:val="NoSpacing"/>
        <w:rPr>
          <w:b/>
          <w:sz w:val="16"/>
          <w:szCs w:val="16"/>
        </w:rPr>
      </w:pPr>
      <w:r w:rsidRPr="003139F6">
        <w:rPr>
          <w:rStyle w:val="Strong"/>
          <w:sz w:val="16"/>
          <w:szCs w:val="16"/>
        </w:rPr>
        <w:t>About RCBS</w:t>
      </w:r>
    </w:p>
    <w:p w14:paraId="7AD6E25B" w14:textId="77777777" w:rsidR="00D463E6" w:rsidRPr="003139F6" w:rsidRDefault="00D463E6" w:rsidP="00D463E6">
      <w:pPr>
        <w:pStyle w:val="NoSpacing"/>
        <w:rPr>
          <w:sz w:val="16"/>
          <w:szCs w:val="16"/>
        </w:rPr>
      </w:pPr>
      <w:r w:rsidRPr="003139F6">
        <w:rPr>
          <w:sz w:val="16"/>
          <w:szCs w:val="16"/>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products. All are backed by RCBS’s industry-leading reputation to give you a premium reloading experience. RCBS: </w:t>
      </w:r>
      <w:proofErr w:type="spellStart"/>
      <w:r w:rsidRPr="003139F6">
        <w:rPr>
          <w:sz w:val="16"/>
          <w:szCs w:val="16"/>
        </w:rPr>
        <w:t>Precisioneered</w:t>
      </w:r>
      <w:proofErr w:type="spellEnd"/>
      <w:r w:rsidRPr="003139F6">
        <w:rPr>
          <w:sz w:val="16"/>
          <w:szCs w:val="16"/>
        </w:rPr>
        <w:t xml:space="preserve"> Reloading. For more information, visit </w:t>
      </w:r>
      <w:hyperlink r:id="rId11" w:history="1">
        <w:r w:rsidRPr="003139F6">
          <w:rPr>
            <w:rStyle w:val="Hyperlink"/>
            <w:sz w:val="16"/>
            <w:szCs w:val="16"/>
          </w:rPr>
          <w:t>www.rcbs.com</w:t>
        </w:r>
      </w:hyperlink>
      <w:r w:rsidRPr="003139F6">
        <w:rPr>
          <w:sz w:val="16"/>
          <w:szCs w:val="16"/>
        </w:rPr>
        <w:t xml:space="preserve">., connect on Instagram at </w:t>
      </w:r>
      <w:hyperlink r:id="rId12" w:history="1">
        <w:r w:rsidRPr="003139F6">
          <w:rPr>
            <w:rStyle w:val="Hyperlink"/>
            <w:sz w:val="16"/>
            <w:szCs w:val="16"/>
          </w:rPr>
          <w:t>www.instagram.com/rcbsreloading/</w:t>
        </w:r>
      </w:hyperlink>
      <w:r w:rsidRPr="003139F6">
        <w:rPr>
          <w:sz w:val="16"/>
          <w:szCs w:val="16"/>
        </w:rPr>
        <w:t xml:space="preserve"> or on Facebook at </w:t>
      </w:r>
      <w:hyperlink r:id="rId13" w:history="1">
        <w:r w:rsidRPr="003139F6">
          <w:rPr>
            <w:rStyle w:val="Hyperlink"/>
            <w:sz w:val="16"/>
            <w:szCs w:val="16"/>
          </w:rPr>
          <w:t>www.facebook.com/RCBSReloading/</w:t>
        </w:r>
      </w:hyperlink>
      <w:r w:rsidRPr="003139F6">
        <w:rPr>
          <w:sz w:val="16"/>
          <w:szCs w:val="16"/>
        </w:rPr>
        <w:t>.</w:t>
      </w:r>
    </w:p>
    <w:p w14:paraId="20B6AC7B" w14:textId="77777777" w:rsidR="00D463E6" w:rsidRDefault="00D463E6" w:rsidP="00D463E6"/>
    <w:p w14:paraId="1B03A20F" w14:textId="77777777" w:rsidR="00B44E77" w:rsidRDefault="00B44E77"/>
    <w:sectPr w:rsidR="00B44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3E6"/>
    <w:rsid w:val="000671B5"/>
    <w:rsid w:val="000C0E08"/>
    <w:rsid w:val="000D7686"/>
    <w:rsid w:val="00104FEC"/>
    <w:rsid w:val="00114654"/>
    <w:rsid w:val="001303A9"/>
    <w:rsid w:val="0019554C"/>
    <w:rsid w:val="001C42EF"/>
    <w:rsid w:val="001E0523"/>
    <w:rsid w:val="00330672"/>
    <w:rsid w:val="00376A2B"/>
    <w:rsid w:val="003A0923"/>
    <w:rsid w:val="0053228E"/>
    <w:rsid w:val="00577DDF"/>
    <w:rsid w:val="00652056"/>
    <w:rsid w:val="00681C77"/>
    <w:rsid w:val="00760B70"/>
    <w:rsid w:val="00854399"/>
    <w:rsid w:val="008849AB"/>
    <w:rsid w:val="008E320A"/>
    <w:rsid w:val="00956566"/>
    <w:rsid w:val="00957FD3"/>
    <w:rsid w:val="00962E36"/>
    <w:rsid w:val="00A152B2"/>
    <w:rsid w:val="00A54EFF"/>
    <w:rsid w:val="00A96095"/>
    <w:rsid w:val="00B15628"/>
    <w:rsid w:val="00B44C66"/>
    <w:rsid w:val="00B44E77"/>
    <w:rsid w:val="00C040B7"/>
    <w:rsid w:val="00C77DFC"/>
    <w:rsid w:val="00CD6449"/>
    <w:rsid w:val="00D463E6"/>
    <w:rsid w:val="00D90BBE"/>
    <w:rsid w:val="00D9171A"/>
    <w:rsid w:val="00DE2725"/>
    <w:rsid w:val="00ED0D7B"/>
    <w:rsid w:val="00F0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F686"/>
  <w15:chartTrackingRefBased/>
  <w15:docId w15:val="{7C51C1AB-691C-4A7D-818B-D29C36CD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3E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63E6"/>
    <w:rPr>
      <w:color w:val="0000FF"/>
      <w:u w:val="single"/>
    </w:rPr>
  </w:style>
  <w:style w:type="character" w:styleId="Strong">
    <w:name w:val="Strong"/>
    <w:basedOn w:val="DefaultParagraphFont"/>
    <w:uiPriority w:val="22"/>
    <w:qFormat/>
    <w:rsid w:val="00D463E6"/>
    <w:rPr>
      <w:b/>
      <w:bCs/>
    </w:rPr>
  </w:style>
  <w:style w:type="paragraph" w:styleId="NoSpacing">
    <w:name w:val="No Spacing"/>
    <w:uiPriority w:val="1"/>
    <w:qFormat/>
    <w:rsid w:val="00D463E6"/>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46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E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84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rice@vistaoutdoor.com" TargetMode="External"/><Relationship Id="rId13" Type="http://schemas.openxmlformats.org/officeDocument/2006/relationships/hyperlink" Target="http://www.facebook.com/RCBSReloadin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instagram.com/rcbsreloa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b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CBS.com" TargetMode="External"/><Relationship Id="rId4" Type="http://schemas.openxmlformats.org/officeDocument/2006/relationships/styles" Target="styles.xml"/><Relationship Id="rId9" Type="http://schemas.openxmlformats.org/officeDocument/2006/relationships/hyperlink" Target="https://www.rcbs.com/presses/single-stage/rebel-press/16-9353.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7C3D1-E781-42B2-8624-7F73EE36B7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40D93C-209A-4D75-ADD8-85861EA0E005}">
  <ds:schemaRefs>
    <ds:schemaRef ds:uri="http://schemas.microsoft.com/sharepoint/v3/contenttype/forms"/>
  </ds:schemaRefs>
</ds:datastoreItem>
</file>

<file path=customXml/itemProps3.xml><?xml version="1.0" encoding="utf-8"?>
<ds:datastoreItem xmlns:ds="http://schemas.openxmlformats.org/officeDocument/2006/customXml" ds:itemID="{05E74245-0523-4033-8FB8-0E8344C0D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36</cp:revision>
  <dcterms:created xsi:type="dcterms:W3CDTF">2020-07-13T21:04:00Z</dcterms:created>
  <dcterms:modified xsi:type="dcterms:W3CDTF">2020-07-24T16:56:00Z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