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61C78AB" w14:textId="77777777" w:rsidR="00754831" w:rsidRDefault="00754831" w:rsidP="00754831">
      <w:pPr>
        <w:widowControl w:val="0"/>
        <w:tabs>
          <w:tab w:val="left" w:pos="560"/>
          <w:tab w:val="left" w:pos="1120"/>
          <w:tab w:val="left" w:pos="1680"/>
          <w:tab w:val="left" w:pos="2240"/>
          <w:tab w:val="left" w:pos="2295"/>
          <w:tab w:val="left" w:pos="2800"/>
          <w:tab w:val="left" w:pos="3360"/>
          <w:tab w:val="left" w:pos="3920"/>
          <w:tab w:val="left" w:pos="4480"/>
          <w:tab w:val="left" w:pos="5040"/>
          <w:tab w:val="left" w:pos="5600"/>
          <w:tab w:val="left" w:pos="6160"/>
          <w:tab w:val="left" w:pos="6720"/>
          <w:tab w:val="right" w:pos="9360"/>
        </w:tabs>
        <w:autoSpaceDE w:val="0"/>
        <w:autoSpaceDN w:val="0"/>
        <w:adjustRightInd w:val="0"/>
      </w:pPr>
      <w:r>
        <w:rPr>
          <w:rFonts w:cs="Arial"/>
          <w:noProof/>
        </w:rPr>
        <w:drawing>
          <wp:inline distT="0" distB="0" distL="0" distR="0" wp14:anchorId="4F323B37" wp14:editId="551693A2">
            <wp:extent cx="2560320" cy="548171"/>
            <wp:effectExtent l="0" t="0" r="0" b="4445"/>
            <wp:docPr id="2" name="Picture 2" descr="C:\Users\e72329\Downloads\Desktop\Blackhawk_Logo_Black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72329\Downloads\Desktop\Blackhawk_Logo_Black_L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7963" cy="556230"/>
                    </a:xfrm>
                    <a:prstGeom prst="rect">
                      <a:avLst/>
                    </a:prstGeom>
                    <a:noFill/>
                    <a:ln>
                      <a:noFill/>
                    </a:ln>
                  </pic:spPr>
                </pic:pic>
              </a:graphicData>
            </a:graphic>
          </wp:inline>
        </w:drawing>
      </w:r>
      <w:r>
        <w:tab/>
      </w:r>
      <w:r>
        <w:tab/>
      </w:r>
      <w:r>
        <w:tab/>
      </w:r>
      <w:r>
        <w:tab/>
      </w:r>
      <w:r>
        <w:tab/>
      </w:r>
      <w:r>
        <w:tab/>
      </w:r>
      <w:r>
        <w:tab/>
      </w:r>
      <w:r>
        <w:tab/>
      </w:r>
      <w:r>
        <w:tab/>
      </w:r>
      <w:r>
        <w:tab/>
      </w:r>
      <w:r>
        <w:tab/>
      </w:r>
      <w:r>
        <w:tab/>
      </w:r>
      <w:r>
        <w:tab/>
      </w:r>
      <w:r>
        <w:tab/>
      </w:r>
      <w:r w:rsidRPr="00C15806">
        <w:t xml:space="preserve"> </w:t>
      </w:r>
    </w:p>
    <w:p w14:paraId="3D4E33C1" w14:textId="77777777" w:rsidR="00754831" w:rsidRPr="004862C3" w:rsidRDefault="00754831" w:rsidP="00754831">
      <w:pPr>
        <w:widowControl w:val="0"/>
        <w:tabs>
          <w:tab w:val="left" w:pos="560"/>
          <w:tab w:val="left" w:pos="1120"/>
          <w:tab w:val="left" w:pos="1680"/>
          <w:tab w:val="left" w:pos="2240"/>
          <w:tab w:val="left" w:pos="2295"/>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sz w:val="18"/>
          <w:szCs w:val="18"/>
        </w:rPr>
      </w:pPr>
      <w:r>
        <w:tab/>
      </w:r>
      <w:r>
        <w:tab/>
      </w:r>
      <w:r>
        <w:tab/>
      </w:r>
      <w:r>
        <w:tab/>
      </w:r>
      <w:r>
        <w:tab/>
      </w:r>
      <w:r>
        <w:tab/>
      </w:r>
      <w:r>
        <w:tab/>
      </w:r>
      <w:r>
        <w:tab/>
      </w:r>
      <w:r>
        <w:tab/>
      </w:r>
      <w:r>
        <w:tab/>
      </w:r>
      <w:r>
        <w:tab/>
      </w:r>
      <w:r>
        <w:tab/>
      </w:r>
      <w:r>
        <w:tab/>
      </w:r>
      <w:r w:rsidRPr="004862C3">
        <w:rPr>
          <w:sz w:val="18"/>
          <w:szCs w:val="18"/>
        </w:rPr>
        <w:tab/>
      </w:r>
      <w:r w:rsidRPr="004862C3">
        <w:rPr>
          <w:rFonts w:cs="Arial"/>
          <w:sz w:val="18"/>
          <w:szCs w:val="18"/>
        </w:rPr>
        <w:t>Contact: Matt Rice</w:t>
      </w:r>
    </w:p>
    <w:p w14:paraId="7C2441DC" w14:textId="77777777" w:rsidR="00754831" w:rsidRPr="004862C3" w:rsidRDefault="00754831" w:rsidP="00754831">
      <w:pPr>
        <w:widowControl w:val="0"/>
        <w:tabs>
          <w:tab w:val="left" w:pos="560"/>
          <w:tab w:val="left" w:pos="1050"/>
          <w:tab w:val="left" w:pos="1120"/>
          <w:tab w:val="left" w:pos="168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jc w:val="right"/>
        <w:rPr>
          <w:rFonts w:cs="Arial"/>
          <w:sz w:val="18"/>
          <w:szCs w:val="18"/>
        </w:rPr>
      </w:pP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t xml:space="preserve">     Sr. Mgr. Media Relations</w:t>
      </w:r>
    </w:p>
    <w:p w14:paraId="087BE4CA" w14:textId="1FABA41D" w:rsidR="00754831" w:rsidRPr="004862C3" w:rsidRDefault="00754831" w:rsidP="00425A9D">
      <w:pPr>
        <w:widowControl w:val="0"/>
        <w:tabs>
          <w:tab w:val="left" w:pos="560"/>
          <w:tab w:val="left" w:pos="1120"/>
          <w:tab w:val="left" w:pos="1680"/>
          <w:tab w:val="left" w:pos="2040"/>
          <w:tab w:val="left" w:pos="2240"/>
          <w:tab w:val="left" w:pos="2800"/>
          <w:tab w:val="left" w:pos="3360"/>
          <w:tab w:val="left" w:pos="3540"/>
          <w:tab w:val="left" w:pos="3920"/>
          <w:tab w:val="left" w:pos="4160"/>
          <w:tab w:val="left" w:pos="4480"/>
          <w:tab w:val="left" w:pos="5040"/>
          <w:tab w:val="left" w:pos="5600"/>
          <w:tab w:val="left" w:pos="6160"/>
          <w:tab w:val="left" w:pos="6720"/>
          <w:tab w:val="right" w:pos="9360"/>
        </w:tabs>
        <w:autoSpaceDE w:val="0"/>
        <w:autoSpaceDN w:val="0"/>
        <w:adjustRightInd w:val="0"/>
        <w:jc w:val="right"/>
        <w:rPr>
          <w:rFonts w:cs="Arial"/>
          <w:sz w:val="18"/>
          <w:szCs w:val="18"/>
        </w:rPr>
      </w:pP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t>(913) 249-1568</w:t>
      </w:r>
    </w:p>
    <w:p w14:paraId="1404BE1A" w14:textId="77777777" w:rsidR="00754831" w:rsidRPr="004862C3" w:rsidRDefault="00754831" w:rsidP="007548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18"/>
          <w:szCs w:val="18"/>
        </w:rPr>
      </w:pPr>
      <w:r w:rsidRPr="004862C3">
        <w:rPr>
          <w:rFonts w:cs="Arial"/>
          <w:sz w:val="18"/>
          <w:szCs w:val="18"/>
        </w:rPr>
        <w:tab/>
      </w:r>
      <w:r w:rsidRPr="004862C3">
        <w:rPr>
          <w:rFonts w:cs="Arial"/>
          <w:sz w:val="18"/>
          <w:szCs w:val="18"/>
        </w:rPr>
        <w:tab/>
        <w:t xml:space="preserve"> </w:t>
      </w:r>
      <w:r w:rsidRPr="004862C3">
        <w:rPr>
          <w:rFonts w:cs="Arial"/>
          <w:sz w:val="18"/>
          <w:szCs w:val="18"/>
        </w:rPr>
        <w:tab/>
      </w:r>
      <w:r w:rsidRPr="004862C3">
        <w:rPr>
          <w:rFonts w:cs="Arial"/>
          <w:sz w:val="18"/>
          <w:szCs w:val="18"/>
        </w:rPr>
        <w:tab/>
        <w:t xml:space="preserve">    E-mail: </w:t>
      </w:r>
      <w:r w:rsidRPr="004862C3">
        <w:rPr>
          <w:rStyle w:val="Hyperlink"/>
          <w:rFonts w:cs="Arial"/>
          <w:sz w:val="18"/>
          <w:szCs w:val="18"/>
        </w:rPr>
        <w:t>Matt.Rice@VistaOutdoor.com</w:t>
      </w:r>
    </w:p>
    <w:p w14:paraId="14FD9F13" w14:textId="77777777" w:rsidR="00754831" w:rsidRDefault="00754831" w:rsidP="00754831">
      <w:pPr>
        <w:rPr>
          <w:rFonts w:cs="Arial"/>
        </w:rPr>
      </w:pPr>
    </w:p>
    <w:p w14:paraId="60CC5525" w14:textId="77777777" w:rsidR="00754831" w:rsidRDefault="00754831" w:rsidP="00754831">
      <w:pPr>
        <w:rPr>
          <w:rFonts w:cs="Arial"/>
        </w:rPr>
      </w:pPr>
    </w:p>
    <w:p w14:paraId="19EB63F4" w14:textId="77777777" w:rsidR="00754831" w:rsidRDefault="00754831" w:rsidP="00754831">
      <w:pPr>
        <w:rPr>
          <w:rFonts w:cs="Arial"/>
        </w:rPr>
      </w:pPr>
      <w:r w:rsidRPr="00C7513B">
        <w:rPr>
          <w:rFonts w:cs="Arial"/>
        </w:rPr>
        <w:t>FOR IMMEDIATE RELEASE</w:t>
      </w:r>
    </w:p>
    <w:p w14:paraId="7666569D" w14:textId="3A0E0FEA" w:rsidR="00754831" w:rsidRDefault="00754831" w:rsidP="00754831">
      <w:pPr>
        <w:rPr>
          <w:rFonts w:cs="Arial"/>
        </w:rPr>
      </w:pPr>
    </w:p>
    <w:p w14:paraId="48856471" w14:textId="77777777" w:rsidR="00425A9D" w:rsidRDefault="00425A9D" w:rsidP="00754831">
      <w:pPr>
        <w:rPr>
          <w:rFonts w:cs="Arial"/>
        </w:rPr>
      </w:pPr>
    </w:p>
    <w:p w14:paraId="2FEE3ED6" w14:textId="1219BB8E" w:rsidR="00E353C1" w:rsidRDefault="00754831" w:rsidP="003F131F">
      <w:pPr>
        <w:jc w:val="center"/>
        <w:rPr>
          <w:rFonts w:cs="Arial"/>
          <w:b/>
          <w:sz w:val="28"/>
          <w:szCs w:val="28"/>
        </w:rPr>
      </w:pPr>
      <w:r w:rsidRPr="00E353C1">
        <w:rPr>
          <w:rFonts w:cs="Arial"/>
          <w:b/>
          <w:sz w:val="28"/>
          <w:szCs w:val="28"/>
        </w:rPr>
        <w:t>Blackhawk</w:t>
      </w:r>
      <w:r w:rsidR="006D64C6" w:rsidRPr="006D64C6">
        <w:rPr>
          <w:rFonts w:cs="Arial"/>
          <w:b/>
          <w:sz w:val="28"/>
          <w:szCs w:val="28"/>
          <w:vertAlign w:val="superscript"/>
        </w:rPr>
        <w:t>®</w:t>
      </w:r>
      <w:r w:rsidR="008A1303" w:rsidRPr="00E353C1">
        <w:rPr>
          <w:rFonts w:cs="Arial"/>
          <w:b/>
          <w:sz w:val="28"/>
          <w:szCs w:val="28"/>
        </w:rPr>
        <w:t xml:space="preserve"> </w:t>
      </w:r>
      <w:r w:rsidR="00E353C1" w:rsidRPr="00E353C1">
        <w:rPr>
          <w:rFonts w:cs="Arial"/>
          <w:b/>
          <w:sz w:val="28"/>
          <w:szCs w:val="28"/>
        </w:rPr>
        <w:t xml:space="preserve">Adds </w:t>
      </w:r>
      <w:r w:rsidR="00E353C1">
        <w:rPr>
          <w:rFonts w:cs="Arial"/>
          <w:b/>
          <w:sz w:val="28"/>
          <w:szCs w:val="28"/>
        </w:rPr>
        <w:t>‘</w:t>
      </w:r>
      <w:r w:rsidR="0078169F" w:rsidRPr="00E353C1">
        <w:rPr>
          <w:rFonts w:cs="Arial"/>
          <w:b/>
          <w:sz w:val="28"/>
          <w:szCs w:val="28"/>
        </w:rPr>
        <w:t>Real</w:t>
      </w:r>
      <w:r w:rsidR="00E353C1" w:rsidRPr="00E353C1">
        <w:rPr>
          <w:rFonts w:cs="Arial"/>
          <w:b/>
          <w:sz w:val="28"/>
          <w:szCs w:val="28"/>
        </w:rPr>
        <w:t xml:space="preserve"> World</w:t>
      </w:r>
      <w:r w:rsidR="00E353C1">
        <w:rPr>
          <w:rFonts w:cs="Arial"/>
          <w:b/>
          <w:sz w:val="28"/>
          <w:szCs w:val="28"/>
        </w:rPr>
        <w:t>’</w:t>
      </w:r>
      <w:r w:rsidR="00E353C1" w:rsidRPr="00E353C1">
        <w:rPr>
          <w:rFonts w:cs="Arial"/>
          <w:b/>
          <w:sz w:val="28"/>
          <w:szCs w:val="28"/>
        </w:rPr>
        <w:t xml:space="preserve"> Experience</w:t>
      </w:r>
    </w:p>
    <w:p w14:paraId="2A38091D" w14:textId="76D08F15" w:rsidR="00425A9D" w:rsidRPr="00425A9D" w:rsidRDefault="00E353C1" w:rsidP="00425A9D">
      <w:pPr>
        <w:jc w:val="center"/>
        <w:rPr>
          <w:rFonts w:cs="Arial"/>
          <w:b/>
          <w:sz w:val="28"/>
          <w:szCs w:val="28"/>
        </w:rPr>
      </w:pPr>
      <w:r>
        <w:rPr>
          <w:rFonts w:cs="Arial"/>
          <w:b/>
          <w:sz w:val="28"/>
          <w:szCs w:val="28"/>
        </w:rPr>
        <w:t>W</w:t>
      </w:r>
      <w:r w:rsidR="0078169F" w:rsidRPr="00E353C1">
        <w:rPr>
          <w:rFonts w:cs="Arial"/>
          <w:b/>
          <w:sz w:val="28"/>
          <w:szCs w:val="28"/>
        </w:rPr>
        <w:t xml:space="preserve">ith Tony Sentmanat as New Brand Ambassador </w:t>
      </w:r>
    </w:p>
    <w:p w14:paraId="141BA1B8" w14:textId="218B4C98" w:rsidR="00A538DD" w:rsidRDefault="00754831" w:rsidP="006D64C6">
      <w:pPr>
        <w:pStyle w:val="NormalWeb"/>
        <w:shd w:val="clear" w:color="auto" w:fill="FFFFFF" w:themeFill="background1"/>
        <w:spacing w:before="240" w:after="240" w:line="360" w:lineRule="atLeast"/>
        <w:ind w:right="180"/>
        <w:rPr>
          <w:rFonts w:ascii="Arial" w:hAnsi="Arial" w:cs="Arial"/>
          <w:bCs/>
          <w:sz w:val="22"/>
          <w:szCs w:val="22"/>
        </w:rPr>
      </w:pPr>
      <w:r w:rsidRPr="00425A9D">
        <w:rPr>
          <w:rFonts w:ascii="Arial" w:hAnsi="Arial" w:cs="Arial"/>
          <w:b/>
          <w:sz w:val="22"/>
          <w:szCs w:val="22"/>
        </w:rPr>
        <w:t>VIRGINIA BEACH, Virginia</w:t>
      </w:r>
      <w:r w:rsidRPr="00A538DD">
        <w:rPr>
          <w:rFonts w:ascii="Arial" w:hAnsi="Arial" w:cs="Arial"/>
          <w:bCs/>
          <w:sz w:val="22"/>
          <w:szCs w:val="22"/>
        </w:rPr>
        <w:t xml:space="preserve"> – </w:t>
      </w:r>
      <w:r w:rsidR="00425A9D" w:rsidRPr="00A44DA9">
        <w:rPr>
          <w:rFonts w:ascii="Arial" w:hAnsi="Arial" w:cs="Arial"/>
          <w:b/>
          <w:sz w:val="22"/>
          <w:szCs w:val="22"/>
        </w:rPr>
        <w:t xml:space="preserve">March </w:t>
      </w:r>
      <w:r w:rsidR="00B02C15">
        <w:rPr>
          <w:rFonts w:ascii="Arial" w:hAnsi="Arial" w:cs="Arial"/>
          <w:b/>
          <w:sz w:val="22"/>
          <w:szCs w:val="22"/>
        </w:rPr>
        <w:t>30</w:t>
      </w:r>
      <w:r w:rsidRPr="00A44DA9">
        <w:rPr>
          <w:rFonts w:ascii="Arial" w:hAnsi="Arial" w:cs="Arial"/>
          <w:b/>
          <w:sz w:val="22"/>
          <w:szCs w:val="22"/>
        </w:rPr>
        <w:t>, 202</w:t>
      </w:r>
      <w:r w:rsidR="00173B70" w:rsidRPr="00A44DA9">
        <w:rPr>
          <w:rFonts w:ascii="Arial" w:hAnsi="Arial" w:cs="Arial"/>
          <w:b/>
          <w:sz w:val="22"/>
          <w:szCs w:val="22"/>
        </w:rPr>
        <w:t>1</w:t>
      </w:r>
      <w:r w:rsidRPr="00A538DD">
        <w:rPr>
          <w:rFonts w:ascii="Arial" w:hAnsi="Arial" w:cs="Arial"/>
          <w:bCs/>
          <w:sz w:val="22"/>
          <w:szCs w:val="22"/>
        </w:rPr>
        <w:t xml:space="preserve"> – Blackhawk</w:t>
      </w:r>
      <w:r w:rsidR="006D64C6" w:rsidRPr="006D64C6">
        <w:rPr>
          <w:rFonts w:ascii="Arial" w:hAnsi="Arial" w:cs="Arial"/>
          <w:bCs/>
          <w:sz w:val="22"/>
          <w:szCs w:val="22"/>
          <w:vertAlign w:val="superscript"/>
        </w:rPr>
        <w:t>®</w:t>
      </w:r>
      <w:r w:rsidRPr="00A538DD">
        <w:rPr>
          <w:rFonts w:ascii="Arial" w:hAnsi="Arial" w:cs="Arial"/>
          <w:bCs/>
          <w:sz w:val="22"/>
          <w:szCs w:val="22"/>
        </w:rPr>
        <w:t>, a leader in law enforcement and military equipment for over 20 years, announced today</w:t>
      </w:r>
      <w:r w:rsidR="00AE75DE">
        <w:rPr>
          <w:rFonts w:ascii="Arial" w:hAnsi="Arial" w:cs="Arial"/>
          <w:bCs/>
          <w:sz w:val="22"/>
          <w:szCs w:val="22"/>
        </w:rPr>
        <w:t xml:space="preserve"> its newest brand ambassador: Tony Sentmanat of Real World Tactical.</w:t>
      </w:r>
    </w:p>
    <w:p w14:paraId="506D4720" w14:textId="74AEB7CD" w:rsidR="00584A49" w:rsidRDefault="00A538DD" w:rsidP="006D64C6">
      <w:pPr>
        <w:pStyle w:val="NormalWeb"/>
        <w:shd w:val="clear" w:color="auto" w:fill="FFFFFF" w:themeFill="background1"/>
        <w:spacing w:before="240" w:after="240" w:line="360" w:lineRule="atLeast"/>
        <w:rPr>
          <w:rFonts w:ascii="Arial" w:hAnsi="Arial" w:cs="Arial"/>
          <w:sz w:val="22"/>
          <w:szCs w:val="22"/>
        </w:rPr>
      </w:pPr>
      <w:r w:rsidRPr="00A538DD">
        <w:rPr>
          <w:rFonts w:ascii="Arial" w:hAnsi="Arial" w:cs="Arial"/>
          <w:sz w:val="22"/>
          <w:szCs w:val="22"/>
        </w:rPr>
        <w:t xml:space="preserve">Sentmanat is a Marine Corps </w:t>
      </w:r>
      <w:r w:rsidR="00AE75DE">
        <w:rPr>
          <w:rFonts w:ascii="Arial" w:hAnsi="Arial" w:cs="Arial"/>
          <w:sz w:val="22"/>
          <w:szCs w:val="22"/>
        </w:rPr>
        <w:t>v</w:t>
      </w:r>
      <w:r w:rsidRPr="00A538DD">
        <w:rPr>
          <w:rFonts w:ascii="Arial" w:hAnsi="Arial" w:cs="Arial"/>
          <w:sz w:val="22"/>
          <w:szCs w:val="22"/>
        </w:rPr>
        <w:t xml:space="preserve">eteran and </w:t>
      </w:r>
      <w:r w:rsidR="00AE7943">
        <w:rPr>
          <w:rFonts w:ascii="Arial" w:hAnsi="Arial" w:cs="Arial"/>
          <w:sz w:val="22"/>
          <w:szCs w:val="22"/>
        </w:rPr>
        <w:t>l</w:t>
      </w:r>
      <w:r w:rsidRPr="00A538DD">
        <w:rPr>
          <w:rFonts w:ascii="Arial" w:hAnsi="Arial" w:cs="Arial"/>
          <w:sz w:val="22"/>
          <w:szCs w:val="22"/>
        </w:rPr>
        <w:t xml:space="preserve">aw </w:t>
      </w:r>
      <w:r w:rsidR="00AE7943">
        <w:rPr>
          <w:rFonts w:ascii="Arial" w:hAnsi="Arial" w:cs="Arial"/>
          <w:sz w:val="22"/>
          <w:szCs w:val="22"/>
        </w:rPr>
        <w:t>e</w:t>
      </w:r>
      <w:r w:rsidRPr="00A538DD">
        <w:rPr>
          <w:rFonts w:ascii="Arial" w:hAnsi="Arial" w:cs="Arial"/>
          <w:sz w:val="22"/>
          <w:szCs w:val="22"/>
        </w:rPr>
        <w:t xml:space="preserve">nforcement SWAT </w:t>
      </w:r>
      <w:r w:rsidR="00AE7943">
        <w:rPr>
          <w:rFonts w:ascii="Arial" w:hAnsi="Arial" w:cs="Arial"/>
          <w:sz w:val="22"/>
          <w:szCs w:val="22"/>
        </w:rPr>
        <w:t>o</w:t>
      </w:r>
      <w:r w:rsidRPr="00A538DD">
        <w:rPr>
          <w:rFonts w:ascii="Arial" w:hAnsi="Arial" w:cs="Arial"/>
          <w:sz w:val="22"/>
          <w:szCs w:val="22"/>
        </w:rPr>
        <w:t xml:space="preserve">perator with over </w:t>
      </w:r>
      <w:r w:rsidR="00584A49">
        <w:rPr>
          <w:rFonts w:ascii="Arial" w:hAnsi="Arial" w:cs="Arial"/>
          <w:sz w:val="22"/>
          <w:szCs w:val="22"/>
        </w:rPr>
        <w:t>22</w:t>
      </w:r>
      <w:r w:rsidRPr="00A538DD">
        <w:rPr>
          <w:rFonts w:ascii="Arial" w:hAnsi="Arial" w:cs="Arial"/>
          <w:sz w:val="22"/>
          <w:szCs w:val="22"/>
        </w:rPr>
        <w:t xml:space="preserve"> years of </w:t>
      </w:r>
      <w:r w:rsidR="006D64C6">
        <w:rPr>
          <w:rFonts w:ascii="Arial" w:hAnsi="Arial" w:cs="Arial"/>
          <w:sz w:val="22"/>
          <w:szCs w:val="22"/>
        </w:rPr>
        <w:t>‘</w:t>
      </w:r>
      <w:r w:rsidRPr="00A538DD">
        <w:rPr>
          <w:rFonts w:ascii="Arial" w:hAnsi="Arial" w:cs="Arial"/>
          <w:sz w:val="22"/>
          <w:szCs w:val="22"/>
        </w:rPr>
        <w:t>Real</w:t>
      </w:r>
      <w:r w:rsidR="0078169F">
        <w:rPr>
          <w:rFonts w:ascii="Arial" w:hAnsi="Arial" w:cs="Arial"/>
          <w:sz w:val="22"/>
          <w:szCs w:val="22"/>
        </w:rPr>
        <w:t xml:space="preserve"> </w:t>
      </w:r>
      <w:r w:rsidRPr="00A538DD">
        <w:rPr>
          <w:rFonts w:ascii="Arial" w:hAnsi="Arial" w:cs="Arial"/>
          <w:sz w:val="22"/>
          <w:szCs w:val="22"/>
        </w:rPr>
        <w:t>World</w:t>
      </w:r>
      <w:r w:rsidR="006D64C6">
        <w:rPr>
          <w:rFonts w:ascii="Arial" w:hAnsi="Arial" w:cs="Arial"/>
          <w:sz w:val="22"/>
          <w:szCs w:val="22"/>
        </w:rPr>
        <w:t>’</w:t>
      </w:r>
      <w:r w:rsidRPr="00A538DD">
        <w:rPr>
          <w:rFonts w:ascii="Arial" w:hAnsi="Arial" w:cs="Arial"/>
          <w:sz w:val="22"/>
          <w:szCs w:val="22"/>
        </w:rPr>
        <w:t xml:space="preserve"> experience.</w:t>
      </w:r>
      <w:r w:rsidR="00AE7943">
        <w:rPr>
          <w:rFonts w:ascii="Arial" w:hAnsi="Arial" w:cs="Arial"/>
          <w:sz w:val="22"/>
          <w:szCs w:val="22"/>
        </w:rPr>
        <w:t xml:space="preserve"> </w:t>
      </w:r>
      <w:r w:rsidR="008A5AF3" w:rsidRPr="004B7AE2">
        <w:rPr>
          <w:rFonts w:ascii="Arial" w:hAnsi="Arial" w:cs="Arial"/>
          <w:sz w:val="22"/>
          <w:szCs w:val="22"/>
        </w:rPr>
        <w:t>A lifelong practitioner of mixed martial arts, Sentmanat also has extensive experience as a law enforcement combative trainer and as a firearms instructor for over 20 years. He has received numerous law enforcement awards and more than 40 commendations throughout his career for meritorious service</w:t>
      </w:r>
      <w:r w:rsidR="00AE7943">
        <w:rPr>
          <w:rFonts w:ascii="Arial" w:hAnsi="Arial" w:cs="Arial"/>
          <w:sz w:val="22"/>
          <w:szCs w:val="22"/>
        </w:rPr>
        <w:t>.</w:t>
      </w:r>
    </w:p>
    <w:p w14:paraId="6DCE2C08" w14:textId="001136CB" w:rsidR="007925C3" w:rsidRDefault="007925C3" w:rsidP="006D64C6">
      <w:pPr>
        <w:pStyle w:val="NormalWeb"/>
        <w:shd w:val="clear" w:color="auto" w:fill="FFFFFF" w:themeFill="background1"/>
        <w:spacing w:before="240" w:after="240" w:line="360" w:lineRule="atLeast"/>
        <w:rPr>
          <w:rFonts w:ascii="Arial" w:hAnsi="Arial" w:cs="Arial"/>
          <w:sz w:val="22"/>
          <w:szCs w:val="22"/>
        </w:rPr>
      </w:pPr>
      <w:r>
        <w:rPr>
          <w:rFonts w:ascii="Arial" w:hAnsi="Arial" w:cs="Arial"/>
          <w:sz w:val="22"/>
          <w:szCs w:val="22"/>
        </w:rPr>
        <w:t xml:space="preserve">“I am honored to partner with a company like Blackhawk, who has been an industry leader for so many years,” said </w:t>
      </w:r>
      <w:r w:rsidR="00C91D79">
        <w:rPr>
          <w:rFonts w:ascii="Arial" w:hAnsi="Arial" w:cs="Arial"/>
          <w:sz w:val="22"/>
          <w:szCs w:val="22"/>
        </w:rPr>
        <w:t xml:space="preserve">Sentmanat. </w:t>
      </w:r>
      <w:r w:rsidR="00BE1155">
        <w:rPr>
          <w:rFonts w:ascii="Arial" w:hAnsi="Arial" w:cs="Arial"/>
          <w:sz w:val="22"/>
          <w:szCs w:val="22"/>
        </w:rPr>
        <w:t xml:space="preserve">“Blackhawk has a longstanding legacy of providing superior products </w:t>
      </w:r>
      <w:r w:rsidR="007745F3">
        <w:rPr>
          <w:rFonts w:ascii="Arial" w:hAnsi="Arial" w:cs="Arial"/>
          <w:sz w:val="22"/>
          <w:szCs w:val="22"/>
        </w:rPr>
        <w:t>to our military and first responders</w:t>
      </w:r>
      <w:r w:rsidR="00032400">
        <w:rPr>
          <w:rFonts w:ascii="Arial" w:hAnsi="Arial" w:cs="Arial"/>
          <w:sz w:val="22"/>
          <w:szCs w:val="22"/>
        </w:rPr>
        <w:t xml:space="preserve"> and I’m </w:t>
      </w:r>
      <w:r w:rsidR="002B4A6D">
        <w:rPr>
          <w:rFonts w:ascii="Arial" w:hAnsi="Arial" w:cs="Arial"/>
          <w:sz w:val="22"/>
          <w:szCs w:val="22"/>
        </w:rPr>
        <w:t xml:space="preserve">excited to help continue that tradition.” </w:t>
      </w:r>
      <w:r w:rsidR="007745F3">
        <w:rPr>
          <w:rFonts w:ascii="Arial" w:hAnsi="Arial" w:cs="Arial"/>
          <w:sz w:val="22"/>
          <w:szCs w:val="22"/>
        </w:rPr>
        <w:t xml:space="preserve"> </w:t>
      </w:r>
    </w:p>
    <w:p w14:paraId="4AE7D7DF" w14:textId="6E32E32C" w:rsidR="00B20352" w:rsidRDefault="001A599D" w:rsidP="006D64C6">
      <w:pPr>
        <w:pStyle w:val="NormalWeb"/>
        <w:shd w:val="clear" w:color="auto" w:fill="FFFFFF" w:themeFill="background1"/>
        <w:spacing w:before="240" w:after="240" w:line="360" w:lineRule="atLeast"/>
        <w:rPr>
          <w:rFonts w:ascii="Arial" w:hAnsi="Arial" w:cs="Arial"/>
          <w:sz w:val="22"/>
          <w:szCs w:val="22"/>
        </w:rPr>
      </w:pPr>
      <w:r w:rsidRPr="004B7AE2">
        <w:rPr>
          <w:rFonts w:ascii="Arial" w:hAnsi="Arial" w:cs="Arial"/>
          <w:bCs/>
          <w:sz w:val="22"/>
          <w:szCs w:val="22"/>
        </w:rPr>
        <w:t>Sentmanat</w:t>
      </w:r>
      <w:r w:rsidR="00B20352" w:rsidRPr="004B7AE2">
        <w:rPr>
          <w:rFonts w:ascii="Arial" w:hAnsi="Arial" w:cs="Arial"/>
          <w:bCs/>
          <w:sz w:val="22"/>
          <w:szCs w:val="22"/>
        </w:rPr>
        <w:t xml:space="preserve"> spent most of his career in SWAT where he was involved in over 800 real</w:t>
      </w:r>
      <w:r w:rsidRPr="004B7AE2">
        <w:rPr>
          <w:rFonts w:ascii="Arial" w:hAnsi="Arial" w:cs="Arial"/>
          <w:bCs/>
          <w:sz w:val="22"/>
          <w:szCs w:val="22"/>
        </w:rPr>
        <w:t>-</w:t>
      </w:r>
      <w:r w:rsidR="00B20352" w:rsidRPr="004B7AE2">
        <w:rPr>
          <w:rFonts w:ascii="Arial" w:hAnsi="Arial" w:cs="Arial"/>
          <w:bCs/>
          <w:sz w:val="22"/>
          <w:szCs w:val="22"/>
        </w:rPr>
        <w:t>world operations before retiring</w:t>
      </w:r>
      <w:r w:rsidR="004B7AE2" w:rsidRPr="004B7AE2">
        <w:rPr>
          <w:rFonts w:ascii="Arial" w:hAnsi="Arial" w:cs="Arial"/>
          <w:bCs/>
          <w:sz w:val="22"/>
          <w:szCs w:val="22"/>
        </w:rPr>
        <w:t xml:space="preserve"> in 2016 to </w:t>
      </w:r>
      <w:r w:rsidR="00B20352" w:rsidRPr="00C9313E">
        <w:t xml:space="preserve">pursue </w:t>
      </w:r>
      <w:r w:rsidR="004B7AE2" w:rsidRPr="00C9313E">
        <w:t>his</w:t>
      </w:r>
      <w:r w:rsidR="00B20352" w:rsidRPr="00C9313E">
        <w:t xml:space="preserve"> dream of starting</w:t>
      </w:r>
      <w:r w:rsidR="00B20352" w:rsidRPr="004B7AE2">
        <w:rPr>
          <w:rFonts w:ascii="Arial" w:hAnsi="Arial" w:cs="Arial"/>
          <w:bCs/>
          <w:sz w:val="22"/>
          <w:szCs w:val="22"/>
        </w:rPr>
        <w:t xml:space="preserve"> his own business, </w:t>
      </w:r>
      <w:hyperlink r:id="rId11" w:history="1">
        <w:r w:rsidR="004B7AE2" w:rsidRPr="004B7AE2">
          <w:rPr>
            <w:rStyle w:val="Hyperlink"/>
            <w:rFonts w:ascii="Arial" w:hAnsi="Arial" w:cs="Arial"/>
            <w:bCs/>
            <w:sz w:val="22"/>
            <w:szCs w:val="22"/>
          </w:rPr>
          <w:t>Real World Tactical</w:t>
        </w:r>
      </w:hyperlink>
      <w:r w:rsidR="004B7AE2" w:rsidRPr="004B7AE2">
        <w:rPr>
          <w:rFonts w:ascii="Arial" w:hAnsi="Arial" w:cs="Arial"/>
          <w:bCs/>
          <w:sz w:val="22"/>
          <w:szCs w:val="22"/>
        </w:rPr>
        <w:t xml:space="preserve">. </w:t>
      </w:r>
      <w:r w:rsidR="004B7AE2">
        <w:rPr>
          <w:rFonts w:ascii="Arial" w:hAnsi="Arial" w:cs="Arial"/>
          <w:bCs/>
          <w:sz w:val="22"/>
          <w:szCs w:val="22"/>
        </w:rPr>
        <w:t xml:space="preserve">He now </w:t>
      </w:r>
      <w:r w:rsidR="00B20352" w:rsidRPr="004B7AE2">
        <w:rPr>
          <w:rFonts w:ascii="Arial" w:hAnsi="Arial" w:cs="Arial"/>
          <w:bCs/>
          <w:sz w:val="22"/>
          <w:szCs w:val="22"/>
        </w:rPr>
        <w:t xml:space="preserve">travels the world teaching </w:t>
      </w:r>
      <w:r w:rsidR="004B7AE2">
        <w:rPr>
          <w:rFonts w:ascii="Arial" w:hAnsi="Arial" w:cs="Arial"/>
          <w:bCs/>
          <w:sz w:val="22"/>
          <w:szCs w:val="22"/>
        </w:rPr>
        <w:t>f</w:t>
      </w:r>
      <w:r w:rsidR="00B20352" w:rsidRPr="004B7AE2">
        <w:rPr>
          <w:rFonts w:ascii="Arial" w:hAnsi="Arial" w:cs="Arial"/>
          <w:bCs/>
          <w:sz w:val="22"/>
          <w:szCs w:val="22"/>
        </w:rPr>
        <w:t xml:space="preserve">itness </w:t>
      </w:r>
      <w:r w:rsidR="004B7AE2">
        <w:rPr>
          <w:rFonts w:ascii="Arial" w:hAnsi="Arial" w:cs="Arial"/>
          <w:bCs/>
          <w:sz w:val="22"/>
          <w:szCs w:val="22"/>
        </w:rPr>
        <w:t>s</w:t>
      </w:r>
      <w:r w:rsidR="00B20352" w:rsidRPr="004B7AE2">
        <w:rPr>
          <w:rFonts w:ascii="Arial" w:hAnsi="Arial" w:cs="Arial"/>
          <w:bCs/>
          <w:sz w:val="22"/>
          <w:szCs w:val="22"/>
        </w:rPr>
        <w:t>eminars</w:t>
      </w:r>
      <w:r w:rsidR="00C2479F">
        <w:rPr>
          <w:rFonts w:ascii="Arial" w:hAnsi="Arial" w:cs="Arial"/>
          <w:bCs/>
          <w:sz w:val="22"/>
          <w:szCs w:val="22"/>
        </w:rPr>
        <w:t xml:space="preserve"> </w:t>
      </w:r>
      <w:r w:rsidR="004B7AE2">
        <w:rPr>
          <w:rFonts w:ascii="Arial" w:hAnsi="Arial" w:cs="Arial"/>
          <w:bCs/>
          <w:sz w:val="22"/>
          <w:szCs w:val="22"/>
        </w:rPr>
        <w:t>and t</w:t>
      </w:r>
      <w:r w:rsidR="00B20352" w:rsidRPr="004B7AE2">
        <w:rPr>
          <w:rFonts w:ascii="Arial" w:hAnsi="Arial" w:cs="Arial"/>
          <w:bCs/>
          <w:sz w:val="22"/>
          <w:szCs w:val="22"/>
        </w:rPr>
        <w:t xml:space="preserve">actical </w:t>
      </w:r>
      <w:r w:rsidR="004B7AE2">
        <w:rPr>
          <w:rFonts w:ascii="Arial" w:hAnsi="Arial" w:cs="Arial"/>
          <w:bCs/>
          <w:sz w:val="22"/>
          <w:szCs w:val="22"/>
        </w:rPr>
        <w:t>t</w:t>
      </w:r>
      <w:r w:rsidR="00B20352" w:rsidRPr="004B7AE2">
        <w:rPr>
          <w:rFonts w:ascii="Arial" w:hAnsi="Arial" w:cs="Arial"/>
          <w:bCs/>
          <w:sz w:val="22"/>
          <w:szCs w:val="22"/>
        </w:rPr>
        <w:t xml:space="preserve">raining to </w:t>
      </w:r>
      <w:r w:rsidR="004B7AE2">
        <w:rPr>
          <w:rFonts w:ascii="Arial" w:hAnsi="Arial" w:cs="Arial"/>
          <w:bCs/>
          <w:sz w:val="22"/>
          <w:szCs w:val="22"/>
        </w:rPr>
        <w:t>c</w:t>
      </w:r>
      <w:r w:rsidR="00B20352" w:rsidRPr="004B7AE2">
        <w:rPr>
          <w:rFonts w:ascii="Arial" w:hAnsi="Arial" w:cs="Arial"/>
          <w:bCs/>
          <w:sz w:val="22"/>
          <w:szCs w:val="22"/>
        </w:rPr>
        <w:t xml:space="preserve">ivilians, </w:t>
      </w:r>
      <w:r w:rsidR="004B7AE2">
        <w:rPr>
          <w:rFonts w:ascii="Arial" w:hAnsi="Arial" w:cs="Arial"/>
          <w:bCs/>
          <w:sz w:val="22"/>
          <w:szCs w:val="22"/>
        </w:rPr>
        <w:t>m</w:t>
      </w:r>
      <w:r w:rsidR="00B20352" w:rsidRPr="004B7AE2">
        <w:rPr>
          <w:rFonts w:ascii="Arial" w:hAnsi="Arial" w:cs="Arial"/>
          <w:bCs/>
          <w:sz w:val="22"/>
          <w:szCs w:val="22"/>
        </w:rPr>
        <w:t xml:space="preserve">ilitary personnel and </w:t>
      </w:r>
      <w:r w:rsidR="004B7AE2">
        <w:rPr>
          <w:rFonts w:ascii="Arial" w:hAnsi="Arial" w:cs="Arial"/>
          <w:bCs/>
          <w:sz w:val="22"/>
          <w:szCs w:val="22"/>
        </w:rPr>
        <w:t>p</w:t>
      </w:r>
      <w:r w:rsidR="00B20352" w:rsidRPr="004B7AE2">
        <w:rPr>
          <w:rFonts w:ascii="Arial" w:hAnsi="Arial" w:cs="Arial"/>
          <w:bCs/>
          <w:sz w:val="22"/>
          <w:szCs w:val="22"/>
        </w:rPr>
        <w:t xml:space="preserve">olice </w:t>
      </w:r>
      <w:r w:rsidR="004B7AE2">
        <w:rPr>
          <w:rFonts w:ascii="Arial" w:hAnsi="Arial" w:cs="Arial"/>
          <w:bCs/>
          <w:sz w:val="22"/>
          <w:szCs w:val="22"/>
        </w:rPr>
        <w:t>d</w:t>
      </w:r>
      <w:r w:rsidR="00B20352" w:rsidRPr="004B7AE2">
        <w:rPr>
          <w:rFonts w:ascii="Arial" w:hAnsi="Arial" w:cs="Arial"/>
          <w:bCs/>
          <w:sz w:val="22"/>
          <w:szCs w:val="22"/>
        </w:rPr>
        <w:t>epartments.</w:t>
      </w:r>
      <w:r w:rsidR="008A5AF3" w:rsidRPr="008A5AF3">
        <w:rPr>
          <w:rFonts w:ascii="Arial" w:hAnsi="Arial" w:cs="Arial"/>
          <w:sz w:val="22"/>
          <w:szCs w:val="22"/>
        </w:rPr>
        <w:t xml:space="preserve"> </w:t>
      </w:r>
      <w:r w:rsidR="008A5AF3">
        <w:rPr>
          <w:rFonts w:ascii="Arial" w:hAnsi="Arial" w:cs="Arial"/>
          <w:sz w:val="22"/>
          <w:szCs w:val="22"/>
        </w:rPr>
        <w:t>In the virtual world, h</w:t>
      </w:r>
      <w:r w:rsidR="008A5AF3" w:rsidRPr="00A538DD">
        <w:rPr>
          <w:rFonts w:ascii="Arial" w:hAnsi="Arial" w:cs="Arial"/>
          <w:sz w:val="22"/>
          <w:szCs w:val="22"/>
        </w:rPr>
        <w:t>e</w:t>
      </w:r>
      <w:r w:rsidR="008A5AF3">
        <w:rPr>
          <w:rFonts w:ascii="Arial" w:hAnsi="Arial" w:cs="Arial"/>
          <w:sz w:val="22"/>
          <w:szCs w:val="22"/>
        </w:rPr>
        <w:t xml:space="preserve"> serves as an </w:t>
      </w:r>
      <w:hyperlink r:id="rId12" w:history="1">
        <w:r w:rsidR="008A5AF3" w:rsidRPr="00AE7943">
          <w:rPr>
            <w:rStyle w:val="Hyperlink"/>
            <w:rFonts w:ascii="Arial" w:hAnsi="Arial" w:cs="Arial"/>
            <w:sz w:val="22"/>
            <w:szCs w:val="22"/>
          </w:rPr>
          <w:t>avatar</w:t>
        </w:r>
      </w:hyperlink>
      <w:r w:rsidR="008A5AF3">
        <w:rPr>
          <w:rFonts w:ascii="Arial" w:hAnsi="Arial" w:cs="Arial"/>
          <w:sz w:val="22"/>
          <w:szCs w:val="22"/>
        </w:rPr>
        <w:t xml:space="preserve"> in the Call of Duty video game, season five.</w:t>
      </w:r>
    </w:p>
    <w:p w14:paraId="4585F795" w14:textId="61C5254E" w:rsidR="00A44DA9" w:rsidRPr="00281CD9" w:rsidRDefault="003679F0" w:rsidP="00281CD9">
      <w:pPr>
        <w:pStyle w:val="NormalWeb"/>
        <w:shd w:val="clear" w:color="auto" w:fill="FFFFFF" w:themeFill="background1"/>
        <w:spacing w:before="240" w:after="240" w:line="360" w:lineRule="atLeast"/>
        <w:rPr>
          <w:rFonts w:ascii="Arial" w:hAnsi="Arial" w:cs="Arial"/>
          <w:sz w:val="22"/>
          <w:szCs w:val="22"/>
        </w:rPr>
      </w:pPr>
      <w:r>
        <w:rPr>
          <w:rFonts w:ascii="Arial" w:hAnsi="Arial" w:cs="Arial"/>
          <w:sz w:val="22"/>
          <w:szCs w:val="22"/>
        </w:rPr>
        <w:t xml:space="preserve">“Anytime you can partner with someone </w:t>
      </w:r>
      <w:r w:rsidR="00A25F1C">
        <w:rPr>
          <w:rFonts w:ascii="Arial" w:hAnsi="Arial" w:cs="Arial"/>
          <w:sz w:val="22"/>
          <w:szCs w:val="22"/>
        </w:rPr>
        <w:t xml:space="preserve">like Tony who not only understands the importance of having quality gear but is also highly </w:t>
      </w:r>
      <w:r w:rsidR="00C63A56">
        <w:rPr>
          <w:rFonts w:ascii="Arial" w:hAnsi="Arial" w:cs="Arial"/>
          <w:sz w:val="22"/>
          <w:szCs w:val="22"/>
        </w:rPr>
        <w:t xml:space="preserve">respected in the community, you move fast,” said JD Dulaney, </w:t>
      </w:r>
      <w:r w:rsidR="00182D5A">
        <w:rPr>
          <w:rFonts w:ascii="Arial" w:hAnsi="Arial" w:cs="Arial"/>
          <w:sz w:val="22"/>
          <w:szCs w:val="22"/>
        </w:rPr>
        <w:t xml:space="preserve">Vice President and General Manager </w:t>
      </w:r>
      <w:r w:rsidR="00281CD9">
        <w:rPr>
          <w:rFonts w:ascii="Arial" w:hAnsi="Arial" w:cs="Arial"/>
          <w:sz w:val="22"/>
          <w:szCs w:val="22"/>
        </w:rPr>
        <w:t>for Vista Outdoor Tactical</w:t>
      </w:r>
      <w:r w:rsidR="00C63A56">
        <w:rPr>
          <w:rFonts w:ascii="Arial" w:hAnsi="Arial" w:cs="Arial"/>
          <w:sz w:val="22"/>
          <w:szCs w:val="22"/>
        </w:rPr>
        <w:t>. “Tony’s story and extensive background in the industry speaks to the hear</w:t>
      </w:r>
      <w:r w:rsidR="00840E1F">
        <w:rPr>
          <w:rFonts w:ascii="Arial" w:hAnsi="Arial" w:cs="Arial"/>
          <w:sz w:val="22"/>
          <w:szCs w:val="22"/>
        </w:rPr>
        <w:t>t</w:t>
      </w:r>
      <w:r w:rsidR="00C63A56">
        <w:rPr>
          <w:rFonts w:ascii="Arial" w:hAnsi="Arial" w:cs="Arial"/>
          <w:sz w:val="22"/>
          <w:szCs w:val="22"/>
        </w:rPr>
        <w:t xml:space="preserve"> of the Blackhawk brand and we look </w:t>
      </w:r>
      <w:r w:rsidR="00C63A56">
        <w:rPr>
          <w:rFonts w:ascii="Arial" w:hAnsi="Arial" w:cs="Arial"/>
          <w:sz w:val="22"/>
          <w:szCs w:val="22"/>
        </w:rPr>
        <w:lastRenderedPageBreak/>
        <w:t xml:space="preserve">forward to working with him </w:t>
      </w:r>
      <w:r w:rsidR="009342BC">
        <w:rPr>
          <w:rFonts w:ascii="Arial" w:hAnsi="Arial" w:cs="Arial"/>
          <w:sz w:val="22"/>
          <w:szCs w:val="22"/>
        </w:rPr>
        <w:t xml:space="preserve">on the development of new products that will benefit firearms enthusiasts at every level.” </w:t>
      </w:r>
    </w:p>
    <w:p w14:paraId="6332AB72" w14:textId="54A7008A" w:rsidR="00CA0BB2" w:rsidRDefault="00754831" w:rsidP="006D64C6">
      <w:pPr>
        <w:spacing w:before="240" w:after="240" w:line="360" w:lineRule="atLeast"/>
        <w:rPr>
          <w:sz w:val="22"/>
          <w:szCs w:val="22"/>
        </w:rPr>
      </w:pPr>
      <w:r>
        <w:rPr>
          <w:sz w:val="22"/>
          <w:szCs w:val="22"/>
        </w:rPr>
        <w:t>For more information on</w:t>
      </w:r>
      <w:r w:rsidR="0078169F">
        <w:rPr>
          <w:sz w:val="22"/>
          <w:szCs w:val="22"/>
        </w:rPr>
        <w:t xml:space="preserve"> Blackhawk,</w:t>
      </w:r>
      <w:r>
        <w:rPr>
          <w:sz w:val="22"/>
          <w:szCs w:val="22"/>
        </w:rPr>
        <w:t xml:space="preserve"> </w:t>
      </w:r>
      <w:r w:rsidRPr="008165E8">
        <w:rPr>
          <w:sz w:val="22"/>
          <w:szCs w:val="22"/>
        </w:rPr>
        <w:t>visi</w:t>
      </w:r>
      <w:r w:rsidR="00281CD9">
        <w:rPr>
          <w:sz w:val="22"/>
          <w:szCs w:val="22"/>
        </w:rPr>
        <w:t xml:space="preserve">t </w:t>
      </w:r>
      <w:hyperlink r:id="rId13" w:history="1">
        <w:r w:rsidR="00CA0BB2" w:rsidRPr="00401F4C">
          <w:rPr>
            <w:rStyle w:val="Hyperlink"/>
            <w:sz w:val="22"/>
            <w:szCs w:val="22"/>
          </w:rPr>
          <w:t>www.blackhawk.com</w:t>
        </w:r>
      </w:hyperlink>
      <w:r w:rsidR="00CA0BB2">
        <w:rPr>
          <w:sz w:val="22"/>
          <w:szCs w:val="22"/>
        </w:rPr>
        <w:t>.</w:t>
      </w:r>
    </w:p>
    <w:p w14:paraId="2549D185" w14:textId="38CA4F4D" w:rsidR="00754831" w:rsidRDefault="00754831" w:rsidP="00754831">
      <w:pPr>
        <w:pStyle w:val="NoSpacing"/>
        <w:rPr>
          <w:b/>
          <w:bCs/>
          <w:sz w:val="16"/>
          <w:szCs w:val="16"/>
        </w:rPr>
      </w:pPr>
    </w:p>
    <w:p w14:paraId="1BF7A3C6" w14:textId="23D25124" w:rsidR="00754831" w:rsidRPr="00120318" w:rsidRDefault="00754831" w:rsidP="00754831">
      <w:pPr>
        <w:pStyle w:val="NoSpacing"/>
        <w:rPr>
          <w:sz w:val="16"/>
          <w:szCs w:val="16"/>
        </w:rPr>
      </w:pPr>
      <w:r w:rsidRPr="00120318">
        <w:rPr>
          <w:b/>
          <w:bCs/>
          <w:sz w:val="16"/>
          <w:szCs w:val="16"/>
        </w:rPr>
        <w:t xml:space="preserve">About </w:t>
      </w:r>
      <w:r w:rsidR="006D64C6">
        <w:rPr>
          <w:b/>
          <w:bCs/>
          <w:sz w:val="16"/>
          <w:szCs w:val="16"/>
        </w:rPr>
        <w:t>Blackhawk</w:t>
      </w:r>
      <w:r w:rsidRPr="00120318">
        <w:rPr>
          <w:sz w:val="16"/>
          <w:szCs w:val="16"/>
        </w:rPr>
        <w:br/>
        <w:t>In 1990, a Navy SEAL was navigating a minefield when his pack failed. As his gear tumbled to the ground</w:t>
      </w:r>
      <w:r w:rsidR="006D64C6">
        <w:rPr>
          <w:sz w:val="16"/>
          <w:szCs w:val="16"/>
        </w:rPr>
        <w:t>,</w:t>
      </w:r>
      <w:r w:rsidRPr="00120318">
        <w:rPr>
          <w:sz w:val="16"/>
          <w:szCs w:val="16"/>
        </w:rPr>
        <w:t xml:space="preserve"> he vowed that if he got out of there alive he would make gear the right way. Today, this obsession with quality applies to everything we do. We’re constantly researching, refining and perfecting every detail to provide gear that won’t let you down. Because we’re not just making stuff </w:t>
      </w:r>
      <w:r w:rsidR="006D64C6">
        <w:rPr>
          <w:sz w:val="16"/>
          <w:szCs w:val="16"/>
        </w:rPr>
        <w:t>–</w:t>
      </w:r>
      <w:r w:rsidRPr="00120318">
        <w:rPr>
          <w:sz w:val="16"/>
          <w:szCs w:val="16"/>
        </w:rPr>
        <w:t xml:space="preserve"> we’re honoring a vow.</w:t>
      </w:r>
    </w:p>
    <w:p w14:paraId="0652AF36" w14:textId="3AE21BC4" w:rsidR="00B44E77" w:rsidRPr="003F131F" w:rsidRDefault="003F131F" w:rsidP="003F131F">
      <w:pPr>
        <w:jc w:val="center"/>
        <w:rPr>
          <w:sz w:val="22"/>
          <w:szCs w:val="22"/>
        </w:rPr>
      </w:pPr>
      <w:r w:rsidRPr="003F131F">
        <w:rPr>
          <w:sz w:val="22"/>
          <w:szCs w:val="22"/>
        </w:rPr>
        <w:t>###</w:t>
      </w:r>
    </w:p>
    <w:sectPr w:rsidR="00B44E77" w:rsidRPr="003F13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725B5" w14:textId="77777777" w:rsidR="00E06C85" w:rsidRDefault="00E06C85" w:rsidP="003F131F">
      <w:r>
        <w:separator/>
      </w:r>
    </w:p>
  </w:endnote>
  <w:endnote w:type="continuationSeparator" w:id="0">
    <w:p w14:paraId="1A7A7A3F" w14:textId="77777777" w:rsidR="00E06C85" w:rsidRDefault="00E06C85" w:rsidP="003F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F1393" w14:textId="77777777" w:rsidR="00E06C85" w:rsidRDefault="00E06C85" w:rsidP="003F131F">
      <w:r>
        <w:separator/>
      </w:r>
    </w:p>
  </w:footnote>
  <w:footnote w:type="continuationSeparator" w:id="0">
    <w:p w14:paraId="53890292" w14:textId="77777777" w:rsidR="00E06C85" w:rsidRDefault="00E06C85" w:rsidP="003F1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CE2719"/>
    <w:multiLevelType w:val="multilevel"/>
    <w:tmpl w:val="66AA2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831"/>
    <w:rsid w:val="00032400"/>
    <w:rsid w:val="00090AA4"/>
    <w:rsid w:val="00102868"/>
    <w:rsid w:val="00114654"/>
    <w:rsid w:val="0013269C"/>
    <w:rsid w:val="00146FA3"/>
    <w:rsid w:val="00173B70"/>
    <w:rsid w:val="00182D5A"/>
    <w:rsid w:val="001A599D"/>
    <w:rsid w:val="001B0EB5"/>
    <w:rsid w:val="001F7A1C"/>
    <w:rsid w:val="00281CD9"/>
    <w:rsid w:val="002B4A6D"/>
    <w:rsid w:val="003679F0"/>
    <w:rsid w:val="003F131F"/>
    <w:rsid w:val="00425A9D"/>
    <w:rsid w:val="004328B5"/>
    <w:rsid w:val="004705D7"/>
    <w:rsid w:val="004B7AE2"/>
    <w:rsid w:val="005445C1"/>
    <w:rsid w:val="00574422"/>
    <w:rsid w:val="00584A49"/>
    <w:rsid w:val="006D64C6"/>
    <w:rsid w:val="00754831"/>
    <w:rsid w:val="00761A84"/>
    <w:rsid w:val="007745F3"/>
    <w:rsid w:val="0078169F"/>
    <w:rsid w:val="007925C3"/>
    <w:rsid w:val="007D78CE"/>
    <w:rsid w:val="008215CC"/>
    <w:rsid w:val="00840E1F"/>
    <w:rsid w:val="0089577E"/>
    <w:rsid w:val="008A1303"/>
    <w:rsid w:val="008A5AF3"/>
    <w:rsid w:val="009342BC"/>
    <w:rsid w:val="00A00265"/>
    <w:rsid w:val="00A25F1C"/>
    <w:rsid w:val="00A44DA9"/>
    <w:rsid w:val="00A538DD"/>
    <w:rsid w:val="00AE75DE"/>
    <w:rsid w:val="00AE7943"/>
    <w:rsid w:val="00B02C15"/>
    <w:rsid w:val="00B20352"/>
    <w:rsid w:val="00B44E77"/>
    <w:rsid w:val="00BE1155"/>
    <w:rsid w:val="00C2479F"/>
    <w:rsid w:val="00C375D3"/>
    <w:rsid w:val="00C63A56"/>
    <w:rsid w:val="00C91D79"/>
    <w:rsid w:val="00C928AA"/>
    <w:rsid w:val="00C9313E"/>
    <w:rsid w:val="00CA0BB2"/>
    <w:rsid w:val="00E06C85"/>
    <w:rsid w:val="00E108C2"/>
    <w:rsid w:val="00E353C1"/>
    <w:rsid w:val="00F17722"/>
    <w:rsid w:val="00F645DC"/>
    <w:rsid w:val="00FE0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42D10"/>
  <w15:chartTrackingRefBased/>
  <w15:docId w15:val="{63592655-1300-4101-B9ED-A115B649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83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C9313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54831"/>
    <w:rPr>
      <w:color w:val="0000FF"/>
      <w:u w:val="single"/>
    </w:rPr>
  </w:style>
  <w:style w:type="paragraph" w:styleId="NoSpacing">
    <w:name w:val="No Spacing"/>
    <w:uiPriority w:val="1"/>
    <w:qFormat/>
    <w:rsid w:val="00754831"/>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7548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831"/>
    <w:rPr>
      <w:rFonts w:ascii="Segoe UI" w:eastAsia="Times New Roman" w:hAnsi="Segoe UI" w:cs="Segoe UI"/>
      <w:sz w:val="18"/>
      <w:szCs w:val="18"/>
    </w:rPr>
  </w:style>
  <w:style w:type="paragraph" w:styleId="NormalWeb">
    <w:name w:val="Normal (Web)"/>
    <w:basedOn w:val="Normal"/>
    <w:uiPriority w:val="99"/>
    <w:unhideWhenUsed/>
    <w:rsid w:val="00B20352"/>
    <w:rPr>
      <w:rFonts w:ascii="Times New Roman" w:hAnsi="Times New Roman"/>
      <w:szCs w:val="24"/>
    </w:rPr>
  </w:style>
  <w:style w:type="character" w:styleId="UnresolvedMention">
    <w:name w:val="Unresolved Mention"/>
    <w:basedOn w:val="DefaultParagraphFont"/>
    <w:uiPriority w:val="99"/>
    <w:semiHidden/>
    <w:unhideWhenUsed/>
    <w:rsid w:val="00AE7943"/>
    <w:rPr>
      <w:color w:val="605E5C"/>
      <w:shd w:val="clear" w:color="auto" w:fill="E1DFDD"/>
    </w:rPr>
  </w:style>
  <w:style w:type="character" w:styleId="FollowedHyperlink">
    <w:name w:val="FollowedHyperlink"/>
    <w:basedOn w:val="DefaultParagraphFont"/>
    <w:uiPriority w:val="99"/>
    <w:semiHidden/>
    <w:unhideWhenUsed/>
    <w:rsid w:val="00E353C1"/>
    <w:rPr>
      <w:color w:val="954F72" w:themeColor="followedHyperlink"/>
      <w:u w:val="single"/>
    </w:rPr>
  </w:style>
  <w:style w:type="paragraph" w:styleId="Header">
    <w:name w:val="header"/>
    <w:basedOn w:val="Normal"/>
    <w:link w:val="HeaderChar"/>
    <w:uiPriority w:val="99"/>
    <w:unhideWhenUsed/>
    <w:rsid w:val="003F131F"/>
    <w:pPr>
      <w:tabs>
        <w:tab w:val="center" w:pos="4680"/>
        <w:tab w:val="right" w:pos="9360"/>
      </w:tabs>
    </w:pPr>
  </w:style>
  <w:style w:type="character" w:customStyle="1" w:styleId="HeaderChar">
    <w:name w:val="Header Char"/>
    <w:basedOn w:val="DefaultParagraphFont"/>
    <w:link w:val="Header"/>
    <w:uiPriority w:val="99"/>
    <w:rsid w:val="003F131F"/>
    <w:rPr>
      <w:rFonts w:ascii="Arial" w:eastAsia="Times New Roman" w:hAnsi="Arial" w:cs="Times New Roman"/>
      <w:sz w:val="24"/>
      <w:szCs w:val="20"/>
    </w:rPr>
  </w:style>
  <w:style w:type="paragraph" w:styleId="Footer">
    <w:name w:val="footer"/>
    <w:basedOn w:val="Normal"/>
    <w:link w:val="FooterChar"/>
    <w:uiPriority w:val="99"/>
    <w:unhideWhenUsed/>
    <w:rsid w:val="003F131F"/>
    <w:pPr>
      <w:tabs>
        <w:tab w:val="center" w:pos="4680"/>
        <w:tab w:val="right" w:pos="9360"/>
      </w:tabs>
    </w:pPr>
  </w:style>
  <w:style w:type="character" w:customStyle="1" w:styleId="FooterChar">
    <w:name w:val="Footer Char"/>
    <w:basedOn w:val="DefaultParagraphFont"/>
    <w:link w:val="Footer"/>
    <w:uiPriority w:val="99"/>
    <w:rsid w:val="003F131F"/>
    <w:rPr>
      <w:rFonts w:ascii="Arial" w:eastAsia="Times New Roman" w:hAnsi="Arial" w:cs="Times New Roman"/>
      <w:sz w:val="24"/>
      <w:szCs w:val="20"/>
    </w:rPr>
  </w:style>
  <w:style w:type="character" w:customStyle="1" w:styleId="Heading1Char">
    <w:name w:val="Heading 1 Char"/>
    <w:basedOn w:val="DefaultParagraphFont"/>
    <w:link w:val="Heading1"/>
    <w:uiPriority w:val="9"/>
    <w:rsid w:val="00C9313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057586">
      <w:bodyDiv w:val="1"/>
      <w:marLeft w:val="0"/>
      <w:marRight w:val="0"/>
      <w:marTop w:val="0"/>
      <w:marBottom w:val="0"/>
      <w:divBdr>
        <w:top w:val="none" w:sz="0" w:space="0" w:color="auto"/>
        <w:left w:val="none" w:sz="0" w:space="0" w:color="auto"/>
        <w:bottom w:val="none" w:sz="0" w:space="0" w:color="auto"/>
        <w:right w:val="none" w:sz="0" w:space="0" w:color="auto"/>
      </w:divBdr>
    </w:div>
    <w:div w:id="1316488492">
      <w:bodyDiv w:val="1"/>
      <w:marLeft w:val="0"/>
      <w:marRight w:val="0"/>
      <w:marTop w:val="0"/>
      <w:marBottom w:val="0"/>
      <w:divBdr>
        <w:top w:val="none" w:sz="0" w:space="0" w:color="auto"/>
        <w:left w:val="none" w:sz="0" w:space="0" w:color="auto"/>
        <w:bottom w:val="none" w:sz="0" w:space="0" w:color="auto"/>
        <w:right w:val="none" w:sz="0" w:space="0" w:color="auto"/>
      </w:divBdr>
      <w:divsChild>
        <w:div w:id="1614282865">
          <w:marLeft w:val="0"/>
          <w:marRight w:val="0"/>
          <w:marTop w:val="0"/>
          <w:marBottom w:val="0"/>
          <w:divBdr>
            <w:top w:val="none" w:sz="0" w:space="0" w:color="auto"/>
            <w:left w:val="none" w:sz="0" w:space="0" w:color="auto"/>
            <w:bottom w:val="none" w:sz="0" w:space="0" w:color="auto"/>
            <w:right w:val="none" w:sz="0" w:space="0" w:color="auto"/>
          </w:divBdr>
        </w:div>
        <w:div w:id="1732079042">
          <w:marLeft w:val="0"/>
          <w:marRight w:val="0"/>
          <w:marTop w:val="0"/>
          <w:marBottom w:val="0"/>
          <w:divBdr>
            <w:top w:val="none" w:sz="0" w:space="0" w:color="auto"/>
            <w:left w:val="none" w:sz="0" w:space="0" w:color="auto"/>
            <w:bottom w:val="none" w:sz="0" w:space="0" w:color="auto"/>
            <w:right w:val="none" w:sz="0" w:space="0" w:color="auto"/>
          </w:divBdr>
        </w:div>
      </w:divsChild>
    </w:div>
    <w:div w:id="199914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lackhawk.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nstagram.com/p/CDR9GGMFW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alworld-tactical.com/about/antonio-sentmana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D221F3A4825C47B6D4D3C6E0239E35" ma:contentTypeVersion="13" ma:contentTypeDescription="Create a new document." ma:contentTypeScope="" ma:versionID="7515e9416f1fe04bbc2f85fc45d648c7">
  <xsd:schema xmlns:xsd="http://www.w3.org/2001/XMLSchema" xmlns:xs="http://www.w3.org/2001/XMLSchema" xmlns:p="http://schemas.microsoft.com/office/2006/metadata/properties" xmlns:ns3="cc065729-d9a6-42a3-8795-39b9acb9b19e" xmlns:ns4="acbab73d-bc47-4095-8fcf-9a80fa1e847e" targetNamespace="http://schemas.microsoft.com/office/2006/metadata/properties" ma:root="true" ma:fieldsID="783a0bab75badad1072778b6e63ea0c1" ns3:_="" ns4:_="">
    <xsd:import namespace="cc065729-d9a6-42a3-8795-39b9acb9b19e"/>
    <xsd:import namespace="acbab73d-bc47-4095-8fcf-9a80fa1e84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65729-d9a6-42a3-8795-39b9acb9b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ab73d-bc47-4095-8fcf-9a80fa1e8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7FAC1A-5744-4C39-8B0B-9B1BB3563D79}">
  <ds:schemaRefs>
    <ds:schemaRef ds:uri="http://schemas.microsoft.com/sharepoint/v3/contenttype/forms"/>
  </ds:schemaRefs>
</ds:datastoreItem>
</file>

<file path=customXml/itemProps2.xml><?xml version="1.0" encoding="utf-8"?>
<ds:datastoreItem xmlns:ds="http://schemas.openxmlformats.org/officeDocument/2006/customXml" ds:itemID="{D8F72306-FD1A-429C-A0F8-C77212762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65729-d9a6-42a3-8795-39b9acb9b19e"/>
    <ds:schemaRef ds:uri="acbab73d-bc47-4095-8fcf-9a80fa1e8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601272-B5AB-4B4C-A896-C244C8AE7A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Matt Rice</cp:lastModifiedBy>
  <cp:revision>25</cp:revision>
  <dcterms:created xsi:type="dcterms:W3CDTF">2020-11-20T20:14:00Z</dcterms:created>
  <dcterms:modified xsi:type="dcterms:W3CDTF">2021-03-29T14:12:00Z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0x010100BCD221F3A4825C47B6D4D3C6E0239E35</vt:lpwstr>
  </property>
</Properties>
</file>