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84" w:rsidRPr="00FB62AD" w:rsidRDefault="001E1383" w:rsidP="00504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A552C6">
        <w:rPr>
          <w:rFonts w:ascii="Arial" w:hAnsi="Arial" w:cs="Arial"/>
          <w:b/>
          <w:noProof/>
        </w:rPr>
        <w:drawing>
          <wp:inline distT="0" distB="0" distL="0" distR="0" wp14:anchorId="5DE5B5FD" wp14:editId="50839828">
            <wp:extent cx="1614454" cy="580567"/>
            <wp:effectExtent l="19050" t="0" r="4796" b="0"/>
            <wp:docPr id="2" name="Picture 1" descr="BuckComman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Commander_Logo.jpg"/>
                    <pic:cNvPicPr/>
                  </pic:nvPicPr>
                  <pic:blipFill>
                    <a:blip r:embed="rId7" cstate="print"/>
                    <a:stretch>
                      <a:fillRect/>
                    </a:stretch>
                  </pic:blipFill>
                  <pic:spPr>
                    <a:xfrm>
                      <a:off x="0" y="0"/>
                      <a:ext cx="1614454" cy="580567"/>
                    </a:xfrm>
                    <a:prstGeom prst="rect">
                      <a:avLst/>
                    </a:prstGeom>
                  </pic:spPr>
                </pic:pic>
              </a:graphicData>
            </a:graphic>
          </wp:inline>
        </w:drawing>
      </w:r>
      <w:r w:rsidRPr="00EF5AC2">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7675C">
        <w:rPr>
          <w:rFonts w:ascii="Arial" w:hAnsi="Arial" w:cs="Arial"/>
          <w:b/>
        </w:rPr>
        <w:t xml:space="preserve"> </w:t>
      </w:r>
      <w:r w:rsidR="00504384">
        <w:rPr>
          <w:rFonts w:ascii="Arial" w:hAnsi="Arial" w:cs="Arial"/>
          <w:b/>
        </w:rPr>
        <w:t>Contact: JJ Reich</w:t>
      </w:r>
    </w:p>
    <w:p w:rsidR="00504384" w:rsidRPr="00FB62AD" w:rsidRDefault="00504384" w:rsidP="00504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Public Relations Specialist</w:t>
      </w:r>
    </w:p>
    <w:p w:rsidR="00504384" w:rsidRPr="00FB62AD" w:rsidRDefault="00504384" w:rsidP="00504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763-323-3862</w:t>
      </w:r>
    </w:p>
    <w:p w:rsidR="001E1383" w:rsidRPr="006340BC" w:rsidRDefault="007034C9" w:rsidP="00504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b/>
        </w:rPr>
        <w:t>FOR IMMEDIATE RELEASE</w:t>
      </w:r>
      <w:r w:rsidRPr="006340BC">
        <w:rPr>
          <w:rFonts w:ascii="Arial" w:hAnsi="Arial" w:cs="Arial"/>
        </w:rPr>
        <w:t xml:space="preserve"> </w:t>
      </w:r>
      <w:r>
        <w:rPr>
          <w:rFonts w:ascii="Arial" w:hAnsi="Arial" w:cs="Arial"/>
        </w:rPr>
        <w:tab/>
      </w:r>
      <w:r>
        <w:rPr>
          <w:rFonts w:ascii="Arial" w:hAnsi="Arial" w:cs="Arial"/>
        </w:rPr>
        <w:tab/>
      </w:r>
      <w:r w:rsidR="00C7675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C7675C">
        <w:rPr>
          <w:rFonts w:ascii="Arial" w:hAnsi="Arial" w:cs="Arial"/>
        </w:rPr>
        <w:t xml:space="preserve"> </w:t>
      </w:r>
      <w:r w:rsidR="00E955DA">
        <w:rPr>
          <w:rFonts w:ascii="Arial" w:hAnsi="Arial" w:cs="Arial"/>
        </w:rPr>
        <w:t xml:space="preserve"> </w:t>
      </w:r>
      <w:r w:rsidR="001E1383" w:rsidRPr="006340BC">
        <w:rPr>
          <w:rFonts w:ascii="Arial" w:hAnsi="Arial" w:cs="Arial"/>
        </w:rPr>
        <w:t xml:space="preserve">E-mail: </w:t>
      </w:r>
      <w:hyperlink r:id="rId8" w:history="1">
        <w:r w:rsidR="001E1383" w:rsidRPr="006340BC">
          <w:rPr>
            <w:rStyle w:val="Hyperlink"/>
            <w:rFonts w:ascii="Arial" w:eastAsia="Times" w:hAnsi="Arial" w:cs="Arial"/>
          </w:rPr>
          <w:t>pressroom@atk.com</w:t>
        </w:r>
      </w:hyperlink>
    </w:p>
    <w:p w:rsidR="001E1383" w:rsidRPr="006340BC" w:rsidRDefault="001E1383" w:rsidP="001E1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1E1383" w:rsidRPr="006340BC" w:rsidRDefault="001E1383" w:rsidP="001E1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EF5AC2" w:rsidRDefault="001E1383" w:rsidP="001E1383">
      <w:pPr>
        <w:jc w:val="center"/>
        <w:rPr>
          <w:rFonts w:ascii="Arial" w:hAnsi="Arial" w:cs="Arial"/>
          <w:b/>
          <w:sz w:val="28"/>
          <w:szCs w:val="28"/>
          <w:vertAlign w:val="superscript"/>
        </w:rPr>
      </w:pPr>
      <w:r w:rsidRPr="009A7A51">
        <w:rPr>
          <w:rFonts w:ascii="Arial" w:hAnsi="Arial" w:cs="Arial"/>
          <w:b/>
          <w:sz w:val="28"/>
          <w:szCs w:val="28"/>
        </w:rPr>
        <w:t>Weaver</w:t>
      </w:r>
      <w:r w:rsidR="00E35CE9">
        <w:rPr>
          <w:rFonts w:ascii="Arial" w:hAnsi="Arial" w:cs="Arial"/>
          <w:b/>
          <w:sz w:val="28"/>
          <w:szCs w:val="28"/>
        </w:rPr>
        <w:t xml:space="preserve"> Offers </w:t>
      </w:r>
      <w:r w:rsidR="00345F00">
        <w:rPr>
          <w:rFonts w:ascii="Arial" w:hAnsi="Arial" w:cs="Arial"/>
          <w:b/>
          <w:sz w:val="28"/>
          <w:szCs w:val="28"/>
        </w:rPr>
        <w:t xml:space="preserve">Advanced </w:t>
      </w:r>
      <w:r w:rsidR="00E35CE9">
        <w:rPr>
          <w:rFonts w:ascii="Arial" w:hAnsi="Arial" w:cs="Arial"/>
          <w:b/>
          <w:sz w:val="28"/>
          <w:szCs w:val="28"/>
        </w:rPr>
        <w:t>Turkey-</w:t>
      </w:r>
      <w:r w:rsidR="002677AF">
        <w:rPr>
          <w:rFonts w:ascii="Arial" w:hAnsi="Arial" w:cs="Arial"/>
          <w:b/>
          <w:sz w:val="28"/>
          <w:szCs w:val="28"/>
        </w:rPr>
        <w:t>Hunting Optics</w:t>
      </w:r>
    </w:p>
    <w:p w:rsidR="001E1383" w:rsidRPr="003E717A" w:rsidRDefault="001E1383" w:rsidP="001E1383">
      <w:pPr>
        <w:jc w:val="center"/>
        <w:rPr>
          <w:rFonts w:ascii="Arial" w:hAnsi="Arial" w:cs="Arial"/>
          <w:b/>
          <w:i/>
          <w:szCs w:val="28"/>
        </w:rPr>
      </w:pPr>
    </w:p>
    <w:p w:rsidR="00EF5AC2" w:rsidRPr="003E717A" w:rsidRDefault="0079300C" w:rsidP="00EF5AC2">
      <w:pPr>
        <w:jc w:val="center"/>
        <w:rPr>
          <w:rFonts w:ascii="Arial" w:hAnsi="Arial" w:cs="Arial"/>
          <w:b/>
          <w:i/>
          <w:szCs w:val="28"/>
        </w:rPr>
      </w:pPr>
      <w:r>
        <w:rPr>
          <w:rFonts w:ascii="Arial" w:hAnsi="Arial" w:cs="Arial"/>
          <w:b/>
          <w:i/>
          <w:szCs w:val="28"/>
        </w:rPr>
        <w:t xml:space="preserve">Weaver’s </w:t>
      </w:r>
      <w:r w:rsidR="002677AF">
        <w:rPr>
          <w:rFonts w:ascii="Arial" w:hAnsi="Arial" w:cs="Arial"/>
          <w:b/>
          <w:i/>
          <w:szCs w:val="28"/>
        </w:rPr>
        <w:t>KASPA</w:t>
      </w:r>
      <w:r w:rsidRPr="0079300C">
        <w:rPr>
          <w:rFonts w:ascii="Arial" w:hAnsi="Arial" w:cs="Arial"/>
          <w:b/>
          <w:i/>
          <w:szCs w:val="28"/>
          <w:vertAlign w:val="superscript"/>
        </w:rPr>
        <w:t>®</w:t>
      </w:r>
      <w:r w:rsidR="00527713" w:rsidRPr="00527713">
        <w:rPr>
          <w:rFonts w:ascii="Arial" w:hAnsi="Arial" w:cs="Arial"/>
          <w:b/>
          <w:i/>
          <w:szCs w:val="28"/>
        </w:rPr>
        <w:t xml:space="preserve"> </w:t>
      </w:r>
      <w:r w:rsidR="00527713">
        <w:rPr>
          <w:rFonts w:ascii="Arial" w:hAnsi="Arial" w:cs="Arial"/>
          <w:b/>
          <w:i/>
          <w:szCs w:val="28"/>
        </w:rPr>
        <w:t xml:space="preserve">VZT </w:t>
      </w:r>
      <w:r w:rsidR="00F13191">
        <w:rPr>
          <w:rFonts w:ascii="Arial" w:hAnsi="Arial" w:cs="Arial"/>
          <w:b/>
          <w:i/>
          <w:szCs w:val="28"/>
        </w:rPr>
        <w:t>T</w:t>
      </w:r>
      <w:r w:rsidR="00527713">
        <w:rPr>
          <w:rFonts w:ascii="Arial" w:hAnsi="Arial" w:cs="Arial"/>
          <w:b/>
          <w:i/>
          <w:szCs w:val="28"/>
        </w:rPr>
        <w:t xml:space="preserve">urkey </w:t>
      </w:r>
      <w:r w:rsidR="00F13191">
        <w:rPr>
          <w:rFonts w:ascii="Arial" w:hAnsi="Arial" w:cs="Arial"/>
          <w:b/>
          <w:i/>
          <w:szCs w:val="28"/>
        </w:rPr>
        <w:t>S</w:t>
      </w:r>
      <w:r w:rsidR="00527713">
        <w:rPr>
          <w:rFonts w:ascii="Arial" w:hAnsi="Arial" w:cs="Arial"/>
          <w:b/>
          <w:i/>
          <w:szCs w:val="28"/>
        </w:rPr>
        <w:t>cope features an innovative Vertical Zone Turkey reticle that allows hunters to make a precise shot. The new Micro Dot sight is perfectly</w:t>
      </w:r>
      <w:r w:rsidR="00323A5B">
        <w:rPr>
          <w:rFonts w:ascii="Arial" w:hAnsi="Arial" w:cs="Arial"/>
          <w:b/>
          <w:i/>
          <w:szCs w:val="28"/>
        </w:rPr>
        <w:t xml:space="preserve"> suited to shotgun mounting and offers unlimited eye relief and rapid</w:t>
      </w:r>
      <w:r w:rsidR="00F13191">
        <w:rPr>
          <w:rFonts w:ascii="Arial" w:hAnsi="Arial" w:cs="Arial"/>
          <w:b/>
          <w:i/>
          <w:szCs w:val="28"/>
        </w:rPr>
        <w:t>,</w:t>
      </w:r>
      <w:r w:rsidR="00323A5B">
        <w:rPr>
          <w:rFonts w:ascii="Arial" w:hAnsi="Arial" w:cs="Arial"/>
          <w:b/>
          <w:i/>
          <w:szCs w:val="28"/>
        </w:rPr>
        <w:t xml:space="preserve"> both-eyes-open target acquisition</w:t>
      </w:r>
      <w:r w:rsidR="00C0053A">
        <w:rPr>
          <w:rFonts w:ascii="Arial" w:hAnsi="Arial" w:cs="Arial"/>
          <w:b/>
          <w:i/>
          <w:szCs w:val="28"/>
        </w:rPr>
        <w:t xml:space="preserve"> on gobblers</w:t>
      </w:r>
      <w:r w:rsidR="00323A5B">
        <w:rPr>
          <w:rFonts w:ascii="Arial" w:hAnsi="Arial" w:cs="Arial"/>
          <w:b/>
          <w:i/>
          <w:szCs w:val="28"/>
        </w:rPr>
        <w:t>.</w:t>
      </w:r>
      <w:r w:rsidR="00C7675C">
        <w:rPr>
          <w:rFonts w:ascii="Arial" w:hAnsi="Arial" w:cs="Arial"/>
          <w:b/>
          <w:i/>
          <w:szCs w:val="28"/>
        </w:rPr>
        <w:t xml:space="preserve"> </w:t>
      </w:r>
    </w:p>
    <w:p w:rsidR="00EF5AC2" w:rsidRPr="003E717A" w:rsidRDefault="00C7675C" w:rsidP="00EF5AC2">
      <w:pPr>
        <w:rPr>
          <w:rFonts w:ascii="Arial" w:hAnsi="Arial" w:cs="Arial"/>
          <w:b/>
          <w:sz w:val="28"/>
          <w:szCs w:val="28"/>
        </w:rPr>
      </w:pPr>
      <w:r>
        <w:rPr>
          <w:rFonts w:ascii="Arial" w:hAnsi="Arial" w:cs="Arial"/>
          <w:b/>
          <w:sz w:val="28"/>
          <w:szCs w:val="28"/>
        </w:rPr>
        <w:t xml:space="preserve"> </w:t>
      </w:r>
    </w:p>
    <w:p w:rsidR="00600830" w:rsidRPr="003E717A" w:rsidRDefault="00DE247F" w:rsidP="00EF5AC2">
      <w:pPr>
        <w:rPr>
          <w:rFonts w:ascii="Arial" w:hAnsi="Arial" w:cs="Arial"/>
        </w:rPr>
      </w:pPr>
      <w:r>
        <w:rPr>
          <w:rFonts w:ascii="Arial" w:hAnsi="Arial" w:cs="Arial"/>
        </w:rPr>
        <w:t>ANOKA</w:t>
      </w:r>
      <w:r w:rsidR="00EF5AC2" w:rsidRPr="003E717A">
        <w:rPr>
          <w:rFonts w:ascii="Arial" w:hAnsi="Arial" w:cs="Arial"/>
        </w:rPr>
        <w:t xml:space="preserve">, </w:t>
      </w:r>
      <w:r>
        <w:rPr>
          <w:rFonts w:ascii="Arial" w:hAnsi="Arial" w:cs="Arial"/>
        </w:rPr>
        <w:t>Minn</w:t>
      </w:r>
      <w:r w:rsidR="00EF5AC2" w:rsidRPr="003E717A">
        <w:rPr>
          <w:rFonts w:ascii="Arial" w:hAnsi="Arial" w:cs="Arial"/>
        </w:rPr>
        <w:t xml:space="preserve">. – </w:t>
      </w:r>
      <w:r w:rsidR="00C7675C">
        <w:rPr>
          <w:rFonts w:ascii="Arial" w:hAnsi="Arial" w:cs="Arial"/>
        </w:rPr>
        <w:t>Nov. 20</w:t>
      </w:r>
      <w:r w:rsidR="00E41A08" w:rsidRPr="003E717A">
        <w:rPr>
          <w:rFonts w:ascii="Arial" w:hAnsi="Arial" w:cs="Arial"/>
        </w:rPr>
        <w:t>, 201</w:t>
      </w:r>
      <w:r w:rsidR="00E50007">
        <w:rPr>
          <w:rFonts w:ascii="Arial" w:hAnsi="Arial" w:cs="Arial"/>
        </w:rPr>
        <w:t>3</w:t>
      </w:r>
      <w:r w:rsidR="00BE3A9B">
        <w:rPr>
          <w:rFonts w:ascii="Arial" w:hAnsi="Arial" w:cs="Arial"/>
        </w:rPr>
        <w:t xml:space="preserve"> </w:t>
      </w:r>
      <w:r w:rsidR="00BE3A9B" w:rsidRPr="003E717A">
        <w:rPr>
          <w:rFonts w:ascii="Arial" w:hAnsi="Arial" w:cs="Arial"/>
        </w:rPr>
        <w:t xml:space="preserve">– </w:t>
      </w:r>
      <w:r w:rsidR="00527713">
        <w:rPr>
          <w:rFonts w:ascii="Arial" w:hAnsi="Arial" w:cs="Arial"/>
        </w:rPr>
        <w:t>Weaver</w:t>
      </w:r>
      <w:r w:rsidR="00C7675C" w:rsidRPr="00C7675C">
        <w:rPr>
          <w:rFonts w:ascii="Arial" w:hAnsi="Arial" w:cs="Arial"/>
          <w:vertAlign w:val="superscript"/>
        </w:rPr>
        <w:t>®</w:t>
      </w:r>
      <w:r w:rsidR="00527713">
        <w:rPr>
          <w:rFonts w:ascii="Arial" w:hAnsi="Arial" w:cs="Arial"/>
        </w:rPr>
        <w:t xml:space="preserve"> </w:t>
      </w:r>
      <w:r w:rsidR="00BE3A9B">
        <w:rPr>
          <w:rFonts w:ascii="Arial" w:hAnsi="Arial" w:cs="Arial"/>
        </w:rPr>
        <w:t>offers</w:t>
      </w:r>
      <w:r w:rsidR="00C0053A">
        <w:rPr>
          <w:rFonts w:ascii="Arial" w:hAnsi="Arial" w:cs="Arial"/>
        </w:rPr>
        <w:t xml:space="preserve"> </w:t>
      </w:r>
      <w:r w:rsidR="00527713">
        <w:rPr>
          <w:rFonts w:ascii="Arial" w:hAnsi="Arial" w:cs="Arial"/>
        </w:rPr>
        <w:t xml:space="preserve">two new </w:t>
      </w:r>
      <w:r w:rsidR="00C0053A">
        <w:rPr>
          <w:rFonts w:ascii="Arial" w:hAnsi="Arial" w:cs="Arial"/>
        </w:rPr>
        <w:t xml:space="preserve">optic </w:t>
      </w:r>
      <w:r w:rsidR="00527713">
        <w:rPr>
          <w:rFonts w:ascii="Arial" w:hAnsi="Arial" w:cs="Arial"/>
        </w:rPr>
        <w:t>options that are perfectly sui</w:t>
      </w:r>
      <w:r w:rsidR="00504384">
        <w:rPr>
          <w:rFonts w:ascii="Arial" w:hAnsi="Arial" w:cs="Arial"/>
        </w:rPr>
        <w:t>ted for turkey hunting</w:t>
      </w:r>
      <w:r w:rsidR="00527713">
        <w:rPr>
          <w:rFonts w:ascii="Arial" w:hAnsi="Arial" w:cs="Arial"/>
        </w:rPr>
        <w:t>.</w:t>
      </w:r>
      <w:r w:rsidR="00E955DA">
        <w:rPr>
          <w:rFonts w:ascii="Arial" w:hAnsi="Arial" w:cs="Arial"/>
        </w:rPr>
        <w:t xml:space="preserve"> A</w:t>
      </w:r>
      <w:r w:rsidR="00C0053A">
        <w:rPr>
          <w:rFonts w:ascii="Arial" w:hAnsi="Arial" w:cs="Arial"/>
        </w:rPr>
        <w:t xml:space="preserve"> new </w:t>
      </w:r>
      <w:r w:rsidR="00E955DA" w:rsidRPr="00F13191">
        <w:rPr>
          <w:rFonts w:ascii="Arial" w:hAnsi="Arial" w:cs="Arial"/>
        </w:rPr>
        <w:t xml:space="preserve">1-4x24mm </w:t>
      </w:r>
      <w:r w:rsidR="00C0053A">
        <w:rPr>
          <w:rFonts w:ascii="Arial" w:hAnsi="Arial" w:cs="Arial"/>
        </w:rPr>
        <w:t>scope features a unique reticle designed to help hunters p</w:t>
      </w:r>
      <w:r w:rsidR="00E955DA">
        <w:rPr>
          <w:rFonts w:ascii="Arial" w:hAnsi="Arial" w:cs="Arial"/>
        </w:rPr>
        <w:t>lace precise shots on turkeys, and t</w:t>
      </w:r>
      <w:r w:rsidR="00C0053A">
        <w:rPr>
          <w:rFonts w:ascii="Arial" w:hAnsi="Arial" w:cs="Arial"/>
        </w:rPr>
        <w:t>he Micro Dot Sight is a versatile option that makes great sen</w:t>
      </w:r>
      <w:r w:rsidR="00E955DA">
        <w:rPr>
          <w:rFonts w:ascii="Arial" w:hAnsi="Arial" w:cs="Arial"/>
        </w:rPr>
        <w:t>se for a variety of firearms</w:t>
      </w:r>
      <w:r w:rsidR="00C0053A">
        <w:rPr>
          <w:rFonts w:ascii="Arial" w:hAnsi="Arial" w:cs="Arial"/>
        </w:rPr>
        <w:t>.</w:t>
      </w:r>
      <w:r w:rsidR="00C7675C">
        <w:rPr>
          <w:rFonts w:ascii="Arial" w:hAnsi="Arial" w:cs="Arial"/>
        </w:rPr>
        <w:t xml:space="preserve"> </w:t>
      </w:r>
      <w:r w:rsidR="00E955DA">
        <w:rPr>
          <w:rFonts w:ascii="Arial" w:hAnsi="Arial" w:cs="Arial"/>
        </w:rPr>
        <w:t>These p</w:t>
      </w:r>
      <w:r w:rsidR="00C7675C">
        <w:rPr>
          <w:rFonts w:ascii="Arial" w:hAnsi="Arial" w:cs="Arial"/>
        </w:rPr>
        <w:t>roducts</w:t>
      </w:r>
      <w:r w:rsidR="00AD076C">
        <w:rPr>
          <w:rFonts w:ascii="Arial" w:hAnsi="Arial" w:cs="Arial"/>
        </w:rPr>
        <w:t xml:space="preserve"> are available </w:t>
      </w:r>
      <w:r w:rsidR="00C7675C">
        <w:rPr>
          <w:rFonts w:ascii="Arial" w:hAnsi="Arial" w:cs="Arial"/>
        </w:rPr>
        <w:t>now in preparation for</w:t>
      </w:r>
      <w:r w:rsidR="00E955DA">
        <w:rPr>
          <w:rFonts w:ascii="Arial" w:hAnsi="Arial" w:cs="Arial"/>
        </w:rPr>
        <w:t xml:space="preserve"> the </w:t>
      </w:r>
      <w:r w:rsidR="00AD076C">
        <w:rPr>
          <w:rFonts w:ascii="Arial" w:hAnsi="Arial" w:cs="Arial"/>
        </w:rPr>
        <w:t xml:space="preserve">2014 </w:t>
      </w:r>
      <w:r w:rsidR="00E955DA">
        <w:rPr>
          <w:rFonts w:ascii="Arial" w:hAnsi="Arial" w:cs="Arial"/>
        </w:rPr>
        <w:t>spring</w:t>
      </w:r>
      <w:r w:rsidR="00C7675C">
        <w:rPr>
          <w:rFonts w:ascii="Arial" w:hAnsi="Arial" w:cs="Arial"/>
        </w:rPr>
        <w:t xml:space="preserve"> </w:t>
      </w:r>
      <w:r w:rsidR="00AD076C">
        <w:rPr>
          <w:rFonts w:ascii="Arial" w:hAnsi="Arial" w:cs="Arial"/>
        </w:rPr>
        <w:t>season.</w:t>
      </w:r>
    </w:p>
    <w:p w:rsidR="004B5166" w:rsidRPr="003E717A" w:rsidRDefault="004B5166" w:rsidP="00EF5AC2">
      <w:pPr>
        <w:rPr>
          <w:rFonts w:ascii="Arial" w:hAnsi="Arial" w:cs="Arial"/>
        </w:rPr>
      </w:pPr>
    </w:p>
    <w:p w:rsidR="00E34DAA" w:rsidRPr="003E717A" w:rsidRDefault="00527713" w:rsidP="00EF5AC2">
      <w:pPr>
        <w:rPr>
          <w:rFonts w:ascii="Arial" w:hAnsi="Arial" w:cs="Arial"/>
          <w:b/>
        </w:rPr>
      </w:pPr>
      <w:r>
        <w:rPr>
          <w:rFonts w:ascii="Arial" w:hAnsi="Arial" w:cs="Arial"/>
          <w:b/>
        </w:rPr>
        <w:t>Revolutionary Turkey Reticle</w:t>
      </w:r>
    </w:p>
    <w:p w:rsidR="005D49C9" w:rsidRDefault="00F13191" w:rsidP="00F13191">
      <w:pPr>
        <w:rPr>
          <w:rFonts w:ascii="Arial" w:hAnsi="Arial" w:cs="Arial"/>
        </w:rPr>
      </w:pPr>
      <w:r w:rsidRPr="00F13191">
        <w:rPr>
          <w:rFonts w:ascii="Arial" w:hAnsi="Arial" w:cs="Arial"/>
        </w:rPr>
        <w:t xml:space="preserve">Weaver’s new KASPA™ 1-4x24mm Turkey Scope features the revolutionary </w:t>
      </w:r>
      <w:bookmarkStart w:id="0" w:name="_GoBack"/>
      <w:r w:rsidRPr="00F13191">
        <w:rPr>
          <w:rFonts w:ascii="Arial" w:hAnsi="Arial" w:cs="Arial"/>
        </w:rPr>
        <w:t>Vertical Zone</w:t>
      </w:r>
      <w:r w:rsidR="00B74A30">
        <w:rPr>
          <w:rFonts w:ascii="Arial" w:hAnsi="Arial" w:cs="Arial"/>
        </w:rPr>
        <w:t xml:space="preserve"> Turkey (VZT) Reticle</w:t>
      </w:r>
      <w:bookmarkEnd w:id="0"/>
      <w:r w:rsidR="00B74A30">
        <w:rPr>
          <w:rFonts w:ascii="Arial" w:hAnsi="Arial" w:cs="Arial"/>
        </w:rPr>
        <w:t>. The VZT r</w:t>
      </w:r>
      <w:r w:rsidRPr="00F13191">
        <w:rPr>
          <w:rFonts w:ascii="Arial" w:hAnsi="Arial" w:cs="Arial"/>
        </w:rPr>
        <w:t>eticle’s straight-sided, slot shape</w:t>
      </w:r>
      <w:r w:rsidR="00504384">
        <w:rPr>
          <w:rFonts w:ascii="Arial" w:hAnsi="Arial" w:cs="Arial"/>
        </w:rPr>
        <w:t xml:space="preserve"> is designed to naturally aim</w:t>
      </w:r>
      <w:r w:rsidRPr="00F13191">
        <w:rPr>
          <w:rFonts w:ascii="Arial" w:hAnsi="Arial" w:cs="Arial"/>
        </w:rPr>
        <w:t xml:space="preserve"> the center</w:t>
      </w:r>
      <w:r w:rsidR="00504384">
        <w:rPr>
          <w:rFonts w:ascii="Arial" w:hAnsi="Arial" w:cs="Arial"/>
        </w:rPr>
        <w:t xml:space="preserve"> crosshair to the middle of a turkey’s kill zone</w:t>
      </w:r>
      <w:r w:rsidRPr="00F13191">
        <w:rPr>
          <w:rFonts w:ascii="Arial" w:hAnsi="Arial" w:cs="Arial"/>
        </w:rPr>
        <w:t>. The two oval slots are designed to provide references for 20 and 4</w:t>
      </w:r>
      <w:r>
        <w:rPr>
          <w:rFonts w:ascii="Arial" w:hAnsi="Arial" w:cs="Arial"/>
        </w:rPr>
        <w:t>0 yards</w:t>
      </w:r>
      <w:r w:rsidRPr="00F13191">
        <w:rPr>
          <w:rFonts w:ascii="Arial" w:hAnsi="Arial" w:cs="Arial"/>
        </w:rPr>
        <w:t xml:space="preserve">. At close range, the top of the turkey’s head and base of its neck will fit inside the larger outer slot. At longer </w:t>
      </w:r>
      <w:r w:rsidRPr="00504384">
        <w:rPr>
          <w:rFonts w:ascii="Arial" w:hAnsi="Arial" w:cs="Arial"/>
        </w:rPr>
        <w:t xml:space="preserve">distances, the </w:t>
      </w:r>
      <w:r w:rsidRPr="00F13191">
        <w:rPr>
          <w:rFonts w:ascii="Arial" w:hAnsi="Arial" w:cs="Arial"/>
        </w:rPr>
        <w:t xml:space="preserve">top of the turkey’s head and base of its neck will fit inside the smaller, inner slot. In either case, the center crosshair will sit on the center of the neck for precise shot placement. </w:t>
      </w:r>
    </w:p>
    <w:p w:rsidR="005D49C9" w:rsidRDefault="005D49C9" w:rsidP="00F13191">
      <w:pPr>
        <w:rPr>
          <w:rFonts w:ascii="Arial" w:hAnsi="Arial" w:cs="Arial"/>
        </w:rPr>
      </w:pPr>
    </w:p>
    <w:p w:rsidR="001A1CA4" w:rsidRDefault="00F13191" w:rsidP="00F13191">
      <w:pPr>
        <w:rPr>
          <w:rFonts w:ascii="Arial" w:hAnsi="Arial" w:cs="Arial"/>
        </w:rPr>
      </w:pPr>
      <w:r w:rsidRPr="00F13191">
        <w:rPr>
          <w:rFonts w:ascii="Arial" w:hAnsi="Arial" w:cs="Arial"/>
        </w:rPr>
        <w:t>The robust 30mm tube contains fully multi-coated lenses for amazing clarity and light transmission in the turkey woods</w:t>
      </w:r>
      <w:r w:rsidR="00323A5B">
        <w:rPr>
          <w:rFonts w:ascii="Arial" w:hAnsi="Arial" w:cs="Arial"/>
        </w:rPr>
        <w:t>.</w:t>
      </w:r>
      <w:r w:rsidR="00504384">
        <w:rPr>
          <w:rFonts w:ascii="Arial" w:hAnsi="Arial" w:cs="Arial"/>
        </w:rPr>
        <w:t xml:space="preserve"> Tough-as-nails scope caps are also included.</w:t>
      </w:r>
    </w:p>
    <w:p w:rsidR="0025421F" w:rsidRDefault="0025421F" w:rsidP="003E717A">
      <w:pPr>
        <w:rPr>
          <w:rFonts w:ascii="Arial" w:hAnsi="Arial" w:cs="Arial"/>
        </w:rPr>
      </w:pPr>
    </w:p>
    <w:p w:rsidR="00323A5B" w:rsidRDefault="00323A5B" w:rsidP="00527713">
      <w:pPr>
        <w:rPr>
          <w:rFonts w:ascii="Arial" w:hAnsi="Arial" w:cs="Arial"/>
          <w:b/>
        </w:rPr>
      </w:pPr>
      <w:r>
        <w:rPr>
          <w:rFonts w:ascii="Arial" w:hAnsi="Arial" w:cs="Arial"/>
          <w:b/>
        </w:rPr>
        <w:t xml:space="preserve">Tiny </w:t>
      </w:r>
      <w:r w:rsidR="00C0053A">
        <w:rPr>
          <w:rFonts w:ascii="Arial" w:hAnsi="Arial" w:cs="Arial"/>
          <w:b/>
        </w:rPr>
        <w:t xml:space="preserve">but </w:t>
      </w:r>
      <w:r>
        <w:rPr>
          <w:rFonts w:ascii="Arial" w:hAnsi="Arial" w:cs="Arial"/>
          <w:b/>
        </w:rPr>
        <w:t xml:space="preserve">Powerful </w:t>
      </w:r>
    </w:p>
    <w:p w:rsidR="008B32E9" w:rsidRDefault="00323A5B" w:rsidP="00527713">
      <w:pPr>
        <w:rPr>
          <w:rFonts w:ascii="Arial" w:hAnsi="Arial" w:cs="Arial"/>
        </w:rPr>
      </w:pPr>
      <w:r>
        <w:rPr>
          <w:rFonts w:ascii="Arial" w:hAnsi="Arial" w:cs="Arial"/>
        </w:rPr>
        <w:t xml:space="preserve">Weaver’s other new </w:t>
      </w:r>
      <w:r w:rsidR="00527713" w:rsidRPr="00527713">
        <w:rPr>
          <w:rFonts w:ascii="Arial" w:hAnsi="Arial" w:cs="Arial"/>
        </w:rPr>
        <w:t xml:space="preserve">option </w:t>
      </w:r>
      <w:r>
        <w:rPr>
          <w:rFonts w:ascii="Arial" w:hAnsi="Arial" w:cs="Arial"/>
        </w:rPr>
        <w:t>for turkey hunters i</w:t>
      </w:r>
      <w:r w:rsidR="00527713" w:rsidRPr="00527713">
        <w:rPr>
          <w:rFonts w:ascii="Arial" w:hAnsi="Arial" w:cs="Arial"/>
        </w:rPr>
        <w:t xml:space="preserve">s the Micro Dot </w:t>
      </w:r>
      <w:r>
        <w:rPr>
          <w:rFonts w:ascii="Arial" w:hAnsi="Arial" w:cs="Arial"/>
        </w:rPr>
        <w:t>S</w:t>
      </w:r>
      <w:r w:rsidR="00527713" w:rsidRPr="00527713">
        <w:rPr>
          <w:rFonts w:ascii="Arial" w:hAnsi="Arial" w:cs="Arial"/>
        </w:rPr>
        <w:t>ight. It offers unlimited eye relief and</w:t>
      </w:r>
      <w:r w:rsidR="00504384">
        <w:rPr>
          <w:rFonts w:ascii="Arial" w:hAnsi="Arial" w:cs="Arial"/>
        </w:rPr>
        <w:t xml:space="preserve"> a precise aiming point for </w:t>
      </w:r>
      <w:r w:rsidR="00527713" w:rsidRPr="00527713">
        <w:rPr>
          <w:rFonts w:ascii="Arial" w:hAnsi="Arial" w:cs="Arial"/>
        </w:rPr>
        <w:t>contorted, fast-action shots turkey hunters regularly face.</w:t>
      </w:r>
      <w:r w:rsidR="00E955DA">
        <w:rPr>
          <w:rFonts w:ascii="Arial" w:hAnsi="Arial" w:cs="Arial"/>
        </w:rPr>
        <w:t xml:space="preserve"> The red-dot sight</w:t>
      </w:r>
      <w:r>
        <w:rPr>
          <w:rFonts w:ascii="Arial" w:hAnsi="Arial" w:cs="Arial"/>
        </w:rPr>
        <w:t xml:space="preserve"> mounts low for perfect eye alignment and features adjustable brightness settings for changing light levels. It weighs just 2.8 ounces and easily mounts on shotguns, rifles, pistols and crossbows.</w:t>
      </w:r>
      <w:r w:rsidR="009E6148">
        <w:rPr>
          <w:rFonts w:ascii="Arial" w:hAnsi="Arial" w:cs="Arial"/>
        </w:rPr>
        <w:t xml:space="preserve"> </w:t>
      </w:r>
    </w:p>
    <w:p w:rsidR="008B32E9" w:rsidRDefault="008B32E9" w:rsidP="008B32E9">
      <w:pPr>
        <w:pStyle w:val="Footer"/>
        <w:tabs>
          <w:tab w:val="clear" w:pos="4320"/>
          <w:tab w:val="clear" w:pos="8640"/>
        </w:tabs>
        <w:jc w:val="both"/>
        <w:rPr>
          <w:rFonts w:ascii="Arial" w:hAnsi="Arial" w:cs="Arial"/>
          <w:b/>
          <w:bCs/>
        </w:rPr>
      </w:pPr>
    </w:p>
    <w:p w:rsidR="00C563CD" w:rsidRPr="006D2ED5" w:rsidRDefault="00E35CE9" w:rsidP="00C563CD">
      <w:pPr>
        <w:pStyle w:val="Footer"/>
        <w:tabs>
          <w:tab w:val="clear" w:pos="4320"/>
          <w:tab w:val="clear" w:pos="8640"/>
        </w:tabs>
        <w:jc w:val="both"/>
        <w:rPr>
          <w:rFonts w:ascii="Arial" w:hAnsi="Arial" w:cs="Arial"/>
          <w:b/>
          <w:bCs/>
        </w:rPr>
      </w:pPr>
      <w:r>
        <w:rPr>
          <w:rFonts w:ascii="Arial" w:hAnsi="Arial" w:cs="Arial"/>
          <w:b/>
          <w:bCs/>
        </w:rPr>
        <w:t xml:space="preserve">Part No. / </w:t>
      </w:r>
      <w:r w:rsidR="00C563CD" w:rsidRPr="006D2ED5">
        <w:rPr>
          <w:rFonts w:ascii="Arial" w:hAnsi="Arial" w:cs="Arial"/>
          <w:b/>
          <w:bCs/>
        </w:rPr>
        <w:t>Description</w:t>
      </w:r>
      <w:r>
        <w:rPr>
          <w:rFonts w:ascii="Arial" w:hAnsi="Arial" w:cs="Arial"/>
          <w:b/>
          <w:bCs/>
        </w:rPr>
        <w:t xml:space="preserve"> / MSRP</w:t>
      </w:r>
    </w:p>
    <w:p w:rsidR="00323A5B" w:rsidRDefault="00527713" w:rsidP="0079300C">
      <w:pPr>
        <w:tabs>
          <w:tab w:val="left" w:pos="2160"/>
        </w:tabs>
        <w:rPr>
          <w:rFonts w:ascii="Arial" w:hAnsi="Arial" w:cs="Arial"/>
          <w:szCs w:val="16"/>
        </w:rPr>
      </w:pPr>
      <w:r w:rsidRPr="00527713">
        <w:rPr>
          <w:rFonts w:ascii="Arial" w:hAnsi="Arial" w:cs="Arial"/>
        </w:rPr>
        <w:t>849848</w:t>
      </w:r>
      <w:r w:rsidR="00E35CE9">
        <w:rPr>
          <w:rFonts w:ascii="Arial" w:hAnsi="Arial" w:cs="Arial"/>
          <w:szCs w:val="16"/>
        </w:rPr>
        <w:t xml:space="preserve"> KASPA 1-4x24 VZT </w:t>
      </w:r>
      <w:r w:rsidR="00BE3A9B">
        <w:rPr>
          <w:rFonts w:ascii="Arial" w:hAnsi="Arial" w:cs="Arial"/>
          <w:szCs w:val="16"/>
        </w:rPr>
        <w:t>Reticle;</w:t>
      </w:r>
      <w:r w:rsidR="00E35CE9">
        <w:rPr>
          <w:rFonts w:ascii="Arial" w:hAnsi="Arial" w:cs="Arial"/>
          <w:szCs w:val="16"/>
        </w:rPr>
        <w:t xml:space="preserve"> Mossy Oak </w:t>
      </w:r>
      <w:r>
        <w:rPr>
          <w:rFonts w:ascii="Arial" w:hAnsi="Arial" w:cs="Arial"/>
          <w:szCs w:val="16"/>
        </w:rPr>
        <w:t>Cam</w:t>
      </w:r>
      <w:r w:rsidR="00323A5B">
        <w:rPr>
          <w:rFonts w:ascii="Arial" w:hAnsi="Arial" w:cs="Arial"/>
          <w:szCs w:val="16"/>
        </w:rPr>
        <w:t>o</w:t>
      </w:r>
      <w:r w:rsidR="005D49C9">
        <w:rPr>
          <w:rFonts w:ascii="Arial" w:hAnsi="Arial" w:cs="Arial"/>
          <w:szCs w:val="16"/>
        </w:rPr>
        <w:t xml:space="preserve"> </w:t>
      </w:r>
      <w:r w:rsidR="005D49C9" w:rsidRPr="005D49C9">
        <w:rPr>
          <w:rFonts w:ascii="Arial" w:hAnsi="Arial" w:cs="Arial"/>
          <w:szCs w:val="16"/>
        </w:rPr>
        <w:t>$259.99</w:t>
      </w:r>
    </w:p>
    <w:p w:rsidR="00DA3E89" w:rsidRDefault="00E35CE9" w:rsidP="0079300C">
      <w:pPr>
        <w:tabs>
          <w:tab w:val="left" w:pos="2160"/>
        </w:tabs>
        <w:rPr>
          <w:rFonts w:ascii="Arial" w:hAnsi="Arial" w:cs="Arial"/>
          <w:szCs w:val="16"/>
        </w:rPr>
      </w:pPr>
      <w:r>
        <w:rPr>
          <w:rFonts w:ascii="Arial" w:hAnsi="Arial" w:cs="Arial"/>
          <w:szCs w:val="16"/>
        </w:rPr>
        <w:t xml:space="preserve">849255 </w:t>
      </w:r>
      <w:r w:rsidR="005D49C9">
        <w:rPr>
          <w:rFonts w:ascii="Arial" w:hAnsi="Arial" w:cs="Arial"/>
          <w:szCs w:val="16"/>
        </w:rPr>
        <w:t xml:space="preserve">Micro Dot Sight </w:t>
      </w:r>
      <w:r w:rsidR="005D49C9" w:rsidRPr="005D49C9">
        <w:rPr>
          <w:rFonts w:ascii="Arial" w:hAnsi="Arial" w:cs="Arial"/>
          <w:szCs w:val="16"/>
        </w:rPr>
        <w:t>$108.45</w:t>
      </w:r>
    </w:p>
    <w:p w:rsidR="0079300C" w:rsidRDefault="0079300C" w:rsidP="0079300C">
      <w:pPr>
        <w:tabs>
          <w:tab w:val="left" w:pos="2160"/>
        </w:tabs>
        <w:rPr>
          <w:rFonts w:ascii="Arial" w:hAnsi="Arial" w:cs="Arial"/>
          <w:bCs/>
        </w:rPr>
      </w:pPr>
    </w:p>
    <w:p w:rsidR="003331C0" w:rsidRPr="00AD076C" w:rsidRDefault="001A1CA4" w:rsidP="00AD076C">
      <w:pPr>
        <w:rPr>
          <w:rFonts w:ascii="Arial" w:hAnsi="Arial" w:cs="Arial"/>
          <w:b/>
        </w:rPr>
      </w:pPr>
      <w:r>
        <w:rPr>
          <w:rFonts w:ascii="Arial" w:hAnsi="Arial" w:cs="Arial"/>
          <w:bCs/>
        </w:rPr>
        <w:t>To view</w:t>
      </w:r>
      <w:r w:rsidR="00E35CE9">
        <w:rPr>
          <w:rFonts w:ascii="Arial" w:hAnsi="Arial" w:cs="Arial"/>
          <w:bCs/>
        </w:rPr>
        <w:t xml:space="preserve"> the full product line from Weaver Optics</w:t>
      </w:r>
      <w:r>
        <w:rPr>
          <w:rFonts w:ascii="Arial" w:hAnsi="Arial" w:cs="Arial"/>
          <w:bCs/>
        </w:rPr>
        <w:t>, go to</w:t>
      </w:r>
      <w:r w:rsidR="008B32E9">
        <w:rPr>
          <w:rFonts w:ascii="Arial" w:hAnsi="Arial" w:cs="Arial"/>
          <w:bCs/>
        </w:rPr>
        <w:t xml:space="preserve"> </w:t>
      </w:r>
      <w:hyperlink r:id="rId9" w:history="1">
        <w:r w:rsidR="008B32E9" w:rsidRPr="00CB0BAC">
          <w:rPr>
            <w:rStyle w:val="Hyperlink"/>
            <w:rFonts w:ascii="Arial" w:hAnsi="Arial" w:cs="Arial"/>
            <w:bCs/>
          </w:rPr>
          <w:t>www.weaveroptics.com</w:t>
        </w:r>
      </w:hyperlink>
      <w:r w:rsidR="00F14D95" w:rsidRPr="00F14D95">
        <w:rPr>
          <w:rFonts w:ascii="Arial" w:hAnsi="Arial" w:cs="Arial"/>
        </w:rPr>
        <w:t xml:space="preserve">. </w:t>
      </w:r>
    </w:p>
    <w:sectPr w:rsidR="003331C0" w:rsidRPr="00AD076C" w:rsidSect="00DA1E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E9" w:rsidRDefault="00E35CE9" w:rsidP="00E35CE9">
      <w:r>
        <w:separator/>
      </w:r>
    </w:p>
  </w:endnote>
  <w:endnote w:type="continuationSeparator" w:id="0">
    <w:p w:rsidR="00E35CE9" w:rsidRDefault="00E35CE9" w:rsidP="00E3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97608"/>
      <w:docPartObj>
        <w:docPartGallery w:val="Page Numbers (Bottom of Page)"/>
        <w:docPartUnique/>
      </w:docPartObj>
    </w:sdtPr>
    <w:sdtEndPr/>
    <w:sdtContent>
      <w:sdt>
        <w:sdtPr>
          <w:id w:val="860082579"/>
          <w:docPartObj>
            <w:docPartGallery w:val="Page Numbers (Top of Page)"/>
            <w:docPartUnique/>
          </w:docPartObj>
        </w:sdtPr>
        <w:sdtEndPr/>
        <w:sdtContent>
          <w:p w:rsidR="00E35CE9" w:rsidRDefault="00E35CE9">
            <w:pPr>
              <w:pStyle w:val="Footer"/>
              <w:jc w:val="right"/>
            </w:pPr>
            <w:r>
              <w:t xml:space="preserve">Page </w:t>
            </w:r>
            <w:r>
              <w:rPr>
                <w:b/>
                <w:bCs/>
              </w:rPr>
              <w:fldChar w:fldCharType="begin"/>
            </w:r>
            <w:r>
              <w:rPr>
                <w:b/>
                <w:bCs/>
              </w:rPr>
              <w:instrText xml:space="preserve"> PAGE </w:instrText>
            </w:r>
            <w:r>
              <w:rPr>
                <w:b/>
                <w:bCs/>
              </w:rPr>
              <w:fldChar w:fldCharType="separate"/>
            </w:r>
            <w:r w:rsidR="003437D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437D2">
              <w:rPr>
                <w:b/>
                <w:bCs/>
                <w:noProof/>
              </w:rPr>
              <w:t>1</w:t>
            </w:r>
            <w:r>
              <w:rPr>
                <w:b/>
                <w:bCs/>
              </w:rPr>
              <w:fldChar w:fldCharType="end"/>
            </w:r>
          </w:p>
        </w:sdtContent>
      </w:sdt>
    </w:sdtContent>
  </w:sdt>
  <w:p w:rsidR="00E35CE9" w:rsidRDefault="00E35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E9" w:rsidRDefault="00E35CE9" w:rsidP="00E35CE9">
      <w:r>
        <w:separator/>
      </w:r>
    </w:p>
  </w:footnote>
  <w:footnote w:type="continuationSeparator" w:id="0">
    <w:p w:rsidR="00E35CE9" w:rsidRDefault="00E35CE9" w:rsidP="00E3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67653"/>
    <w:rsid w:val="0008291E"/>
    <w:rsid w:val="000A6497"/>
    <w:rsid w:val="000B7DAF"/>
    <w:rsid w:val="0011584F"/>
    <w:rsid w:val="0013049B"/>
    <w:rsid w:val="0013761A"/>
    <w:rsid w:val="00170513"/>
    <w:rsid w:val="00185A61"/>
    <w:rsid w:val="00194DDA"/>
    <w:rsid w:val="001A1CA4"/>
    <w:rsid w:val="001E03FA"/>
    <w:rsid w:val="001E1383"/>
    <w:rsid w:val="0025421F"/>
    <w:rsid w:val="002677AF"/>
    <w:rsid w:val="002A51C7"/>
    <w:rsid w:val="002F01D2"/>
    <w:rsid w:val="003200E9"/>
    <w:rsid w:val="00323A5B"/>
    <w:rsid w:val="00327E0F"/>
    <w:rsid w:val="003331C0"/>
    <w:rsid w:val="003437D2"/>
    <w:rsid w:val="00345F00"/>
    <w:rsid w:val="003D0230"/>
    <w:rsid w:val="003E4090"/>
    <w:rsid w:val="003E717A"/>
    <w:rsid w:val="004323BF"/>
    <w:rsid w:val="00441729"/>
    <w:rsid w:val="00483565"/>
    <w:rsid w:val="004A4CB7"/>
    <w:rsid w:val="004B197E"/>
    <w:rsid w:val="004B5166"/>
    <w:rsid w:val="00504384"/>
    <w:rsid w:val="00527713"/>
    <w:rsid w:val="00535357"/>
    <w:rsid w:val="005B367B"/>
    <w:rsid w:val="005D49C9"/>
    <w:rsid w:val="00600830"/>
    <w:rsid w:val="006045D7"/>
    <w:rsid w:val="006243AA"/>
    <w:rsid w:val="00632B21"/>
    <w:rsid w:val="00637B5E"/>
    <w:rsid w:val="00642E5C"/>
    <w:rsid w:val="00661686"/>
    <w:rsid w:val="00681520"/>
    <w:rsid w:val="006A2CDB"/>
    <w:rsid w:val="006B1026"/>
    <w:rsid w:val="006C2D0B"/>
    <w:rsid w:val="006E460A"/>
    <w:rsid w:val="007034C9"/>
    <w:rsid w:val="00730B70"/>
    <w:rsid w:val="0073420E"/>
    <w:rsid w:val="0074685D"/>
    <w:rsid w:val="00760A5A"/>
    <w:rsid w:val="00766F16"/>
    <w:rsid w:val="0079300C"/>
    <w:rsid w:val="007965E1"/>
    <w:rsid w:val="007A7AD3"/>
    <w:rsid w:val="008177B7"/>
    <w:rsid w:val="00825DFE"/>
    <w:rsid w:val="00875E16"/>
    <w:rsid w:val="008869B7"/>
    <w:rsid w:val="008B32E9"/>
    <w:rsid w:val="008D123A"/>
    <w:rsid w:val="008E2845"/>
    <w:rsid w:val="008E48DB"/>
    <w:rsid w:val="009071BD"/>
    <w:rsid w:val="009144B2"/>
    <w:rsid w:val="00927C08"/>
    <w:rsid w:val="009E6148"/>
    <w:rsid w:val="009F5632"/>
    <w:rsid w:val="00A659FB"/>
    <w:rsid w:val="00AD076C"/>
    <w:rsid w:val="00AD7885"/>
    <w:rsid w:val="00AE43AC"/>
    <w:rsid w:val="00AF3E08"/>
    <w:rsid w:val="00B222B6"/>
    <w:rsid w:val="00B30A4F"/>
    <w:rsid w:val="00B44DAA"/>
    <w:rsid w:val="00B74A30"/>
    <w:rsid w:val="00B970C6"/>
    <w:rsid w:val="00BC3A39"/>
    <w:rsid w:val="00BE3A9B"/>
    <w:rsid w:val="00C0053A"/>
    <w:rsid w:val="00C10428"/>
    <w:rsid w:val="00C563CD"/>
    <w:rsid w:val="00C7463E"/>
    <w:rsid w:val="00C7675C"/>
    <w:rsid w:val="00C90FD1"/>
    <w:rsid w:val="00CD5D48"/>
    <w:rsid w:val="00D03E27"/>
    <w:rsid w:val="00D70FC3"/>
    <w:rsid w:val="00D91620"/>
    <w:rsid w:val="00DA1E07"/>
    <w:rsid w:val="00DA3E89"/>
    <w:rsid w:val="00DA5166"/>
    <w:rsid w:val="00DC47AF"/>
    <w:rsid w:val="00DE247F"/>
    <w:rsid w:val="00DE5F59"/>
    <w:rsid w:val="00E05B90"/>
    <w:rsid w:val="00E06F12"/>
    <w:rsid w:val="00E14B2F"/>
    <w:rsid w:val="00E34DAA"/>
    <w:rsid w:val="00E35CE9"/>
    <w:rsid w:val="00E41A08"/>
    <w:rsid w:val="00E4262E"/>
    <w:rsid w:val="00E4662E"/>
    <w:rsid w:val="00E50007"/>
    <w:rsid w:val="00E86FAF"/>
    <w:rsid w:val="00E955DA"/>
    <w:rsid w:val="00EC0650"/>
    <w:rsid w:val="00EF17B7"/>
    <w:rsid w:val="00EF5AC2"/>
    <w:rsid w:val="00F030BC"/>
    <w:rsid w:val="00F13191"/>
    <w:rsid w:val="00F14D95"/>
    <w:rsid w:val="00F1646D"/>
    <w:rsid w:val="00F40726"/>
    <w:rsid w:val="00F7247C"/>
    <w:rsid w:val="00FA4E41"/>
    <w:rsid w:val="00FB5A39"/>
    <w:rsid w:val="00FC3DF4"/>
    <w:rsid w:val="00FF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customStyle="1" w:styleId="Default">
    <w:name w:val="Default"/>
    <w:rsid w:val="005277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5CE9"/>
    <w:pPr>
      <w:tabs>
        <w:tab w:val="center" w:pos="4680"/>
        <w:tab w:val="right" w:pos="9360"/>
      </w:tabs>
    </w:pPr>
  </w:style>
  <w:style w:type="character" w:customStyle="1" w:styleId="HeaderChar">
    <w:name w:val="Header Char"/>
    <w:basedOn w:val="DefaultParagraphFont"/>
    <w:link w:val="Header"/>
    <w:uiPriority w:val="99"/>
    <w:rsid w:val="00E35C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customStyle="1" w:styleId="Default">
    <w:name w:val="Default"/>
    <w:rsid w:val="005277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5CE9"/>
    <w:pPr>
      <w:tabs>
        <w:tab w:val="center" w:pos="4680"/>
        <w:tab w:val="right" w:pos="9360"/>
      </w:tabs>
    </w:pPr>
  </w:style>
  <w:style w:type="character" w:customStyle="1" w:styleId="HeaderChar">
    <w:name w:val="Header Char"/>
    <w:basedOn w:val="DefaultParagraphFont"/>
    <w:link w:val="Header"/>
    <w:uiPriority w:val="99"/>
    <w:rsid w:val="00E35C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room@at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averop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13</cp:revision>
  <cp:lastPrinted>2013-11-20T20:38:00Z</cp:lastPrinted>
  <dcterms:created xsi:type="dcterms:W3CDTF">2013-02-28T21:57:00Z</dcterms:created>
  <dcterms:modified xsi:type="dcterms:W3CDTF">2013-11-20T20:45:00Z</dcterms:modified>
</cp:coreProperties>
</file>