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58" w:rsidRDefault="00D02BA2"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1809749" cy="400050"/>
            <wp:effectExtent l="0" t="0" r="635" b="0"/>
            <wp:docPr id="1" name="Picture 1" descr="ChampionLogo_traps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Logo_trapstargets"/>
                    <pic:cNvPicPr>
                      <a:picLocks noChangeAspect="1" noChangeArrowheads="1"/>
                    </pic:cNvPicPr>
                  </pic:nvPicPr>
                  <pic:blipFill>
                    <a:blip r:embed="rId9" cstate="print"/>
                    <a:srcRect/>
                    <a:stretch>
                      <a:fillRect/>
                    </a:stretch>
                  </pic:blipFill>
                  <pic:spPr bwMode="auto">
                    <a:xfrm>
                      <a:off x="0" y="0"/>
                      <a:ext cx="1818317" cy="401944"/>
                    </a:xfrm>
                    <a:prstGeom prst="rect">
                      <a:avLst/>
                    </a:prstGeom>
                    <a:noFill/>
                    <a:ln w="9525">
                      <a:noFill/>
                      <a:miter lim="800000"/>
                      <a:headEnd/>
                      <a:tailEnd/>
                    </a:ln>
                  </pic:spPr>
                </pic:pic>
              </a:graphicData>
            </a:graphic>
          </wp:inline>
        </w:drawing>
      </w:r>
      <w:r w:rsidR="006016DA">
        <w:rPr>
          <w:b/>
          <w:noProof/>
        </w:rPr>
        <w:t xml:space="preserve">     </w:t>
      </w:r>
      <w:r w:rsidR="006016DA">
        <w:rPr>
          <w:b/>
          <w:noProof/>
        </w:rPr>
        <w:drawing>
          <wp:inline distT="0" distB="0" distL="0" distR="0" wp14:anchorId="405E569F" wp14:editId="7E2DE754">
            <wp:extent cx="1609725" cy="825991"/>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287" cy="827306"/>
                    </a:xfrm>
                    <a:prstGeom prst="rect">
                      <a:avLst/>
                    </a:prstGeom>
                    <a:noFill/>
                    <a:ln>
                      <a:noFill/>
                    </a:ln>
                  </pic:spPr>
                </pic:pic>
              </a:graphicData>
            </a:graphic>
          </wp:inline>
        </w:drawing>
      </w:r>
      <w:r w:rsidR="00A57AA9">
        <w:rPr>
          <w:b/>
          <w:noProof/>
        </w:rPr>
        <w:t xml:space="preserve"> </w:t>
      </w:r>
    </w:p>
    <w:p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Contact: JJ Reich</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Public Relations Specialist</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763-323-3862</w:t>
      </w:r>
    </w:p>
    <w:p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Pr="00FB62AD">
        <w:rPr>
          <w:rFonts w:cs="Arial"/>
        </w:rPr>
        <w:tab/>
      </w:r>
      <w:r w:rsidRPr="00FB62AD">
        <w:rPr>
          <w:rFonts w:cs="Arial"/>
        </w:rPr>
        <w:tab/>
      </w:r>
      <w:r>
        <w:rPr>
          <w:rFonts w:cs="Arial"/>
        </w:rPr>
        <w:t xml:space="preserve"> </w:t>
      </w:r>
      <w:r w:rsidRPr="00FB62AD">
        <w:rPr>
          <w:rFonts w:cs="Arial"/>
        </w:rPr>
        <w:t xml:space="preserve">E-mail: </w:t>
      </w:r>
      <w:hyperlink r:id="rId11" w:history="1">
        <w:r w:rsidRPr="00FB62AD">
          <w:rPr>
            <w:rStyle w:val="Hyperlink"/>
            <w:rFonts w:eastAsia="Times" w:cs="Arial"/>
          </w:rPr>
          <w:t>pressroom@atk.com</w:t>
        </w:r>
      </w:hyperlink>
    </w:p>
    <w:p w:rsidR="00AA0664" w:rsidRPr="006640FC" w:rsidRDefault="00AA0664"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rsidR="00F236FD" w:rsidRPr="008C5891" w:rsidRDefault="00F236FD" w:rsidP="00F236FD">
      <w:pPr>
        <w:jc w:val="center"/>
        <w:rPr>
          <w:rFonts w:cs="Arial"/>
          <w:sz w:val="28"/>
          <w:szCs w:val="28"/>
        </w:rPr>
      </w:pPr>
      <w:r>
        <w:rPr>
          <w:rFonts w:cs="Arial"/>
          <w:b/>
          <w:sz w:val="28"/>
          <w:szCs w:val="28"/>
        </w:rPr>
        <w:t xml:space="preserve">Champion and Federal Premium </w:t>
      </w:r>
      <w:r w:rsidR="00BC1418">
        <w:rPr>
          <w:rFonts w:cs="Arial"/>
          <w:b/>
          <w:sz w:val="28"/>
          <w:szCs w:val="28"/>
        </w:rPr>
        <w:t>Announce 2014</w:t>
      </w:r>
      <w:r>
        <w:rPr>
          <w:rFonts w:cs="Arial"/>
          <w:b/>
          <w:sz w:val="28"/>
          <w:szCs w:val="28"/>
        </w:rPr>
        <w:t xml:space="preserve"> Tom Knapp Memorial Scholarship</w:t>
      </w:r>
      <w:r w:rsidR="00BC1418">
        <w:rPr>
          <w:rFonts w:cs="Arial"/>
          <w:b/>
          <w:sz w:val="28"/>
          <w:szCs w:val="28"/>
        </w:rPr>
        <w:t xml:space="preserve"> Winners</w:t>
      </w:r>
    </w:p>
    <w:p w:rsidR="00F236FD" w:rsidRPr="008C5891" w:rsidRDefault="00F236FD" w:rsidP="00F236FD">
      <w:pPr>
        <w:jc w:val="center"/>
        <w:rPr>
          <w:rFonts w:cs="Arial"/>
          <w:b/>
        </w:rPr>
      </w:pPr>
    </w:p>
    <w:p w:rsidR="006A5FAB" w:rsidRPr="006A5FAB" w:rsidRDefault="006A5FAB" w:rsidP="006A5FAB">
      <w:pPr>
        <w:jc w:val="center"/>
        <w:rPr>
          <w:rFonts w:cs="Arial"/>
          <w:b/>
        </w:rPr>
      </w:pPr>
      <w:r w:rsidRPr="006A5FAB">
        <w:rPr>
          <w:rFonts w:cs="Arial"/>
          <w:b/>
        </w:rPr>
        <w:t>Champion</w:t>
      </w:r>
      <w:r w:rsidRPr="004F6DFF">
        <w:rPr>
          <w:rFonts w:cs="Arial"/>
          <w:b/>
          <w:vertAlign w:val="superscript"/>
        </w:rPr>
        <w:t>®</w:t>
      </w:r>
      <w:r w:rsidRPr="006A5FAB">
        <w:rPr>
          <w:rFonts w:cs="Arial"/>
          <w:b/>
        </w:rPr>
        <w:t xml:space="preserve"> Traps &amp; Targets and Federal Premium</w:t>
      </w:r>
      <w:r w:rsidRPr="004F6DFF">
        <w:rPr>
          <w:rFonts w:cs="Arial"/>
          <w:b/>
          <w:vertAlign w:val="superscript"/>
        </w:rPr>
        <w:t>®</w:t>
      </w:r>
      <w:r w:rsidRPr="006A5FAB">
        <w:rPr>
          <w:rFonts w:cs="Arial"/>
          <w:b/>
        </w:rPr>
        <w:t xml:space="preserve"> Ammunition are thrilled to announce the winners of the 2014 Tom Knapp Memorial Scholarship. Tyler Koenen of Alden, Minnesota, and Jenna Jahnke of Stillwater, Minnesota, each receive</w:t>
      </w:r>
      <w:r w:rsidR="00261DE5">
        <w:rPr>
          <w:rFonts w:cs="Arial"/>
          <w:b/>
        </w:rPr>
        <w:t>d</w:t>
      </w:r>
      <w:r w:rsidRPr="006A5FAB">
        <w:rPr>
          <w:rFonts w:cs="Arial"/>
          <w:b/>
        </w:rPr>
        <w:t xml:space="preserve"> $5,000</w:t>
      </w:r>
      <w:r w:rsidR="004F6DFF">
        <w:rPr>
          <w:rFonts w:cs="Arial"/>
          <w:b/>
        </w:rPr>
        <w:t xml:space="preserve"> to apply toward their undergraduate educations</w:t>
      </w:r>
      <w:r w:rsidRPr="006A5FAB">
        <w:rPr>
          <w:rFonts w:cs="Arial"/>
          <w:b/>
        </w:rPr>
        <w:t>. The scholarship program was created to honor legendary exhibition shooter Tom Knapp, who passed away in April 2013. With the support of his wife, Colleen, Champion extended Knapp’s licensed products program to fund the scholarship.</w:t>
      </w:r>
      <w:r>
        <w:rPr>
          <w:rFonts w:cs="Arial"/>
          <w:b/>
        </w:rPr>
        <w:t xml:space="preserve"> Eligible</w:t>
      </w:r>
      <w:r w:rsidRPr="006A5FAB">
        <w:rPr>
          <w:rFonts w:cs="Arial"/>
          <w:b/>
        </w:rPr>
        <w:t xml:space="preserve"> students </w:t>
      </w:r>
      <w:r>
        <w:rPr>
          <w:rFonts w:cs="Arial"/>
          <w:b/>
        </w:rPr>
        <w:t>were</w:t>
      </w:r>
      <w:r w:rsidRPr="006A5FAB">
        <w:rPr>
          <w:rFonts w:cs="Arial"/>
          <w:b/>
        </w:rPr>
        <w:t xml:space="preserve"> high school seniors who actively participated in at least two seasons on a Minnesota State High School Clay Target League team</w:t>
      </w:r>
      <w:r>
        <w:rPr>
          <w:rFonts w:cs="Arial"/>
          <w:b/>
        </w:rPr>
        <w:t>, with</w:t>
      </w:r>
      <w:r w:rsidRPr="006A5FAB">
        <w:rPr>
          <w:rFonts w:cs="Arial"/>
          <w:b/>
        </w:rPr>
        <w:t xml:space="preserve"> a 20 cumulative average from all</w:t>
      </w:r>
      <w:r>
        <w:rPr>
          <w:rFonts w:cs="Arial"/>
          <w:b/>
        </w:rPr>
        <w:t xml:space="preserve"> clay target competitions. They needed </w:t>
      </w:r>
      <w:r w:rsidRPr="006A5FAB">
        <w:rPr>
          <w:rFonts w:cs="Arial"/>
          <w:b/>
        </w:rPr>
        <w:t>at least a 3.25 grade point average on</w:t>
      </w:r>
      <w:r>
        <w:rPr>
          <w:rFonts w:cs="Arial"/>
          <w:b/>
        </w:rPr>
        <w:t xml:space="preserve"> a 4.0 scale</w:t>
      </w:r>
      <w:r w:rsidRPr="006A5FAB">
        <w:rPr>
          <w:rFonts w:cs="Arial"/>
          <w:b/>
        </w:rPr>
        <w:t>.</w:t>
      </w:r>
      <w:r w:rsidR="00284ECE">
        <w:rPr>
          <w:rFonts w:cs="Arial"/>
          <w:b/>
        </w:rPr>
        <w:t xml:space="preserve"> </w:t>
      </w:r>
      <w:r w:rsidR="00284ECE" w:rsidRPr="00284ECE">
        <w:rPr>
          <w:rFonts w:cs="Arial"/>
          <w:b/>
        </w:rPr>
        <w:t>Considering the success of the scholarship, Colleen Knapp has generously agreed to extend the program into 2015</w:t>
      </w:r>
      <w:r w:rsidR="00F51CF4">
        <w:rPr>
          <w:rFonts w:cs="Arial"/>
          <w:b/>
        </w:rPr>
        <w:t xml:space="preserve"> and beyond</w:t>
      </w:r>
      <w:r w:rsidR="00284ECE" w:rsidRPr="00284ECE">
        <w:rPr>
          <w:rFonts w:cs="Arial"/>
          <w:b/>
        </w:rPr>
        <w:t>.</w:t>
      </w:r>
    </w:p>
    <w:p w:rsidR="00F236FD" w:rsidRDefault="00F236FD" w:rsidP="003E3291">
      <w:pPr>
        <w:rPr>
          <w:rFonts w:cs="Arial"/>
          <w:b/>
        </w:rPr>
      </w:pPr>
    </w:p>
    <w:p w:rsidR="00FC0355" w:rsidRDefault="00F236FD" w:rsidP="00F236FD">
      <w:pPr>
        <w:rPr>
          <w:rFonts w:cs="Arial"/>
          <w:bCs/>
        </w:rPr>
      </w:pPr>
      <w:r>
        <w:rPr>
          <w:rFonts w:cs="Arial"/>
        </w:rPr>
        <w:t xml:space="preserve">ANOKA, </w:t>
      </w:r>
      <w:r w:rsidRPr="00F236FD">
        <w:rPr>
          <w:rFonts w:cs="Arial"/>
        </w:rPr>
        <w:t xml:space="preserve">MN – </w:t>
      </w:r>
      <w:r w:rsidR="000D3617">
        <w:rPr>
          <w:rFonts w:cs="Arial"/>
        </w:rPr>
        <w:t>June</w:t>
      </w:r>
      <w:r w:rsidR="00305AA7">
        <w:rPr>
          <w:rFonts w:cs="Arial"/>
        </w:rPr>
        <w:t xml:space="preserve"> </w:t>
      </w:r>
      <w:r w:rsidR="00851DF4">
        <w:rPr>
          <w:rFonts w:cs="Arial"/>
        </w:rPr>
        <w:t>17</w:t>
      </w:r>
      <w:r w:rsidRPr="00F236FD">
        <w:rPr>
          <w:rFonts w:cs="Arial"/>
        </w:rPr>
        <w:t>, 2014 –</w:t>
      </w:r>
      <w:r>
        <w:rPr>
          <w:rFonts w:cs="Arial"/>
        </w:rPr>
        <w:t xml:space="preserve"> </w:t>
      </w:r>
      <w:r w:rsidR="00305AA7">
        <w:rPr>
          <w:rFonts w:cs="Arial"/>
        </w:rPr>
        <w:t>Champion</w:t>
      </w:r>
      <w:r w:rsidR="00534CA2" w:rsidRPr="00534CA2">
        <w:rPr>
          <w:rFonts w:cs="Arial"/>
          <w:vertAlign w:val="superscript"/>
        </w:rPr>
        <w:t>®</w:t>
      </w:r>
      <w:r w:rsidR="00305AA7">
        <w:rPr>
          <w:rFonts w:cs="Arial"/>
        </w:rPr>
        <w:t xml:space="preserve"> Traps &amp; Targets and Federal Premium</w:t>
      </w:r>
      <w:r w:rsidR="00534CA2" w:rsidRPr="00534CA2">
        <w:rPr>
          <w:rFonts w:cs="Arial"/>
          <w:vertAlign w:val="superscript"/>
        </w:rPr>
        <w:t>®</w:t>
      </w:r>
      <w:r w:rsidR="00305AA7">
        <w:rPr>
          <w:rFonts w:cs="Arial"/>
        </w:rPr>
        <w:t xml:space="preserve"> Ammunition are thrilled to announce the winners of the 2014 Tom Knapp Memorial Scholarship</w:t>
      </w:r>
      <w:r w:rsidR="00A53405">
        <w:rPr>
          <w:rFonts w:cs="Arial"/>
        </w:rPr>
        <w:t xml:space="preserve">. Tyler </w:t>
      </w:r>
      <w:proofErr w:type="spellStart"/>
      <w:r w:rsidR="00A53405">
        <w:rPr>
          <w:rFonts w:cs="Arial"/>
        </w:rPr>
        <w:t>Koenen</w:t>
      </w:r>
      <w:proofErr w:type="spellEnd"/>
      <w:r w:rsidR="00A53405">
        <w:rPr>
          <w:rFonts w:cs="Arial"/>
        </w:rPr>
        <w:t xml:space="preserve"> o</w:t>
      </w:r>
      <w:bookmarkStart w:id="0" w:name="_GoBack"/>
      <w:bookmarkEnd w:id="0"/>
      <w:r w:rsidR="00A53405">
        <w:rPr>
          <w:rFonts w:cs="Arial"/>
        </w:rPr>
        <w:t xml:space="preserve">f Alden, Minnesota, and Jenna </w:t>
      </w:r>
      <w:proofErr w:type="spellStart"/>
      <w:r w:rsidR="00A53405">
        <w:rPr>
          <w:rFonts w:cs="Arial"/>
        </w:rPr>
        <w:t>Jahnke</w:t>
      </w:r>
      <w:proofErr w:type="spellEnd"/>
      <w:r w:rsidR="00A53405">
        <w:rPr>
          <w:rFonts w:cs="Arial"/>
        </w:rPr>
        <w:t xml:space="preserve"> of Stillwater, Minnesota, </w:t>
      </w:r>
      <w:r w:rsidR="00FC0355">
        <w:rPr>
          <w:rFonts w:cs="Arial"/>
          <w:bCs/>
        </w:rPr>
        <w:t xml:space="preserve">were presented their </w:t>
      </w:r>
      <w:r w:rsidR="00843F98">
        <w:rPr>
          <w:rFonts w:cs="Arial"/>
          <w:bCs/>
        </w:rPr>
        <w:t xml:space="preserve">$5,000 </w:t>
      </w:r>
      <w:r w:rsidR="00FC0355">
        <w:rPr>
          <w:rFonts w:cs="Arial"/>
          <w:bCs/>
        </w:rPr>
        <w:t>awards at the Minnesota State High School Trap League Champi</w:t>
      </w:r>
      <w:r w:rsidR="00E23E66">
        <w:rPr>
          <w:rFonts w:cs="Arial"/>
          <w:bCs/>
        </w:rPr>
        <w:t>onship</w:t>
      </w:r>
      <w:r w:rsidR="00273E87">
        <w:rPr>
          <w:rFonts w:cs="Arial"/>
          <w:bCs/>
        </w:rPr>
        <w:t xml:space="preserve">, an </w:t>
      </w:r>
      <w:r w:rsidR="00E23E66">
        <w:rPr>
          <w:rFonts w:cs="Arial"/>
          <w:bCs/>
        </w:rPr>
        <w:t xml:space="preserve">event </w:t>
      </w:r>
      <w:r w:rsidR="00273E87">
        <w:rPr>
          <w:rFonts w:cs="Arial"/>
          <w:bCs/>
        </w:rPr>
        <w:t xml:space="preserve">that </w:t>
      </w:r>
      <w:r w:rsidR="00843F98">
        <w:rPr>
          <w:rFonts w:cs="Arial"/>
          <w:bCs/>
        </w:rPr>
        <w:t xml:space="preserve">hosted more than </w:t>
      </w:r>
      <w:r w:rsidR="00FC0355">
        <w:rPr>
          <w:rFonts w:cs="Arial"/>
          <w:bCs/>
        </w:rPr>
        <w:t>4,000 students June 6-10, in Alexandria, Minnesota.</w:t>
      </w:r>
    </w:p>
    <w:p w:rsidR="00FC0355" w:rsidRDefault="00FC0355" w:rsidP="00F236FD">
      <w:pPr>
        <w:rPr>
          <w:rFonts w:cs="Arial"/>
          <w:bCs/>
        </w:rPr>
      </w:pPr>
    </w:p>
    <w:p w:rsidR="00781099" w:rsidRDefault="00BC1418" w:rsidP="00F236FD">
      <w:pPr>
        <w:rPr>
          <w:rFonts w:cs="Arial"/>
        </w:rPr>
      </w:pPr>
      <w:proofErr w:type="spellStart"/>
      <w:r>
        <w:rPr>
          <w:rFonts w:cs="Arial"/>
        </w:rPr>
        <w:t>Koenen</w:t>
      </w:r>
      <w:proofErr w:type="spellEnd"/>
      <w:r>
        <w:rPr>
          <w:rFonts w:cs="Arial"/>
        </w:rPr>
        <w:t xml:space="preserve"> will apply his scholarship to </w:t>
      </w:r>
      <w:r w:rsidR="00BB7A2E">
        <w:rPr>
          <w:rFonts w:cs="Arial"/>
        </w:rPr>
        <w:t>an</w:t>
      </w:r>
      <w:r>
        <w:rPr>
          <w:rFonts w:cs="Arial"/>
        </w:rPr>
        <w:t xml:space="preserve"> education </w:t>
      </w:r>
      <w:r w:rsidR="00176F82">
        <w:rPr>
          <w:rFonts w:cs="Arial"/>
        </w:rPr>
        <w:t>in mechanical engineering at Iowa State University, while</w:t>
      </w:r>
      <w:r w:rsidR="00BB7A2E">
        <w:rPr>
          <w:rFonts w:cs="Arial"/>
        </w:rPr>
        <w:t xml:space="preserve"> </w:t>
      </w:r>
      <w:proofErr w:type="spellStart"/>
      <w:r>
        <w:rPr>
          <w:rFonts w:cs="Arial"/>
        </w:rPr>
        <w:t>Jahnke</w:t>
      </w:r>
      <w:proofErr w:type="spellEnd"/>
      <w:r>
        <w:rPr>
          <w:rFonts w:cs="Arial"/>
        </w:rPr>
        <w:t xml:space="preserve"> will </w:t>
      </w:r>
      <w:r w:rsidR="00F720EC">
        <w:rPr>
          <w:rFonts w:cs="Arial"/>
        </w:rPr>
        <w:t xml:space="preserve">use her award </w:t>
      </w:r>
      <w:r w:rsidR="00BB7A2E">
        <w:rPr>
          <w:rFonts w:cs="Arial"/>
        </w:rPr>
        <w:t>at Minnesota’s</w:t>
      </w:r>
      <w:r>
        <w:rPr>
          <w:rFonts w:cs="Arial"/>
        </w:rPr>
        <w:t xml:space="preserve"> Century College, where she will study accounting</w:t>
      </w:r>
      <w:r w:rsidR="00BB7A2E">
        <w:rPr>
          <w:rFonts w:cs="Arial"/>
        </w:rPr>
        <w:t>.</w:t>
      </w:r>
      <w:r w:rsidR="00FC0355">
        <w:rPr>
          <w:rFonts w:cs="Arial"/>
        </w:rPr>
        <w:t xml:space="preserve"> </w:t>
      </w:r>
    </w:p>
    <w:p w:rsidR="00781099" w:rsidRDefault="00781099" w:rsidP="00F236FD">
      <w:pPr>
        <w:rPr>
          <w:rFonts w:cs="Arial"/>
        </w:rPr>
      </w:pPr>
    </w:p>
    <w:p w:rsidR="00AD2C19" w:rsidRDefault="00A53405" w:rsidP="00AD2C19">
      <w:pPr>
        <w:rPr>
          <w:rFonts w:cs="Arial"/>
          <w:bCs/>
        </w:rPr>
      </w:pPr>
      <w:r>
        <w:rPr>
          <w:rFonts w:cs="Arial"/>
        </w:rPr>
        <w:t xml:space="preserve">The </w:t>
      </w:r>
      <w:r w:rsidR="00176F82">
        <w:rPr>
          <w:rFonts w:cs="Arial"/>
        </w:rPr>
        <w:t xml:space="preserve">scholarship </w:t>
      </w:r>
      <w:r w:rsidR="008D511C">
        <w:rPr>
          <w:rFonts w:cs="Arial"/>
        </w:rPr>
        <w:t>program</w:t>
      </w:r>
      <w:r>
        <w:rPr>
          <w:rFonts w:cs="Arial"/>
        </w:rPr>
        <w:t xml:space="preserve"> was created to honor legendary exhibition shooter Tom Knapp, who passed away in </w:t>
      </w:r>
      <w:r w:rsidR="00176F82">
        <w:rPr>
          <w:rFonts w:cs="Arial"/>
        </w:rPr>
        <w:t xml:space="preserve">April </w:t>
      </w:r>
      <w:r>
        <w:rPr>
          <w:rFonts w:cs="Arial"/>
        </w:rPr>
        <w:t xml:space="preserve">2013. </w:t>
      </w:r>
      <w:r w:rsidR="00843F98">
        <w:rPr>
          <w:rFonts w:cs="Arial"/>
          <w:bCs/>
        </w:rPr>
        <w:t xml:space="preserve">With the support of </w:t>
      </w:r>
      <w:r w:rsidR="00843F98" w:rsidRPr="007022B0">
        <w:rPr>
          <w:rFonts w:cs="Arial"/>
          <w:bCs/>
        </w:rPr>
        <w:t>his wife</w:t>
      </w:r>
      <w:r w:rsidR="00843F98">
        <w:rPr>
          <w:rFonts w:cs="Arial"/>
          <w:bCs/>
        </w:rPr>
        <w:t>,</w:t>
      </w:r>
      <w:r w:rsidR="00843F98" w:rsidRPr="007022B0">
        <w:rPr>
          <w:rFonts w:cs="Arial"/>
          <w:bCs/>
        </w:rPr>
        <w:t xml:space="preserve"> Colleen, Champion extended Knapp’s licensed products </w:t>
      </w:r>
      <w:r w:rsidR="00843F98">
        <w:rPr>
          <w:rFonts w:cs="Arial"/>
          <w:bCs/>
        </w:rPr>
        <w:t xml:space="preserve">program </w:t>
      </w:r>
      <w:r w:rsidR="00843F98" w:rsidRPr="007022B0">
        <w:rPr>
          <w:rFonts w:cs="Arial"/>
          <w:bCs/>
        </w:rPr>
        <w:t xml:space="preserve">to fund </w:t>
      </w:r>
      <w:r w:rsidR="00843F98">
        <w:rPr>
          <w:rFonts w:cs="Arial"/>
          <w:bCs/>
        </w:rPr>
        <w:t>the scholarship</w:t>
      </w:r>
      <w:r w:rsidR="00843F98" w:rsidRPr="007022B0">
        <w:rPr>
          <w:rFonts w:cs="Arial"/>
          <w:bCs/>
        </w:rPr>
        <w:t>.</w:t>
      </w:r>
      <w:r w:rsidR="00781099">
        <w:rPr>
          <w:rFonts w:cs="Arial"/>
          <w:bCs/>
        </w:rPr>
        <w:t xml:space="preserve"> </w:t>
      </w:r>
      <w:r w:rsidR="00F51CF4">
        <w:rPr>
          <w:rFonts w:cs="Arial"/>
          <w:bCs/>
        </w:rPr>
        <w:t xml:space="preserve">The two scholarship winners were chosen from applicants within the Minnesota State High School Clay Target League. </w:t>
      </w:r>
      <w:r w:rsidR="00273E87">
        <w:rPr>
          <w:rFonts w:cs="Arial"/>
        </w:rPr>
        <w:t xml:space="preserve">The program carries on Knapp’s work as an </w:t>
      </w:r>
      <w:r w:rsidR="00176F82">
        <w:rPr>
          <w:rFonts w:cs="Arial"/>
        </w:rPr>
        <w:t>ambassador and teacher</w:t>
      </w:r>
      <w:r w:rsidR="002A580D">
        <w:rPr>
          <w:rFonts w:cs="Arial"/>
        </w:rPr>
        <w:t xml:space="preserve"> who </w:t>
      </w:r>
      <w:r w:rsidR="00F236FD" w:rsidRPr="00782422">
        <w:rPr>
          <w:rFonts w:cs="Arial"/>
          <w:bCs/>
        </w:rPr>
        <w:t>inspired an entire generation of new shooters</w:t>
      </w:r>
      <w:r w:rsidR="00B66458">
        <w:rPr>
          <w:rFonts w:cs="Arial"/>
          <w:bCs/>
        </w:rPr>
        <w:t xml:space="preserve"> like </w:t>
      </w:r>
      <w:proofErr w:type="spellStart"/>
      <w:r w:rsidR="00F720EC">
        <w:rPr>
          <w:rFonts w:cs="Arial"/>
          <w:bCs/>
        </w:rPr>
        <w:t>Koenen</w:t>
      </w:r>
      <w:proofErr w:type="spellEnd"/>
      <w:r w:rsidR="00F720EC">
        <w:rPr>
          <w:rFonts w:cs="Arial"/>
          <w:bCs/>
        </w:rPr>
        <w:t xml:space="preserve"> and </w:t>
      </w:r>
      <w:proofErr w:type="spellStart"/>
      <w:r w:rsidR="00F720EC">
        <w:rPr>
          <w:rFonts w:cs="Arial"/>
          <w:bCs/>
        </w:rPr>
        <w:t>Jahnke</w:t>
      </w:r>
      <w:proofErr w:type="spellEnd"/>
      <w:r w:rsidR="00273E87">
        <w:rPr>
          <w:rFonts w:cs="Arial"/>
          <w:bCs/>
        </w:rPr>
        <w:t>.</w:t>
      </w:r>
    </w:p>
    <w:p w:rsidR="003E0E6B" w:rsidRDefault="003E0E6B" w:rsidP="00AD2C19">
      <w:pPr>
        <w:rPr>
          <w:rFonts w:cs="Arial"/>
          <w:bCs/>
        </w:rPr>
      </w:pPr>
    </w:p>
    <w:p w:rsidR="00AD2C19" w:rsidRPr="00AD2C19" w:rsidRDefault="00AD2C19" w:rsidP="00AD2C19">
      <w:pPr>
        <w:rPr>
          <w:rFonts w:cs="Arial"/>
          <w:bCs/>
        </w:rPr>
      </w:pPr>
      <w:r w:rsidRPr="00AD2C19">
        <w:rPr>
          <w:rFonts w:cs="Arial"/>
          <w:bCs/>
        </w:rPr>
        <w:lastRenderedPageBreak/>
        <w:t>“</w:t>
      </w:r>
      <w:r w:rsidR="003E0E6B" w:rsidRPr="003E0E6B">
        <w:rPr>
          <w:rFonts w:cs="Arial"/>
          <w:bCs/>
        </w:rPr>
        <w:t xml:space="preserve">Tom </w:t>
      </w:r>
      <w:r w:rsidR="003E0E6B">
        <w:rPr>
          <w:rFonts w:cs="Arial"/>
          <w:bCs/>
        </w:rPr>
        <w:t xml:space="preserve">Knapp </w:t>
      </w:r>
      <w:r w:rsidR="003E0E6B" w:rsidRPr="003E0E6B">
        <w:rPr>
          <w:rFonts w:cs="Arial"/>
          <w:bCs/>
        </w:rPr>
        <w:t xml:space="preserve">was actually the person who inspired me to get into clay target shooting, so it was a great honor to be one </w:t>
      </w:r>
      <w:r w:rsidR="003E0E6B">
        <w:rPr>
          <w:rFonts w:cs="Arial"/>
          <w:bCs/>
        </w:rPr>
        <w:t xml:space="preserve">of the recipients of this award,” </w:t>
      </w:r>
      <w:proofErr w:type="spellStart"/>
      <w:r w:rsidR="003E0E6B">
        <w:rPr>
          <w:rFonts w:cs="Arial"/>
          <w:bCs/>
        </w:rPr>
        <w:t>Koenen</w:t>
      </w:r>
      <w:proofErr w:type="spellEnd"/>
      <w:r w:rsidR="003E0E6B">
        <w:rPr>
          <w:rFonts w:cs="Arial"/>
          <w:bCs/>
        </w:rPr>
        <w:t xml:space="preserve"> said. </w:t>
      </w:r>
      <w:proofErr w:type="gramStart"/>
      <w:r w:rsidR="003E0E6B">
        <w:rPr>
          <w:rFonts w:cs="Arial"/>
          <w:bCs/>
        </w:rPr>
        <w:t>“</w:t>
      </w:r>
      <w:r w:rsidR="003E0E6B" w:rsidRPr="003E0E6B">
        <w:rPr>
          <w:rFonts w:cs="Arial"/>
          <w:bCs/>
        </w:rPr>
        <w:t>Thank</w:t>
      </w:r>
      <w:r w:rsidR="003E0E6B">
        <w:rPr>
          <w:rFonts w:cs="Arial"/>
          <w:bCs/>
        </w:rPr>
        <w:t xml:space="preserve">s </w:t>
      </w:r>
      <w:r w:rsidR="003E0E6B" w:rsidRPr="003E0E6B">
        <w:rPr>
          <w:rFonts w:cs="Arial"/>
          <w:bCs/>
        </w:rPr>
        <w:t xml:space="preserve">to everyone </w:t>
      </w:r>
      <w:r w:rsidR="003E0E6B">
        <w:rPr>
          <w:rFonts w:cs="Arial"/>
          <w:bCs/>
        </w:rPr>
        <w:t>who</w:t>
      </w:r>
      <w:r w:rsidR="00F10521">
        <w:rPr>
          <w:rFonts w:cs="Arial"/>
          <w:bCs/>
        </w:rPr>
        <w:t xml:space="preserve"> made this s</w:t>
      </w:r>
      <w:r w:rsidR="003E0E6B" w:rsidRPr="003E0E6B">
        <w:rPr>
          <w:rFonts w:cs="Arial"/>
          <w:bCs/>
        </w:rPr>
        <w:t>cholarship possible</w:t>
      </w:r>
      <w:r w:rsidR="00ED433D">
        <w:rPr>
          <w:rFonts w:cs="Arial"/>
          <w:bCs/>
        </w:rPr>
        <w:t>.</w:t>
      </w:r>
      <w:r w:rsidR="00A64742">
        <w:rPr>
          <w:rFonts w:cs="Arial"/>
          <w:bCs/>
        </w:rPr>
        <w:t>”</w:t>
      </w:r>
      <w:proofErr w:type="gramEnd"/>
    </w:p>
    <w:p w:rsidR="00AD2C19" w:rsidRPr="00AD2C19" w:rsidRDefault="00AD2C19" w:rsidP="00AD2C19">
      <w:pPr>
        <w:rPr>
          <w:rFonts w:cs="Arial"/>
          <w:bCs/>
        </w:rPr>
      </w:pPr>
    </w:p>
    <w:p w:rsidR="00F10521" w:rsidRDefault="00F10521" w:rsidP="00AD2C19">
      <w:pPr>
        <w:rPr>
          <w:rFonts w:cs="Arial"/>
          <w:bCs/>
        </w:rPr>
      </w:pPr>
      <w:proofErr w:type="spellStart"/>
      <w:r w:rsidRPr="00F10521">
        <w:rPr>
          <w:rFonts w:cs="Arial"/>
          <w:bCs/>
        </w:rPr>
        <w:t>Jahnke</w:t>
      </w:r>
      <w:proofErr w:type="spellEnd"/>
      <w:r w:rsidRPr="00F10521">
        <w:rPr>
          <w:rFonts w:cs="Arial"/>
          <w:bCs/>
        </w:rPr>
        <w:t xml:space="preserve"> </w:t>
      </w:r>
      <w:r>
        <w:rPr>
          <w:rFonts w:cs="Arial"/>
          <w:bCs/>
        </w:rPr>
        <w:t>learned about</w:t>
      </w:r>
      <w:r w:rsidRPr="00F10521">
        <w:rPr>
          <w:rFonts w:cs="Arial"/>
          <w:bCs/>
        </w:rPr>
        <w:t xml:space="preserve"> Knapp </w:t>
      </w:r>
      <w:r>
        <w:rPr>
          <w:rFonts w:cs="Arial"/>
          <w:bCs/>
        </w:rPr>
        <w:t xml:space="preserve">through watching videos </w:t>
      </w:r>
      <w:r w:rsidR="00CF1FED">
        <w:rPr>
          <w:rFonts w:cs="Arial"/>
          <w:bCs/>
        </w:rPr>
        <w:t xml:space="preserve">of his performances on YouTube. </w:t>
      </w:r>
      <w:r>
        <w:rPr>
          <w:rFonts w:cs="Arial"/>
          <w:bCs/>
        </w:rPr>
        <w:t xml:space="preserve">She plans to follow </w:t>
      </w:r>
      <w:r w:rsidR="00ED433D">
        <w:rPr>
          <w:rFonts w:cs="Arial"/>
          <w:bCs/>
        </w:rPr>
        <w:t>Knapp’s</w:t>
      </w:r>
      <w:r>
        <w:rPr>
          <w:rFonts w:cs="Arial"/>
          <w:bCs/>
        </w:rPr>
        <w:t xml:space="preserve"> example of passing on the shooting heritage by staying </w:t>
      </w:r>
      <w:r w:rsidRPr="00F10521">
        <w:rPr>
          <w:rFonts w:cs="Arial"/>
          <w:bCs/>
        </w:rPr>
        <w:t xml:space="preserve">involved with the Stillwater High School </w:t>
      </w:r>
      <w:r>
        <w:rPr>
          <w:rFonts w:cs="Arial"/>
          <w:bCs/>
        </w:rPr>
        <w:t xml:space="preserve">trapshooting </w:t>
      </w:r>
      <w:r w:rsidRPr="00F10521">
        <w:rPr>
          <w:rFonts w:cs="Arial"/>
          <w:bCs/>
        </w:rPr>
        <w:t>program she helped launch</w:t>
      </w:r>
      <w:r>
        <w:rPr>
          <w:rFonts w:cs="Arial"/>
          <w:bCs/>
        </w:rPr>
        <w:t>.</w:t>
      </w:r>
    </w:p>
    <w:p w:rsidR="00F10521" w:rsidRDefault="00F10521" w:rsidP="00AD2C19">
      <w:pPr>
        <w:rPr>
          <w:rFonts w:cs="Arial"/>
          <w:bCs/>
        </w:rPr>
      </w:pPr>
    </w:p>
    <w:p w:rsidR="00AD2C19" w:rsidRDefault="00F10521" w:rsidP="00AD2C19">
      <w:pPr>
        <w:rPr>
          <w:rFonts w:cs="Arial"/>
          <w:bCs/>
        </w:rPr>
      </w:pPr>
      <w:r w:rsidRPr="00F10521">
        <w:rPr>
          <w:rFonts w:cs="Arial"/>
          <w:bCs/>
        </w:rPr>
        <w:t>“It’s pretty awesome</w:t>
      </w:r>
      <w:r>
        <w:rPr>
          <w:rFonts w:cs="Arial"/>
          <w:bCs/>
        </w:rPr>
        <w:t xml:space="preserve">. </w:t>
      </w:r>
      <w:r w:rsidRPr="00F10521">
        <w:rPr>
          <w:rFonts w:cs="Arial"/>
          <w:bCs/>
        </w:rPr>
        <w:t>I like the routine of shooting and watching the targets break</w:t>
      </w:r>
      <w:r>
        <w:rPr>
          <w:rFonts w:cs="Arial"/>
          <w:bCs/>
        </w:rPr>
        <w:t>,</w:t>
      </w:r>
      <w:r w:rsidRPr="00F10521">
        <w:rPr>
          <w:rFonts w:cs="Arial"/>
          <w:bCs/>
        </w:rPr>
        <w:t>”</w:t>
      </w:r>
      <w:r>
        <w:rPr>
          <w:rFonts w:cs="Arial"/>
          <w:bCs/>
        </w:rPr>
        <w:t xml:space="preserve"> </w:t>
      </w:r>
      <w:r w:rsidR="00ED433D">
        <w:rPr>
          <w:rFonts w:cs="Arial"/>
          <w:bCs/>
        </w:rPr>
        <w:t>she</w:t>
      </w:r>
      <w:r>
        <w:rPr>
          <w:rFonts w:cs="Arial"/>
          <w:bCs/>
        </w:rPr>
        <w:t xml:space="preserve"> said.</w:t>
      </w:r>
    </w:p>
    <w:p w:rsidR="00FC0355" w:rsidRDefault="00FC0355" w:rsidP="00AD2C19">
      <w:pPr>
        <w:rPr>
          <w:rFonts w:cs="Arial"/>
          <w:bCs/>
        </w:rPr>
      </w:pPr>
    </w:p>
    <w:p w:rsidR="00FC0355" w:rsidRDefault="00792E13" w:rsidP="00AD2C19">
      <w:pPr>
        <w:rPr>
          <w:rFonts w:cs="Arial"/>
          <w:bCs/>
        </w:rPr>
      </w:pPr>
      <w:r>
        <w:rPr>
          <w:rFonts w:cs="Arial"/>
          <w:bCs/>
        </w:rPr>
        <w:t xml:space="preserve">Considering the success of the scholarship, Colleen Knapp has generously agreed to extend </w:t>
      </w:r>
      <w:r w:rsidR="00273E87">
        <w:rPr>
          <w:rFonts w:cs="Arial"/>
          <w:bCs/>
        </w:rPr>
        <w:t>the program</w:t>
      </w:r>
      <w:r>
        <w:rPr>
          <w:rFonts w:cs="Arial"/>
          <w:bCs/>
        </w:rPr>
        <w:t xml:space="preserve"> into 2015</w:t>
      </w:r>
      <w:r w:rsidR="00F51CF4">
        <w:rPr>
          <w:rFonts w:cs="Arial"/>
          <w:bCs/>
        </w:rPr>
        <w:t xml:space="preserve"> and beyond</w:t>
      </w:r>
      <w:r>
        <w:rPr>
          <w:rFonts w:cs="Arial"/>
          <w:bCs/>
        </w:rPr>
        <w:t>.</w:t>
      </w:r>
    </w:p>
    <w:p w:rsidR="00FC0355" w:rsidRDefault="00FC0355" w:rsidP="00AD2C19">
      <w:pPr>
        <w:rPr>
          <w:rFonts w:cs="Arial"/>
          <w:bCs/>
        </w:rPr>
      </w:pPr>
    </w:p>
    <w:p w:rsidR="00534CA2" w:rsidRDefault="00F51CF4" w:rsidP="00534CA2">
      <w:pPr>
        <w:rPr>
          <w:rFonts w:cs="Arial"/>
          <w:bCs/>
        </w:rPr>
      </w:pPr>
      <w:r>
        <w:rPr>
          <w:rFonts w:cs="Arial"/>
          <w:bCs/>
        </w:rPr>
        <w:t>To have been</w:t>
      </w:r>
      <w:r w:rsidR="00534CA2">
        <w:rPr>
          <w:rFonts w:cs="Arial"/>
          <w:bCs/>
        </w:rPr>
        <w:t xml:space="preserve"> eligible</w:t>
      </w:r>
      <w:r w:rsidR="00792E13">
        <w:rPr>
          <w:rFonts w:cs="Arial"/>
          <w:bCs/>
        </w:rPr>
        <w:t xml:space="preserve"> to receive a scholarship in 2014</w:t>
      </w:r>
      <w:r w:rsidR="00534CA2">
        <w:rPr>
          <w:rFonts w:cs="Arial"/>
          <w:bCs/>
        </w:rPr>
        <w:t>, students must have been</w:t>
      </w:r>
      <w:r w:rsidR="00534CA2" w:rsidRPr="00534CA2">
        <w:rPr>
          <w:rFonts w:cs="Arial"/>
          <w:bCs/>
        </w:rPr>
        <w:t xml:space="preserve"> high school seniors who actively participated in at least two seasons on a Minnesota State High</w:t>
      </w:r>
      <w:r w:rsidR="002A580D">
        <w:rPr>
          <w:rFonts w:cs="Arial"/>
          <w:bCs/>
        </w:rPr>
        <w:t xml:space="preserve"> School Clay Target League team</w:t>
      </w:r>
      <w:r w:rsidR="004F6DFF">
        <w:rPr>
          <w:rFonts w:cs="Arial"/>
          <w:bCs/>
        </w:rPr>
        <w:t xml:space="preserve"> and p</w:t>
      </w:r>
      <w:r w:rsidR="004F6DFF" w:rsidRPr="00534CA2">
        <w:rPr>
          <w:rFonts w:cs="Arial"/>
          <w:bCs/>
        </w:rPr>
        <w:t>la</w:t>
      </w:r>
      <w:r w:rsidR="004F6DFF">
        <w:rPr>
          <w:rFonts w:cs="Arial"/>
          <w:bCs/>
        </w:rPr>
        <w:t>n</w:t>
      </w:r>
      <w:r w:rsidR="004F6DFF" w:rsidRPr="00534CA2">
        <w:rPr>
          <w:rFonts w:cs="Arial"/>
          <w:bCs/>
        </w:rPr>
        <w:t>n</w:t>
      </w:r>
      <w:r w:rsidR="004F6DFF">
        <w:rPr>
          <w:rFonts w:cs="Arial"/>
          <w:bCs/>
        </w:rPr>
        <w:t>ed</w:t>
      </w:r>
      <w:r w:rsidR="004F6DFF" w:rsidRPr="00534CA2">
        <w:rPr>
          <w:rFonts w:cs="Arial"/>
          <w:bCs/>
        </w:rPr>
        <w:t xml:space="preserve"> to enroll in full-time undergraduate study at an accredited</w:t>
      </w:r>
      <w:r w:rsidR="004F6DFF">
        <w:rPr>
          <w:rFonts w:cs="Arial"/>
          <w:bCs/>
        </w:rPr>
        <w:t xml:space="preserve"> two-year or four-year </w:t>
      </w:r>
      <w:r w:rsidR="004F6DFF" w:rsidRPr="00534CA2">
        <w:rPr>
          <w:rFonts w:cs="Arial"/>
          <w:bCs/>
        </w:rPr>
        <w:t>school</w:t>
      </w:r>
      <w:r w:rsidR="002A580D">
        <w:rPr>
          <w:rFonts w:cs="Arial"/>
          <w:bCs/>
        </w:rPr>
        <w:t xml:space="preserve">. </w:t>
      </w:r>
      <w:r w:rsidR="00534CA2">
        <w:rPr>
          <w:rFonts w:cs="Arial"/>
          <w:bCs/>
        </w:rPr>
        <w:t>They were required to h</w:t>
      </w:r>
      <w:r w:rsidR="00534CA2" w:rsidRPr="00534CA2">
        <w:rPr>
          <w:rFonts w:cs="Arial"/>
          <w:bCs/>
        </w:rPr>
        <w:t>ave a 20 cumulative average fr</w:t>
      </w:r>
      <w:r w:rsidR="00534CA2">
        <w:rPr>
          <w:rFonts w:cs="Arial"/>
          <w:bCs/>
        </w:rPr>
        <w:t xml:space="preserve">om all clay target competitions, </w:t>
      </w:r>
      <w:r w:rsidR="004F6DFF">
        <w:rPr>
          <w:rFonts w:cs="Arial"/>
          <w:bCs/>
        </w:rPr>
        <w:t xml:space="preserve">with </w:t>
      </w:r>
      <w:r w:rsidR="00534CA2">
        <w:rPr>
          <w:rFonts w:cs="Arial"/>
          <w:bCs/>
        </w:rPr>
        <w:t>at least a</w:t>
      </w:r>
      <w:r w:rsidR="00534CA2" w:rsidRPr="00534CA2">
        <w:rPr>
          <w:rFonts w:cs="Arial"/>
          <w:bCs/>
        </w:rPr>
        <w:t xml:space="preserve"> 3.25 </w:t>
      </w:r>
      <w:r w:rsidR="00534CA2">
        <w:rPr>
          <w:rFonts w:cs="Arial"/>
          <w:bCs/>
        </w:rPr>
        <w:t xml:space="preserve">grade point average </w:t>
      </w:r>
      <w:r w:rsidR="00534CA2" w:rsidRPr="00534CA2">
        <w:rPr>
          <w:rFonts w:cs="Arial"/>
          <w:bCs/>
        </w:rPr>
        <w:t>on a 4.0 scale (or its equivalent).</w:t>
      </w:r>
    </w:p>
    <w:p w:rsidR="002A580D" w:rsidRDefault="002A580D"/>
    <w:p w:rsidR="00FA36C5" w:rsidRDefault="00176F82">
      <w:pPr>
        <w:rPr>
          <w:rStyle w:val="Hyperlink"/>
          <w:rFonts w:cs="Arial"/>
          <w:bCs/>
        </w:rPr>
      </w:pPr>
      <w:r>
        <w:t xml:space="preserve">For more information on products from Champion and Federal Premium, visit </w:t>
      </w:r>
      <w:hyperlink r:id="rId12" w:history="1">
        <w:r w:rsidR="002159F1" w:rsidRPr="00DA68A9">
          <w:rPr>
            <w:rStyle w:val="Hyperlink"/>
            <w:rFonts w:cs="Arial"/>
            <w:bCs/>
          </w:rPr>
          <w:t>www.championtarget.com</w:t>
        </w:r>
      </w:hyperlink>
      <w:r w:rsidR="002159F1">
        <w:rPr>
          <w:rFonts w:cs="Arial"/>
          <w:bCs/>
        </w:rPr>
        <w:t xml:space="preserve"> and </w:t>
      </w:r>
      <w:hyperlink r:id="rId13" w:history="1">
        <w:r w:rsidR="00F236FD" w:rsidRPr="00DA68A9">
          <w:rPr>
            <w:rStyle w:val="Hyperlink"/>
            <w:rFonts w:cs="Arial"/>
            <w:bCs/>
          </w:rPr>
          <w:t>www.federalpremium.com</w:t>
        </w:r>
      </w:hyperlink>
      <w:r w:rsidR="002159F1">
        <w:rPr>
          <w:rStyle w:val="Hyperlink"/>
          <w:rFonts w:cs="Arial"/>
          <w:bCs/>
        </w:rPr>
        <w:t>.</w:t>
      </w:r>
    </w:p>
    <w:p w:rsidR="002A580D" w:rsidRPr="00782422" w:rsidRDefault="002A580D" w:rsidP="002A580D">
      <w:pPr>
        <w:rPr>
          <w:rFonts w:cs="Arial"/>
          <w:bCs/>
        </w:rPr>
      </w:pPr>
    </w:p>
    <w:p w:rsidR="002A580D" w:rsidRDefault="002A580D" w:rsidP="002A580D">
      <w:r>
        <w:t xml:space="preserve">To learn more about the Minnesota State High School Clay Target League, visit the League’s website at </w:t>
      </w:r>
      <w:hyperlink r:id="rId14" w:history="1">
        <w:r w:rsidRPr="00006825">
          <w:rPr>
            <w:rStyle w:val="Hyperlink"/>
          </w:rPr>
          <w:t>www.mnclaytarget.com</w:t>
        </w:r>
      </w:hyperlink>
      <w:r>
        <w:t xml:space="preserve">. </w:t>
      </w:r>
    </w:p>
    <w:p w:rsidR="00F51CF4" w:rsidRDefault="00F51CF4">
      <w:pPr>
        <w:rPr>
          <w:rFonts w:cs="Arial"/>
          <w:bCs/>
        </w:rPr>
      </w:pPr>
    </w:p>
    <w:p w:rsidR="00F51CF4" w:rsidRPr="00F51CF4" w:rsidRDefault="00F51CF4" w:rsidP="00F51CF4">
      <w:pPr>
        <w:rPr>
          <w:rFonts w:cs="Arial"/>
          <w:bCs/>
          <w:i/>
        </w:rPr>
      </w:pPr>
      <w:r w:rsidRPr="00F51CF4">
        <w:rPr>
          <w:rFonts w:cs="Arial"/>
          <w:bCs/>
          <w:i/>
        </w:rPr>
        <w:t>Pictured in photo from left to right: Ryan Bronson (Federal Premium Public Policy and Conservation Manager), Tyler Koenen, Colleen Knapp, Jason Nash (Federal Premium Marketing Director) and Jenna Jahnke.</w:t>
      </w:r>
    </w:p>
    <w:p w:rsidR="00F51CF4" w:rsidRPr="002159F1" w:rsidRDefault="00F51CF4">
      <w:pPr>
        <w:rPr>
          <w:rFonts w:cs="Arial"/>
          <w:bCs/>
        </w:rPr>
      </w:pPr>
    </w:p>
    <w:sectPr w:rsidR="00F51CF4" w:rsidRPr="002159F1"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9B" w:rsidRDefault="0076649B">
      <w:r>
        <w:separator/>
      </w:r>
    </w:p>
  </w:endnote>
  <w:endnote w:type="continuationSeparator" w:id="0">
    <w:p w:rsidR="0076649B" w:rsidRDefault="0076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2579EF" w:rsidRDefault="002579EF">
            <w:pPr>
              <w:pStyle w:val="Footer"/>
              <w:jc w:val="right"/>
            </w:pPr>
            <w:r>
              <w:t xml:space="preserve">Page </w:t>
            </w:r>
            <w:r>
              <w:rPr>
                <w:b/>
                <w:bCs/>
              </w:rPr>
              <w:fldChar w:fldCharType="begin"/>
            </w:r>
            <w:r>
              <w:rPr>
                <w:b/>
                <w:bCs/>
              </w:rPr>
              <w:instrText xml:space="preserve"> PAGE </w:instrText>
            </w:r>
            <w:r>
              <w:rPr>
                <w:b/>
                <w:bCs/>
              </w:rPr>
              <w:fldChar w:fldCharType="separate"/>
            </w:r>
            <w:r w:rsidR="00851D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51DF4">
              <w:rPr>
                <w:b/>
                <w:bCs/>
                <w:noProof/>
              </w:rPr>
              <w:t>2</w:t>
            </w:r>
            <w:r>
              <w:rPr>
                <w:b/>
                <w:bCs/>
              </w:rPr>
              <w:fldChar w:fldCharType="end"/>
            </w:r>
          </w:p>
        </w:sdtContent>
      </w:sdt>
    </w:sdtContent>
  </w:sdt>
  <w:p w:rsidR="00963A5F" w:rsidRDefault="009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9B" w:rsidRDefault="0076649B">
      <w:r>
        <w:separator/>
      </w:r>
    </w:p>
  </w:footnote>
  <w:footnote w:type="continuationSeparator" w:id="0">
    <w:p w:rsidR="0076649B" w:rsidRDefault="0076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5392"/>
    <w:rsid w:val="0003685F"/>
    <w:rsid w:val="000370B8"/>
    <w:rsid w:val="00050658"/>
    <w:rsid w:val="000514A3"/>
    <w:rsid w:val="00053CCE"/>
    <w:rsid w:val="00074A37"/>
    <w:rsid w:val="00082079"/>
    <w:rsid w:val="000851D6"/>
    <w:rsid w:val="000858B4"/>
    <w:rsid w:val="0008653B"/>
    <w:rsid w:val="00091A08"/>
    <w:rsid w:val="00097E5A"/>
    <w:rsid w:val="000A485F"/>
    <w:rsid w:val="000C5FC6"/>
    <w:rsid w:val="000C6CEB"/>
    <w:rsid w:val="000C7FF7"/>
    <w:rsid w:val="000D3617"/>
    <w:rsid w:val="000D64A8"/>
    <w:rsid w:val="000E3362"/>
    <w:rsid w:val="000E5706"/>
    <w:rsid w:val="000F5EC4"/>
    <w:rsid w:val="000F7114"/>
    <w:rsid w:val="00114C66"/>
    <w:rsid w:val="00126186"/>
    <w:rsid w:val="00136A6D"/>
    <w:rsid w:val="001441F5"/>
    <w:rsid w:val="0016021F"/>
    <w:rsid w:val="00166B05"/>
    <w:rsid w:val="00176F82"/>
    <w:rsid w:val="001A42F8"/>
    <w:rsid w:val="001A4C25"/>
    <w:rsid w:val="001B1B9B"/>
    <w:rsid w:val="001B1D8D"/>
    <w:rsid w:val="001C182A"/>
    <w:rsid w:val="001C663D"/>
    <w:rsid w:val="001D36E2"/>
    <w:rsid w:val="001D695F"/>
    <w:rsid w:val="001E215D"/>
    <w:rsid w:val="001E2B16"/>
    <w:rsid w:val="001E5A94"/>
    <w:rsid w:val="001E738A"/>
    <w:rsid w:val="002039BE"/>
    <w:rsid w:val="002043A0"/>
    <w:rsid w:val="002159F1"/>
    <w:rsid w:val="00245634"/>
    <w:rsid w:val="0024700C"/>
    <w:rsid w:val="002540E8"/>
    <w:rsid w:val="002579EF"/>
    <w:rsid w:val="00261DE5"/>
    <w:rsid w:val="00265C6C"/>
    <w:rsid w:val="00273E87"/>
    <w:rsid w:val="00284049"/>
    <w:rsid w:val="00284ECE"/>
    <w:rsid w:val="00290E5F"/>
    <w:rsid w:val="0029730C"/>
    <w:rsid w:val="00297E2C"/>
    <w:rsid w:val="002A0381"/>
    <w:rsid w:val="002A580D"/>
    <w:rsid w:val="002B2E77"/>
    <w:rsid w:val="002C1686"/>
    <w:rsid w:val="002C25B0"/>
    <w:rsid w:val="002E6BC0"/>
    <w:rsid w:val="002F243B"/>
    <w:rsid w:val="00305AA7"/>
    <w:rsid w:val="00305B08"/>
    <w:rsid w:val="00306E6C"/>
    <w:rsid w:val="003110BE"/>
    <w:rsid w:val="00316F02"/>
    <w:rsid w:val="00320034"/>
    <w:rsid w:val="00333285"/>
    <w:rsid w:val="003418F2"/>
    <w:rsid w:val="00354198"/>
    <w:rsid w:val="0035676B"/>
    <w:rsid w:val="00373147"/>
    <w:rsid w:val="0037585B"/>
    <w:rsid w:val="00386C09"/>
    <w:rsid w:val="0038710E"/>
    <w:rsid w:val="0039282E"/>
    <w:rsid w:val="00397E21"/>
    <w:rsid w:val="003A1B2E"/>
    <w:rsid w:val="003A5B5A"/>
    <w:rsid w:val="003C4E71"/>
    <w:rsid w:val="003E077F"/>
    <w:rsid w:val="003E0E6B"/>
    <w:rsid w:val="003E24FF"/>
    <w:rsid w:val="003E3060"/>
    <w:rsid w:val="003E3144"/>
    <w:rsid w:val="003E3291"/>
    <w:rsid w:val="003F1160"/>
    <w:rsid w:val="003F1649"/>
    <w:rsid w:val="003F6159"/>
    <w:rsid w:val="004018D9"/>
    <w:rsid w:val="00415B99"/>
    <w:rsid w:val="00437DDC"/>
    <w:rsid w:val="00462EBD"/>
    <w:rsid w:val="004735F8"/>
    <w:rsid w:val="00482320"/>
    <w:rsid w:val="004873CA"/>
    <w:rsid w:val="00487FF4"/>
    <w:rsid w:val="004A2658"/>
    <w:rsid w:val="004A3167"/>
    <w:rsid w:val="004A589D"/>
    <w:rsid w:val="004C3A52"/>
    <w:rsid w:val="004D0FDB"/>
    <w:rsid w:val="004D343F"/>
    <w:rsid w:val="004D4591"/>
    <w:rsid w:val="004E1C98"/>
    <w:rsid w:val="004E5F37"/>
    <w:rsid w:val="004F6DFF"/>
    <w:rsid w:val="00504A6E"/>
    <w:rsid w:val="00506915"/>
    <w:rsid w:val="005163CA"/>
    <w:rsid w:val="00534CA2"/>
    <w:rsid w:val="00551295"/>
    <w:rsid w:val="00552F05"/>
    <w:rsid w:val="0056404E"/>
    <w:rsid w:val="0058036D"/>
    <w:rsid w:val="00591DC8"/>
    <w:rsid w:val="005A14CB"/>
    <w:rsid w:val="005B12A6"/>
    <w:rsid w:val="005B1AA1"/>
    <w:rsid w:val="005C0C69"/>
    <w:rsid w:val="005C1914"/>
    <w:rsid w:val="005E03AB"/>
    <w:rsid w:val="005E2A65"/>
    <w:rsid w:val="006016DA"/>
    <w:rsid w:val="00610558"/>
    <w:rsid w:val="00616161"/>
    <w:rsid w:val="00617AF4"/>
    <w:rsid w:val="00621371"/>
    <w:rsid w:val="0062505A"/>
    <w:rsid w:val="00627031"/>
    <w:rsid w:val="006327B3"/>
    <w:rsid w:val="006608D8"/>
    <w:rsid w:val="006640FC"/>
    <w:rsid w:val="0067303B"/>
    <w:rsid w:val="00673D30"/>
    <w:rsid w:val="00677A8B"/>
    <w:rsid w:val="00683466"/>
    <w:rsid w:val="00690EF4"/>
    <w:rsid w:val="00691DB9"/>
    <w:rsid w:val="006A140F"/>
    <w:rsid w:val="006A5FAB"/>
    <w:rsid w:val="006B18B4"/>
    <w:rsid w:val="006B3EC2"/>
    <w:rsid w:val="006B6B5D"/>
    <w:rsid w:val="006D0224"/>
    <w:rsid w:val="006E0EC5"/>
    <w:rsid w:val="006F41A9"/>
    <w:rsid w:val="006F4E0B"/>
    <w:rsid w:val="00702657"/>
    <w:rsid w:val="00704815"/>
    <w:rsid w:val="00704EA0"/>
    <w:rsid w:val="007325DB"/>
    <w:rsid w:val="007542BF"/>
    <w:rsid w:val="00756EA0"/>
    <w:rsid w:val="007626FA"/>
    <w:rsid w:val="0076649B"/>
    <w:rsid w:val="0077255E"/>
    <w:rsid w:val="00780846"/>
    <w:rsid w:val="00781099"/>
    <w:rsid w:val="00783D02"/>
    <w:rsid w:val="0078692A"/>
    <w:rsid w:val="00790264"/>
    <w:rsid w:val="00792E13"/>
    <w:rsid w:val="007A3259"/>
    <w:rsid w:val="007A4801"/>
    <w:rsid w:val="007A58BF"/>
    <w:rsid w:val="007A697A"/>
    <w:rsid w:val="007B071D"/>
    <w:rsid w:val="007C2CF1"/>
    <w:rsid w:val="007C5C2D"/>
    <w:rsid w:val="007D122B"/>
    <w:rsid w:val="007D5624"/>
    <w:rsid w:val="007F308A"/>
    <w:rsid w:val="007F6801"/>
    <w:rsid w:val="008008DD"/>
    <w:rsid w:val="00804122"/>
    <w:rsid w:val="00811BD4"/>
    <w:rsid w:val="00812C28"/>
    <w:rsid w:val="00813E9A"/>
    <w:rsid w:val="00821CED"/>
    <w:rsid w:val="00832351"/>
    <w:rsid w:val="00843F98"/>
    <w:rsid w:val="00851DF4"/>
    <w:rsid w:val="008567C4"/>
    <w:rsid w:val="00882972"/>
    <w:rsid w:val="008966C8"/>
    <w:rsid w:val="008A72C4"/>
    <w:rsid w:val="008B3E98"/>
    <w:rsid w:val="008C52B3"/>
    <w:rsid w:val="008D088F"/>
    <w:rsid w:val="008D32CD"/>
    <w:rsid w:val="008D511C"/>
    <w:rsid w:val="008E6150"/>
    <w:rsid w:val="00901C02"/>
    <w:rsid w:val="009056E1"/>
    <w:rsid w:val="00906EC7"/>
    <w:rsid w:val="009073C6"/>
    <w:rsid w:val="0091361B"/>
    <w:rsid w:val="0091418A"/>
    <w:rsid w:val="0091419E"/>
    <w:rsid w:val="00923F6C"/>
    <w:rsid w:val="00926105"/>
    <w:rsid w:val="00926F53"/>
    <w:rsid w:val="009346C0"/>
    <w:rsid w:val="009423E6"/>
    <w:rsid w:val="00952B4E"/>
    <w:rsid w:val="0095608D"/>
    <w:rsid w:val="00963A5F"/>
    <w:rsid w:val="0097477D"/>
    <w:rsid w:val="009839BF"/>
    <w:rsid w:val="00986C8A"/>
    <w:rsid w:val="00990AF1"/>
    <w:rsid w:val="009978F2"/>
    <w:rsid w:val="009B0853"/>
    <w:rsid w:val="009C44A6"/>
    <w:rsid w:val="009C742A"/>
    <w:rsid w:val="009D4680"/>
    <w:rsid w:val="009E58C5"/>
    <w:rsid w:val="009E6B41"/>
    <w:rsid w:val="00A23878"/>
    <w:rsid w:val="00A2778E"/>
    <w:rsid w:val="00A508B0"/>
    <w:rsid w:val="00A53405"/>
    <w:rsid w:val="00A57AA9"/>
    <w:rsid w:val="00A613FA"/>
    <w:rsid w:val="00A63708"/>
    <w:rsid w:val="00A63AEE"/>
    <w:rsid w:val="00A644A5"/>
    <w:rsid w:val="00A64742"/>
    <w:rsid w:val="00A66A0D"/>
    <w:rsid w:val="00A81FC7"/>
    <w:rsid w:val="00AA0664"/>
    <w:rsid w:val="00AC08DA"/>
    <w:rsid w:val="00AC0EB7"/>
    <w:rsid w:val="00AC181A"/>
    <w:rsid w:val="00AD2C19"/>
    <w:rsid w:val="00AD3DE6"/>
    <w:rsid w:val="00AD4D84"/>
    <w:rsid w:val="00AD7B85"/>
    <w:rsid w:val="00AE2D3F"/>
    <w:rsid w:val="00AE7FA7"/>
    <w:rsid w:val="00B02918"/>
    <w:rsid w:val="00B2054D"/>
    <w:rsid w:val="00B20D2F"/>
    <w:rsid w:val="00B27002"/>
    <w:rsid w:val="00B3251F"/>
    <w:rsid w:val="00B66458"/>
    <w:rsid w:val="00B67B22"/>
    <w:rsid w:val="00B713DF"/>
    <w:rsid w:val="00B73CD9"/>
    <w:rsid w:val="00B915C1"/>
    <w:rsid w:val="00B958BF"/>
    <w:rsid w:val="00BA2F9F"/>
    <w:rsid w:val="00BA38E2"/>
    <w:rsid w:val="00BB3AA7"/>
    <w:rsid w:val="00BB7A2E"/>
    <w:rsid w:val="00BC1418"/>
    <w:rsid w:val="00BC1F43"/>
    <w:rsid w:val="00BC593A"/>
    <w:rsid w:val="00BC6791"/>
    <w:rsid w:val="00BD0484"/>
    <w:rsid w:val="00BE48D4"/>
    <w:rsid w:val="00BE53B9"/>
    <w:rsid w:val="00BF2949"/>
    <w:rsid w:val="00C05038"/>
    <w:rsid w:val="00C051F3"/>
    <w:rsid w:val="00C0521B"/>
    <w:rsid w:val="00C12902"/>
    <w:rsid w:val="00C21758"/>
    <w:rsid w:val="00C21981"/>
    <w:rsid w:val="00C32BCE"/>
    <w:rsid w:val="00C51EA3"/>
    <w:rsid w:val="00C576FC"/>
    <w:rsid w:val="00C641FC"/>
    <w:rsid w:val="00C7099C"/>
    <w:rsid w:val="00C7331F"/>
    <w:rsid w:val="00C8203C"/>
    <w:rsid w:val="00C82610"/>
    <w:rsid w:val="00C841D4"/>
    <w:rsid w:val="00C93F11"/>
    <w:rsid w:val="00C94CEC"/>
    <w:rsid w:val="00CB5A2F"/>
    <w:rsid w:val="00CF1FED"/>
    <w:rsid w:val="00D009F8"/>
    <w:rsid w:val="00D02BA2"/>
    <w:rsid w:val="00D11455"/>
    <w:rsid w:val="00D120BD"/>
    <w:rsid w:val="00D37439"/>
    <w:rsid w:val="00D5100B"/>
    <w:rsid w:val="00D80A54"/>
    <w:rsid w:val="00D95AC3"/>
    <w:rsid w:val="00DA6BE8"/>
    <w:rsid w:val="00DB3F7F"/>
    <w:rsid w:val="00DB4783"/>
    <w:rsid w:val="00DB50E0"/>
    <w:rsid w:val="00DD04C3"/>
    <w:rsid w:val="00DD5B7D"/>
    <w:rsid w:val="00DE5990"/>
    <w:rsid w:val="00DF6584"/>
    <w:rsid w:val="00E17409"/>
    <w:rsid w:val="00E22588"/>
    <w:rsid w:val="00E23E66"/>
    <w:rsid w:val="00E246C3"/>
    <w:rsid w:val="00E24E19"/>
    <w:rsid w:val="00E253FB"/>
    <w:rsid w:val="00E3361B"/>
    <w:rsid w:val="00E43906"/>
    <w:rsid w:val="00E51E2C"/>
    <w:rsid w:val="00E67E34"/>
    <w:rsid w:val="00E86CDF"/>
    <w:rsid w:val="00E91571"/>
    <w:rsid w:val="00EA2C3D"/>
    <w:rsid w:val="00EA7C85"/>
    <w:rsid w:val="00EB0A8C"/>
    <w:rsid w:val="00EB2163"/>
    <w:rsid w:val="00EB227D"/>
    <w:rsid w:val="00EB26C2"/>
    <w:rsid w:val="00EB329F"/>
    <w:rsid w:val="00EC7ECC"/>
    <w:rsid w:val="00ED0271"/>
    <w:rsid w:val="00ED433D"/>
    <w:rsid w:val="00ED45CB"/>
    <w:rsid w:val="00F10521"/>
    <w:rsid w:val="00F1783C"/>
    <w:rsid w:val="00F236FD"/>
    <w:rsid w:val="00F438B0"/>
    <w:rsid w:val="00F507A4"/>
    <w:rsid w:val="00F51CF4"/>
    <w:rsid w:val="00F52A61"/>
    <w:rsid w:val="00F569A7"/>
    <w:rsid w:val="00F60726"/>
    <w:rsid w:val="00F67E68"/>
    <w:rsid w:val="00F720EC"/>
    <w:rsid w:val="00FA36C5"/>
    <w:rsid w:val="00FA4D3A"/>
    <w:rsid w:val="00FA698D"/>
    <w:rsid w:val="00FB25C6"/>
    <w:rsid w:val="00FC0355"/>
    <w:rsid w:val="00FC7F72"/>
    <w:rsid w:val="00FD064F"/>
    <w:rsid w:val="00FD579D"/>
    <w:rsid w:val="00FD7A95"/>
    <w:rsid w:val="00FE052F"/>
    <w:rsid w:val="00FE3F91"/>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eralpremiu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mpiontarg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room@at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nclay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3E30-90CC-43FF-9156-69FE4F25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586</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4042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18</cp:revision>
  <cp:lastPrinted>2014-06-11T17:03:00Z</cp:lastPrinted>
  <dcterms:created xsi:type="dcterms:W3CDTF">2014-06-10T16:56:00Z</dcterms:created>
  <dcterms:modified xsi:type="dcterms:W3CDTF">2014-06-17T16:46:00Z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cfdfa511-07a3-4a2a-86ab-b102c0298dc7</vt:lpwstr>
  </property>
  <property fmtid="{D5CDD505-2E9C-101B-9397-08002B2CF9AE}" pid="3" name="ATKCategory">
    <vt:lpwstr>Alliant Techsystems Proprietary - Unmarked</vt:lpwstr>
  </property>
</Properties>
</file>