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26A2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 wp14:anchorId="152440C0" wp14:editId="14795D9A">
            <wp:extent cx="2068495" cy="1485900"/>
            <wp:effectExtent l="0" t="0" r="8255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05" cy="149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0877" w14:textId="29B96FF5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rFonts w:cs="Arial"/>
          <w:b/>
        </w:rPr>
        <w:t>Contact: JJ Reich</w:t>
      </w:r>
    </w:p>
    <w:p w14:paraId="33ADA17C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2718ED3D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0251F2D0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1CDCCB24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5D69D2AF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FC473AB" w14:textId="7A1D3CC7" w:rsidR="00A94CFF" w:rsidRDefault="00612E78" w:rsidP="00F236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</w:t>
      </w:r>
      <w:r w:rsidR="00A75EE8">
        <w:rPr>
          <w:rFonts w:cs="Arial"/>
          <w:b/>
          <w:sz w:val="28"/>
          <w:szCs w:val="28"/>
        </w:rPr>
        <w:t xml:space="preserve"> Arms Delivers</w:t>
      </w:r>
      <w:r w:rsidR="00C67E5D">
        <w:rPr>
          <w:rFonts w:cs="Arial"/>
          <w:b/>
          <w:sz w:val="28"/>
          <w:szCs w:val="28"/>
        </w:rPr>
        <w:t xml:space="preserve"> </w:t>
      </w:r>
      <w:r w:rsidR="00A75EE8">
        <w:rPr>
          <w:rFonts w:cs="Arial"/>
          <w:b/>
          <w:sz w:val="28"/>
          <w:szCs w:val="28"/>
        </w:rPr>
        <w:t xml:space="preserve">Quality and Affordability with </w:t>
      </w:r>
      <w:r w:rsidR="00C67E5D">
        <w:rPr>
          <w:rFonts w:cs="Arial"/>
          <w:b/>
          <w:sz w:val="28"/>
          <w:szCs w:val="28"/>
        </w:rPr>
        <w:t xml:space="preserve">Its 11 Trophy Hunter XP Youth Scoped Rifle Package with Muddy Girl </w:t>
      </w:r>
      <w:proofErr w:type="spellStart"/>
      <w:r w:rsidR="00C67E5D">
        <w:rPr>
          <w:rFonts w:cs="Arial"/>
          <w:b/>
          <w:sz w:val="28"/>
          <w:szCs w:val="28"/>
        </w:rPr>
        <w:t>Camo</w:t>
      </w:r>
      <w:proofErr w:type="spellEnd"/>
      <w:r w:rsidR="00A75EE8">
        <w:rPr>
          <w:rFonts w:cs="Arial"/>
          <w:b/>
          <w:sz w:val="28"/>
          <w:szCs w:val="28"/>
        </w:rPr>
        <w:t xml:space="preserve"> </w:t>
      </w:r>
    </w:p>
    <w:p w14:paraId="6E9636C4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0877F41F" w14:textId="5BCB21D2" w:rsidR="00A75EE8" w:rsidRDefault="00A75EE8" w:rsidP="00F236FD">
      <w:pPr>
        <w:jc w:val="center"/>
        <w:rPr>
          <w:rFonts w:cs="Arial"/>
          <w:b/>
        </w:rPr>
      </w:pPr>
      <w:r>
        <w:rPr>
          <w:rFonts w:cs="Arial"/>
          <w:b/>
        </w:rPr>
        <w:t>Savage</w:t>
      </w:r>
      <w:r w:rsidR="00C72A62" w:rsidRPr="00D10FC9">
        <w:rPr>
          <w:rFonts w:cs="Arial"/>
          <w:b/>
          <w:vertAlign w:val="superscript"/>
        </w:rPr>
        <w:t>™</w:t>
      </w:r>
      <w:r w:rsidR="00C72A62">
        <w:rPr>
          <w:rFonts w:cs="Arial"/>
          <w:b/>
        </w:rPr>
        <w:t xml:space="preserve"> </w:t>
      </w:r>
      <w:r>
        <w:rPr>
          <w:rFonts w:cs="Arial"/>
          <w:b/>
        </w:rPr>
        <w:t>Arms</w:t>
      </w:r>
      <w:r w:rsidR="00081699">
        <w:rPr>
          <w:rFonts w:cs="Arial"/>
          <w:b/>
        </w:rPr>
        <w:t xml:space="preserve"> is pleased to</w:t>
      </w:r>
      <w:r>
        <w:rPr>
          <w:rFonts w:cs="Arial"/>
          <w:b/>
        </w:rPr>
        <w:t xml:space="preserve"> introduce the new </w:t>
      </w:r>
      <w:r w:rsidR="00C67E5D">
        <w:rPr>
          <w:rFonts w:cs="Arial"/>
          <w:b/>
        </w:rPr>
        <w:t xml:space="preserve">model </w:t>
      </w:r>
      <w:r w:rsidR="00CC3C37">
        <w:rPr>
          <w:rFonts w:cs="Arial"/>
          <w:b/>
        </w:rPr>
        <w:t xml:space="preserve">11 Trophy Hunter XP Youth </w:t>
      </w:r>
      <w:r>
        <w:rPr>
          <w:rFonts w:cs="Arial"/>
          <w:b/>
        </w:rPr>
        <w:t>Muddy Girl</w:t>
      </w:r>
      <w:r w:rsidR="002838E6" w:rsidRPr="00CC3C37">
        <w:rPr>
          <w:rFonts w:cs="Arial"/>
          <w:b/>
          <w:vertAlign w:val="superscript"/>
        </w:rPr>
        <w:t>®</w:t>
      </w:r>
      <w:r>
        <w:rPr>
          <w:rFonts w:cs="Arial"/>
          <w:b/>
        </w:rPr>
        <w:t xml:space="preserve"> scoped-rifle package. The </w:t>
      </w:r>
      <w:r w:rsidR="00CC3C37">
        <w:rPr>
          <w:rFonts w:cs="Arial"/>
          <w:b/>
        </w:rPr>
        <w:t>combo</w:t>
      </w:r>
      <w:r>
        <w:rPr>
          <w:rFonts w:cs="Arial"/>
          <w:b/>
        </w:rPr>
        <w:t xml:space="preserve"> features</w:t>
      </w:r>
      <w:r w:rsidR="00081699">
        <w:rPr>
          <w:rFonts w:cs="Arial"/>
          <w:b/>
        </w:rPr>
        <w:t xml:space="preserve"> a</w:t>
      </w:r>
      <w:r w:rsidR="00CC3C37">
        <w:rPr>
          <w:rFonts w:cs="Arial"/>
          <w:b/>
        </w:rPr>
        <w:t xml:space="preserve"> factory-mounted and bore</w:t>
      </w:r>
      <w:r w:rsidR="00C67E5D">
        <w:rPr>
          <w:rFonts w:cs="Arial"/>
          <w:b/>
        </w:rPr>
        <w:t>-</w:t>
      </w:r>
      <w:r>
        <w:rPr>
          <w:rFonts w:cs="Arial"/>
          <w:b/>
        </w:rPr>
        <w:t xml:space="preserve">sighted </w:t>
      </w:r>
      <w:r w:rsidR="00C908B3">
        <w:rPr>
          <w:rFonts w:cs="Arial"/>
          <w:b/>
        </w:rPr>
        <w:t xml:space="preserve">Nikon BDC </w:t>
      </w:r>
      <w:r w:rsidR="00CC3C37">
        <w:rPr>
          <w:rFonts w:cs="Arial"/>
          <w:b/>
        </w:rPr>
        <w:t>3-9x</w:t>
      </w:r>
      <w:r>
        <w:rPr>
          <w:rFonts w:cs="Arial"/>
          <w:b/>
        </w:rPr>
        <w:t>40</w:t>
      </w:r>
      <w:r w:rsidR="00CC3C37">
        <w:rPr>
          <w:rFonts w:cs="Arial"/>
          <w:b/>
        </w:rPr>
        <w:t>mm scope</w:t>
      </w:r>
      <w:r w:rsidR="00A011B2">
        <w:rPr>
          <w:rFonts w:cs="Arial"/>
          <w:b/>
        </w:rPr>
        <w:t xml:space="preserve"> on a </w:t>
      </w:r>
      <w:r w:rsidR="00C67E5D">
        <w:rPr>
          <w:rFonts w:cs="Arial"/>
          <w:b/>
        </w:rPr>
        <w:t xml:space="preserve">model </w:t>
      </w:r>
      <w:r w:rsidR="00A011B2">
        <w:rPr>
          <w:rFonts w:cs="Arial"/>
          <w:b/>
        </w:rPr>
        <w:t xml:space="preserve">11 rifle with a button-rifled barrel, detachable magazine and the famed </w:t>
      </w:r>
      <w:proofErr w:type="spellStart"/>
      <w:r w:rsidR="00A011B2">
        <w:rPr>
          <w:rFonts w:cs="Arial"/>
          <w:b/>
        </w:rPr>
        <w:t>AccuTrigger</w:t>
      </w:r>
      <w:proofErr w:type="spellEnd"/>
      <w:r w:rsidR="00A011B2">
        <w:rPr>
          <w:rFonts w:cs="Arial"/>
          <w:b/>
        </w:rPr>
        <w:t>™. Its stock is dipped in Muddy Girl camouflage</w:t>
      </w:r>
      <w:r w:rsidR="002F1B5D">
        <w:rPr>
          <w:rFonts w:cs="Arial"/>
          <w:b/>
        </w:rPr>
        <w:t xml:space="preserve">, and </w:t>
      </w:r>
      <w:r w:rsidR="00A011B2">
        <w:rPr>
          <w:rFonts w:cs="Arial"/>
          <w:b/>
        </w:rPr>
        <w:t>Savage offers t</w:t>
      </w:r>
      <w:r w:rsidR="00460442">
        <w:rPr>
          <w:rFonts w:cs="Arial"/>
          <w:b/>
        </w:rPr>
        <w:t xml:space="preserve">he </w:t>
      </w:r>
      <w:r w:rsidR="00FF0F9F">
        <w:rPr>
          <w:rFonts w:cs="Arial"/>
          <w:b/>
        </w:rPr>
        <w:t xml:space="preserve">package </w:t>
      </w:r>
      <w:r w:rsidR="00460442">
        <w:rPr>
          <w:rFonts w:cs="Arial"/>
          <w:b/>
        </w:rPr>
        <w:t>in</w:t>
      </w:r>
      <w:r w:rsidR="00FF0F9F">
        <w:rPr>
          <w:rFonts w:cs="Arial"/>
          <w:b/>
        </w:rPr>
        <w:t xml:space="preserve"> </w:t>
      </w:r>
      <w:r w:rsidR="00460442">
        <w:rPr>
          <w:rFonts w:cs="Arial"/>
          <w:b/>
        </w:rPr>
        <w:t xml:space="preserve">four </w:t>
      </w:r>
      <w:r w:rsidR="002F1B5D">
        <w:rPr>
          <w:rFonts w:cs="Arial"/>
          <w:b/>
        </w:rPr>
        <w:t xml:space="preserve">popular </w:t>
      </w:r>
      <w:r w:rsidR="00460442">
        <w:rPr>
          <w:rFonts w:cs="Arial"/>
          <w:b/>
        </w:rPr>
        <w:t>calibers.</w:t>
      </w:r>
    </w:p>
    <w:p w14:paraId="071805F7" w14:textId="77777777" w:rsidR="00FF0F9F" w:rsidRDefault="00FF0F9F" w:rsidP="00FF0F9F">
      <w:pPr>
        <w:rPr>
          <w:rFonts w:cs="Arial"/>
          <w:b/>
        </w:rPr>
      </w:pPr>
    </w:p>
    <w:p w14:paraId="3419D492" w14:textId="6C970CDD" w:rsidR="00761156" w:rsidRDefault="00593971" w:rsidP="0008122B">
      <w:pPr>
        <w:rPr>
          <w:rFonts w:cs="Arial"/>
        </w:rPr>
      </w:pPr>
      <w:r w:rsidRPr="0008122B">
        <w:rPr>
          <w:rFonts w:cs="Arial"/>
        </w:rPr>
        <w:t xml:space="preserve">SUFFIELD, CT – </w:t>
      </w:r>
      <w:r w:rsidR="0010010E">
        <w:rPr>
          <w:rFonts w:cs="Arial"/>
        </w:rPr>
        <w:t xml:space="preserve">June </w:t>
      </w:r>
      <w:r w:rsidR="00C908B3">
        <w:rPr>
          <w:rFonts w:cs="Arial"/>
        </w:rPr>
        <w:t>19</w:t>
      </w:r>
      <w:r w:rsidR="00F236FD" w:rsidRPr="00F236FD">
        <w:rPr>
          <w:rFonts w:cs="Arial"/>
        </w:rPr>
        <w:t>, 2014 –</w:t>
      </w:r>
      <w:r w:rsidR="0008122B" w:rsidRPr="0008122B">
        <w:t xml:space="preserve"> </w:t>
      </w:r>
      <w:r w:rsidR="0008122B" w:rsidRPr="0008122B">
        <w:rPr>
          <w:rFonts w:cs="Arial"/>
        </w:rPr>
        <w:t>Savage Arms</w:t>
      </w:r>
      <w:r w:rsidR="00D10FC9" w:rsidRPr="00D10FC9">
        <w:rPr>
          <w:rFonts w:cs="Arial"/>
          <w:vertAlign w:val="superscript"/>
        </w:rPr>
        <w:t>™</w:t>
      </w:r>
      <w:r w:rsidR="0008122B" w:rsidRPr="0008122B">
        <w:rPr>
          <w:rFonts w:cs="Arial"/>
        </w:rPr>
        <w:t xml:space="preserve"> is </w:t>
      </w:r>
      <w:r w:rsidR="00081699">
        <w:rPr>
          <w:rFonts w:cs="Arial"/>
        </w:rPr>
        <w:t>excited</w:t>
      </w:r>
      <w:r w:rsidR="0008122B" w:rsidRPr="0008122B">
        <w:rPr>
          <w:rFonts w:cs="Arial"/>
        </w:rPr>
        <w:t xml:space="preserve"> to announce </w:t>
      </w:r>
      <w:r w:rsidR="007E70C8">
        <w:rPr>
          <w:rFonts w:cs="Arial"/>
        </w:rPr>
        <w:t>th</w:t>
      </w:r>
      <w:r w:rsidR="00C67E5D">
        <w:rPr>
          <w:rFonts w:cs="Arial"/>
        </w:rPr>
        <w:t xml:space="preserve">e new </w:t>
      </w:r>
      <w:r w:rsidR="0085103C">
        <w:rPr>
          <w:rFonts w:cs="Arial"/>
        </w:rPr>
        <w:t xml:space="preserve">model </w:t>
      </w:r>
      <w:r w:rsidR="00F55877">
        <w:rPr>
          <w:rFonts w:cs="Arial"/>
        </w:rPr>
        <w:t>11 Trophy Hunter XP</w:t>
      </w:r>
      <w:r w:rsidR="006F77A8">
        <w:rPr>
          <w:rFonts w:cs="Arial"/>
        </w:rPr>
        <w:t xml:space="preserve"> Youth scoped-rifle package with </w:t>
      </w:r>
      <w:r w:rsidR="00761156">
        <w:rPr>
          <w:rFonts w:cs="Arial"/>
        </w:rPr>
        <w:t>Muddy Girl</w:t>
      </w:r>
      <w:r w:rsidR="004427B0" w:rsidRPr="00745CB9">
        <w:rPr>
          <w:rFonts w:cs="Arial"/>
          <w:vertAlign w:val="superscript"/>
        </w:rPr>
        <w:t>®</w:t>
      </w:r>
      <w:r w:rsidR="00761156">
        <w:rPr>
          <w:rFonts w:cs="Arial"/>
        </w:rPr>
        <w:t xml:space="preserve"> </w:t>
      </w:r>
      <w:r w:rsidR="006C1764">
        <w:rPr>
          <w:rFonts w:cs="Arial"/>
        </w:rPr>
        <w:t>Camo</w:t>
      </w:r>
      <w:r w:rsidR="006F77A8">
        <w:rPr>
          <w:rFonts w:cs="Arial"/>
        </w:rPr>
        <w:t>uflage. T</w:t>
      </w:r>
      <w:r w:rsidR="006C1764">
        <w:rPr>
          <w:rFonts w:cs="Arial"/>
        </w:rPr>
        <w:t>his</w:t>
      </w:r>
      <w:r w:rsidR="006F77A8">
        <w:rPr>
          <w:rFonts w:cs="Arial"/>
        </w:rPr>
        <w:t xml:space="preserve"> accurate, affordable</w:t>
      </w:r>
      <w:r w:rsidR="00D2453A">
        <w:rPr>
          <w:rFonts w:cs="Arial"/>
        </w:rPr>
        <w:t xml:space="preserve"> </w:t>
      </w:r>
      <w:r w:rsidR="006C1764">
        <w:rPr>
          <w:rFonts w:cs="Arial"/>
        </w:rPr>
        <w:t>rifle feat</w:t>
      </w:r>
      <w:r w:rsidR="006F77A8">
        <w:rPr>
          <w:rFonts w:cs="Arial"/>
        </w:rPr>
        <w:t>ures a factory-mounted and bore</w:t>
      </w:r>
      <w:r w:rsidR="00C67E5D">
        <w:rPr>
          <w:rFonts w:cs="Arial"/>
        </w:rPr>
        <w:t>-</w:t>
      </w:r>
      <w:r w:rsidR="006C1764">
        <w:rPr>
          <w:rFonts w:cs="Arial"/>
        </w:rPr>
        <w:t xml:space="preserve">sighted </w:t>
      </w:r>
      <w:r w:rsidR="0020354D">
        <w:rPr>
          <w:rFonts w:cs="Arial"/>
        </w:rPr>
        <w:t xml:space="preserve">Nikon BDC </w:t>
      </w:r>
      <w:r w:rsidR="006F77A8">
        <w:rPr>
          <w:rFonts w:cs="Arial"/>
        </w:rPr>
        <w:t xml:space="preserve">3-9x40mm </w:t>
      </w:r>
      <w:r w:rsidR="006C1764" w:rsidRPr="0008122B">
        <w:rPr>
          <w:rFonts w:cs="Arial"/>
        </w:rPr>
        <w:t xml:space="preserve">scope with </w:t>
      </w:r>
      <w:r w:rsidR="006F77A8">
        <w:rPr>
          <w:rFonts w:cs="Arial"/>
        </w:rPr>
        <w:t xml:space="preserve">a specialized reticle that can </w:t>
      </w:r>
      <w:r w:rsidR="006C1764" w:rsidRPr="0008122B">
        <w:rPr>
          <w:rFonts w:cs="Arial"/>
        </w:rPr>
        <w:t xml:space="preserve">be </w:t>
      </w:r>
      <w:r w:rsidR="00C72A62">
        <w:rPr>
          <w:rFonts w:cs="Arial"/>
        </w:rPr>
        <w:t>tailored</w:t>
      </w:r>
      <w:r w:rsidR="006C1764" w:rsidRPr="0008122B">
        <w:rPr>
          <w:rFonts w:cs="Arial"/>
        </w:rPr>
        <w:t xml:space="preserve"> to specific loads using </w:t>
      </w:r>
      <w:r w:rsidR="006F77A8">
        <w:rPr>
          <w:rFonts w:cs="Arial"/>
        </w:rPr>
        <w:t>included software</w:t>
      </w:r>
      <w:r w:rsidR="00C72A62">
        <w:rPr>
          <w:rFonts w:cs="Arial"/>
        </w:rPr>
        <w:t xml:space="preserve">. The system lets hunters hold dead-on at long range while maintaining an effective sight picture at shorter </w:t>
      </w:r>
      <w:r w:rsidR="00B21FCE">
        <w:rPr>
          <w:rFonts w:cs="Arial"/>
        </w:rPr>
        <w:t>distances</w:t>
      </w:r>
      <w:r w:rsidR="00C72A62">
        <w:rPr>
          <w:rFonts w:cs="Arial"/>
        </w:rPr>
        <w:t>.</w:t>
      </w:r>
      <w:r w:rsidR="0085103C">
        <w:rPr>
          <w:rFonts w:cs="Arial"/>
        </w:rPr>
        <w:t xml:space="preserve"> </w:t>
      </w:r>
      <w:r w:rsidR="00A850CD">
        <w:rPr>
          <w:rFonts w:cs="Arial"/>
        </w:rPr>
        <w:t xml:space="preserve">The rifle is offered in four </w:t>
      </w:r>
      <w:r w:rsidR="0085103C">
        <w:rPr>
          <w:rFonts w:cs="Arial"/>
        </w:rPr>
        <w:t>calibers to give young shooters options to pursue everything from varmints to big game.</w:t>
      </w:r>
    </w:p>
    <w:p w14:paraId="5DFCBB21" w14:textId="77777777" w:rsidR="006C1764" w:rsidRDefault="006C1764" w:rsidP="0008122B">
      <w:pPr>
        <w:rPr>
          <w:rFonts w:cs="Arial"/>
        </w:rPr>
      </w:pPr>
      <w:bookmarkStart w:id="0" w:name="_GoBack"/>
      <w:bookmarkEnd w:id="0"/>
    </w:p>
    <w:p w14:paraId="26047B99" w14:textId="189D3DAF" w:rsidR="000349F6" w:rsidRDefault="00A850CD" w:rsidP="0008122B">
      <w:pPr>
        <w:rPr>
          <w:rFonts w:cs="Arial"/>
        </w:rPr>
      </w:pPr>
      <w:r>
        <w:rPr>
          <w:rFonts w:cs="Arial"/>
        </w:rPr>
        <w:t xml:space="preserve">To enhance comfort and fit, Savage minimized overall weight and redesigned the stock of the standard 11 Trophy Hunter around the dimensions of smaller-framed shooters. </w:t>
      </w:r>
      <w:r w:rsidR="0085103C">
        <w:rPr>
          <w:rFonts w:cs="Arial"/>
        </w:rPr>
        <w:t xml:space="preserve">The rifle package is built to provide a lifetime of reliable performance thanks to its legendary Savage 110 action, floating bolt head, and thread-in, zero-tolerance headspace system. The rifle also features a button-rifled barrel, detachable box magazine and user-adjustable </w:t>
      </w:r>
      <w:proofErr w:type="spellStart"/>
      <w:r w:rsidR="0085103C">
        <w:rPr>
          <w:rFonts w:cs="Arial"/>
        </w:rPr>
        <w:t>AccuTrigger</w:t>
      </w:r>
      <w:proofErr w:type="spellEnd"/>
      <w:r w:rsidR="0085103C">
        <w:rPr>
          <w:rFonts w:cs="Arial"/>
        </w:rPr>
        <w:t xml:space="preserve">™.  </w:t>
      </w:r>
    </w:p>
    <w:p w14:paraId="3C961DE1" w14:textId="77777777" w:rsidR="005572BF" w:rsidRDefault="005572BF" w:rsidP="005572BF">
      <w:pPr>
        <w:rPr>
          <w:rFonts w:cs="Arial"/>
        </w:rPr>
      </w:pPr>
    </w:p>
    <w:p w14:paraId="34C6A281" w14:textId="37A42BC6" w:rsidR="00C55660" w:rsidRDefault="005572BF" w:rsidP="005572BF">
      <w:pPr>
        <w:rPr>
          <w:rFonts w:cs="Arial"/>
        </w:rPr>
      </w:pPr>
      <w:r w:rsidRPr="005572BF">
        <w:rPr>
          <w:rFonts w:cs="Arial"/>
        </w:rPr>
        <w:t>Th</w:t>
      </w:r>
      <w:r w:rsidR="004543B4">
        <w:rPr>
          <w:rFonts w:cs="Arial"/>
        </w:rPr>
        <w:t>e right-handed rifle weighs</w:t>
      </w:r>
      <w:r w:rsidRPr="005572BF">
        <w:rPr>
          <w:rFonts w:cs="Arial"/>
        </w:rPr>
        <w:t xml:space="preserve"> 7 poun</w:t>
      </w:r>
      <w:r w:rsidR="00A850CD">
        <w:rPr>
          <w:rFonts w:cs="Arial"/>
        </w:rPr>
        <w:t xml:space="preserve">ds and </w:t>
      </w:r>
      <w:r w:rsidR="004543B4">
        <w:rPr>
          <w:rFonts w:cs="Arial"/>
        </w:rPr>
        <w:t>holds</w:t>
      </w:r>
      <w:r w:rsidR="00A850CD">
        <w:rPr>
          <w:rFonts w:cs="Arial"/>
        </w:rPr>
        <w:t xml:space="preserve"> four</w:t>
      </w:r>
      <w:r w:rsidRPr="005572BF">
        <w:rPr>
          <w:rFonts w:cs="Arial"/>
        </w:rPr>
        <w:t xml:space="preserve"> rounds. It has barrel length of 20 inches with an overal</w:t>
      </w:r>
      <w:r w:rsidR="00A850CD">
        <w:rPr>
          <w:rFonts w:cs="Arial"/>
        </w:rPr>
        <w:t>l l</w:t>
      </w:r>
      <w:r w:rsidRPr="005572BF">
        <w:rPr>
          <w:rFonts w:cs="Arial"/>
        </w:rPr>
        <w:t xml:space="preserve">ength of 39.5 inches. Rate-of-twist ranges </w:t>
      </w:r>
      <w:r w:rsidR="004543B4">
        <w:rPr>
          <w:rFonts w:cs="Arial"/>
        </w:rPr>
        <w:t>from</w:t>
      </w:r>
      <w:r w:rsidRPr="005572BF">
        <w:rPr>
          <w:rFonts w:cs="Arial"/>
        </w:rPr>
        <w:t xml:space="preserve"> 1-in-9</w:t>
      </w:r>
      <w:r w:rsidR="009F1085">
        <w:rPr>
          <w:rFonts w:cs="Arial"/>
        </w:rPr>
        <w:t xml:space="preserve"> inches </w:t>
      </w:r>
      <w:r w:rsidRPr="005572BF">
        <w:rPr>
          <w:rFonts w:cs="Arial"/>
        </w:rPr>
        <w:t>to 1-in-10</w:t>
      </w:r>
      <w:r w:rsidR="0085103C">
        <w:rPr>
          <w:rFonts w:cs="Arial"/>
        </w:rPr>
        <w:t xml:space="preserve"> inches</w:t>
      </w:r>
      <w:r w:rsidR="004543B4">
        <w:rPr>
          <w:rFonts w:cs="Arial"/>
        </w:rPr>
        <w:t>,</w:t>
      </w:r>
      <w:r w:rsidRPr="005572BF">
        <w:rPr>
          <w:rFonts w:cs="Arial"/>
        </w:rPr>
        <w:t xml:space="preserve"> depending on caliber.</w:t>
      </w:r>
    </w:p>
    <w:p w14:paraId="0F088F27" w14:textId="77777777" w:rsidR="00C55660" w:rsidRDefault="00C55660" w:rsidP="00AE1BF4">
      <w:pPr>
        <w:rPr>
          <w:rFonts w:cs="Arial"/>
          <w:b/>
        </w:rPr>
      </w:pPr>
    </w:p>
    <w:p w14:paraId="120B4D9E" w14:textId="7F0565C2" w:rsidR="00EB0970" w:rsidRPr="00EB0970" w:rsidRDefault="00EB0970" w:rsidP="00AE1BF4">
      <w:pPr>
        <w:rPr>
          <w:rFonts w:cs="Arial"/>
          <w:b/>
        </w:rPr>
      </w:pPr>
      <w:r w:rsidRPr="00D30917">
        <w:rPr>
          <w:rFonts w:cs="Arial"/>
          <w:b/>
        </w:rPr>
        <w:t>Part No. / Description / MSRP</w:t>
      </w:r>
    </w:p>
    <w:p w14:paraId="7E17DACD" w14:textId="77B7F28D" w:rsidR="00EB0970" w:rsidRPr="00EB0970" w:rsidRDefault="00EB0970" w:rsidP="00EB0970">
      <w:pPr>
        <w:rPr>
          <w:rFonts w:cs="Arial"/>
        </w:rPr>
      </w:pPr>
      <w:r>
        <w:rPr>
          <w:rFonts w:cs="Arial"/>
        </w:rPr>
        <w:t xml:space="preserve">22205 / </w:t>
      </w:r>
      <w:r w:rsidR="005572BF">
        <w:rPr>
          <w:rFonts w:cs="Arial"/>
        </w:rPr>
        <w:t xml:space="preserve">11 Trophy Hunter XP </w:t>
      </w:r>
      <w:r w:rsidR="00C55660">
        <w:rPr>
          <w:rFonts w:cs="Arial"/>
        </w:rPr>
        <w:t xml:space="preserve">Youth Muddy Girl </w:t>
      </w:r>
      <w:r w:rsidR="005572BF">
        <w:rPr>
          <w:rFonts w:cs="Arial"/>
        </w:rPr>
        <w:t xml:space="preserve">- </w:t>
      </w:r>
      <w:r>
        <w:rPr>
          <w:rFonts w:cs="Arial"/>
        </w:rPr>
        <w:t xml:space="preserve">223 Rem. / $660.00 </w:t>
      </w:r>
    </w:p>
    <w:p w14:paraId="3752DFA2" w14:textId="30301543" w:rsidR="00EB0970" w:rsidRPr="00EB0970" w:rsidRDefault="00EB0970" w:rsidP="00EB0970">
      <w:pPr>
        <w:rPr>
          <w:rFonts w:cs="Arial"/>
        </w:rPr>
      </w:pPr>
      <w:proofErr w:type="gramStart"/>
      <w:r w:rsidRPr="00EB0970">
        <w:rPr>
          <w:rFonts w:cs="Arial"/>
        </w:rPr>
        <w:t xml:space="preserve">22206 / </w:t>
      </w:r>
      <w:r w:rsidR="005572BF">
        <w:rPr>
          <w:rFonts w:cs="Arial"/>
        </w:rPr>
        <w:t xml:space="preserve">11 Trophy Hunter XP </w:t>
      </w:r>
      <w:r w:rsidR="00C55660">
        <w:rPr>
          <w:rFonts w:cs="Arial"/>
        </w:rPr>
        <w:t xml:space="preserve">Youth Muddy Girl </w:t>
      </w:r>
      <w:r w:rsidR="005572BF">
        <w:rPr>
          <w:rFonts w:cs="Arial"/>
        </w:rPr>
        <w:t xml:space="preserve">- </w:t>
      </w:r>
      <w:r w:rsidRPr="00EB0970">
        <w:rPr>
          <w:rFonts w:cs="Arial"/>
        </w:rPr>
        <w:t>243 Win</w:t>
      </w:r>
      <w:r w:rsidR="004543B4">
        <w:rPr>
          <w:rFonts w:cs="Arial"/>
        </w:rPr>
        <w:t>.</w:t>
      </w:r>
      <w:proofErr w:type="gramEnd"/>
      <w:r w:rsidRPr="00EB0970">
        <w:rPr>
          <w:rFonts w:cs="Arial"/>
        </w:rPr>
        <w:t xml:space="preserve"> / $660.00 </w:t>
      </w:r>
    </w:p>
    <w:p w14:paraId="79D31213" w14:textId="7ED61C6E" w:rsidR="00EB0970" w:rsidRPr="00EB0970" w:rsidRDefault="00EB0970" w:rsidP="00EB0970">
      <w:pPr>
        <w:rPr>
          <w:rFonts w:cs="Arial"/>
        </w:rPr>
      </w:pPr>
      <w:r>
        <w:rPr>
          <w:rFonts w:cs="Arial"/>
        </w:rPr>
        <w:t xml:space="preserve">22207 / </w:t>
      </w:r>
      <w:r w:rsidR="005572BF">
        <w:rPr>
          <w:rFonts w:cs="Arial"/>
        </w:rPr>
        <w:t xml:space="preserve">11 Trophy Hunter XP </w:t>
      </w:r>
      <w:r w:rsidR="00C55660">
        <w:rPr>
          <w:rFonts w:cs="Arial"/>
        </w:rPr>
        <w:t xml:space="preserve">Youth Muddy Girl </w:t>
      </w:r>
      <w:r w:rsidR="005572BF">
        <w:rPr>
          <w:rFonts w:cs="Arial"/>
        </w:rPr>
        <w:t xml:space="preserve">- </w:t>
      </w:r>
      <w:r>
        <w:rPr>
          <w:rFonts w:cs="Arial"/>
        </w:rPr>
        <w:t>7mm-08 Rem</w:t>
      </w:r>
      <w:r w:rsidR="005572BF">
        <w:rPr>
          <w:rFonts w:cs="Arial"/>
        </w:rPr>
        <w:t>.</w:t>
      </w:r>
      <w:r>
        <w:rPr>
          <w:rFonts w:cs="Arial"/>
        </w:rPr>
        <w:t xml:space="preserve"> / $660.00 </w:t>
      </w:r>
    </w:p>
    <w:p w14:paraId="31695279" w14:textId="62FBD95D" w:rsidR="00EB0970" w:rsidRPr="00EB0970" w:rsidRDefault="00EB0970" w:rsidP="00EB0970">
      <w:pPr>
        <w:rPr>
          <w:rFonts w:cs="Arial"/>
        </w:rPr>
      </w:pPr>
      <w:proofErr w:type="gramStart"/>
      <w:r w:rsidRPr="00EB0970">
        <w:rPr>
          <w:rFonts w:cs="Arial"/>
        </w:rPr>
        <w:t xml:space="preserve">22208 / </w:t>
      </w:r>
      <w:r w:rsidR="005572BF">
        <w:rPr>
          <w:rFonts w:cs="Arial"/>
        </w:rPr>
        <w:t>11 Trophy Hunter XP</w:t>
      </w:r>
      <w:r w:rsidR="00C55660">
        <w:rPr>
          <w:rFonts w:cs="Arial"/>
        </w:rPr>
        <w:t xml:space="preserve"> Youth Muddy Girl</w:t>
      </w:r>
      <w:r w:rsidR="005572BF">
        <w:rPr>
          <w:rFonts w:cs="Arial"/>
        </w:rPr>
        <w:t xml:space="preserve"> - </w:t>
      </w:r>
      <w:r w:rsidRPr="00EB0970">
        <w:rPr>
          <w:rFonts w:cs="Arial"/>
        </w:rPr>
        <w:t>308 Win.</w:t>
      </w:r>
      <w:proofErr w:type="gramEnd"/>
      <w:r w:rsidRPr="00EB0970">
        <w:rPr>
          <w:rFonts w:cs="Arial"/>
        </w:rPr>
        <w:t xml:space="preserve">  / $660.00 </w:t>
      </w:r>
    </w:p>
    <w:p w14:paraId="16D7E041" w14:textId="77777777" w:rsidR="00EB0970" w:rsidRDefault="00EB0970" w:rsidP="00AE1BF4">
      <w:pPr>
        <w:rPr>
          <w:rFonts w:cs="Arial"/>
        </w:rPr>
      </w:pPr>
    </w:p>
    <w:p w14:paraId="5621680E" w14:textId="6712095A" w:rsidR="0010010E" w:rsidRPr="0085103C" w:rsidRDefault="005572BF" w:rsidP="005572BF">
      <w:r w:rsidRPr="00EB0970">
        <w:rPr>
          <w:rFonts w:cs="Arial"/>
        </w:rPr>
        <w:t xml:space="preserve">Savage also offers the 11 Trophy Hunter XP </w:t>
      </w:r>
      <w:r>
        <w:rPr>
          <w:rFonts w:cs="Arial"/>
        </w:rPr>
        <w:t xml:space="preserve">Youth scoped-rifle package with a </w:t>
      </w:r>
      <w:r w:rsidRPr="00EB0970">
        <w:rPr>
          <w:rFonts w:cs="Arial"/>
        </w:rPr>
        <w:t>black synthetic sto</w:t>
      </w:r>
      <w:r>
        <w:rPr>
          <w:rFonts w:cs="Arial"/>
        </w:rPr>
        <w:t xml:space="preserve">ck and matte black barrel </w:t>
      </w:r>
      <w:r w:rsidR="004543B4">
        <w:rPr>
          <w:rFonts w:cs="Arial"/>
        </w:rPr>
        <w:t>in right- and left-hand</w:t>
      </w:r>
      <w:r>
        <w:rPr>
          <w:rFonts w:cs="Arial"/>
        </w:rPr>
        <w:t xml:space="preserve"> versions. Learn more at</w:t>
      </w:r>
      <w:r w:rsidR="00C55660">
        <w:rPr>
          <w:rFonts w:cs="Arial"/>
        </w:rPr>
        <w:t xml:space="preserve"> </w:t>
      </w:r>
      <w:hyperlink r:id="rId11" w:history="1">
        <w:r w:rsidR="00AE1BF4" w:rsidRPr="00264CEB">
          <w:rPr>
            <w:rStyle w:val="Hyperlink"/>
          </w:rPr>
          <w:t>www.savagearms.com</w:t>
        </w:r>
      </w:hyperlink>
      <w:r w:rsidR="00AE1BF4">
        <w:t>.</w:t>
      </w:r>
    </w:p>
    <w:sectPr w:rsidR="0010010E" w:rsidRPr="0085103C" w:rsidSect="00C55660"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AECAF" w14:textId="77777777" w:rsidR="00D10FC9" w:rsidRDefault="00D10FC9">
      <w:r>
        <w:separator/>
      </w:r>
    </w:p>
  </w:endnote>
  <w:endnote w:type="continuationSeparator" w:id="0">
    <w:p w14:paraId="4D79B75C" w14:textId="77777777" w:rsidR="00D10FC9" w:rsidRDefault="00D1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4FB29" w14:textId="409EDA73" w:rsidR="00D10FC9" w:rsidRDefault="00D10F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908B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t>2</w:t>
            </w:r>
          </w:p>
        </w:sdtContent>
      </w:sdt>
    </w:sdtContent>
  </w:sdt>
  <w:p w14:paraId="33242EB5" w14:textId="77777777" w:rsidR="00D10FC9" w:rsidRDefault="00D10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A26AD" w14:textId="77777777" w:rsidR="00D10FC9" w:rsidRDefault="00D10FC9">
      <w:r>
        <w:separator/>
      </w:r>
    </w:p>
  </w:footnote>
  <w:footnote w:type="continuationSeparator" w:id="0">
    <w:p w14:paraId="0171827D" w14:textId="77777777" w:rsidR="00D10FC9" w:rsidRDefault="00D1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5392"/>
    <w:rsid w:val="000349F6"/>
    <w:rsid w:val="0003685F"/>
    <w:rsid w:val="000370B8"/>
    <w:rsid w:val="00050658"/>
    <w:rsid w:val="000514A3"/>
    <w:rsid w:val="00053CCE"/>
    <w:rsid w:val="00074A37"/>
    <w:rsid w:val="0008122B"/>
    <w:rsid w:val="00081699"/>
    <w:rsid w:val="00082079"/>
    <w:rsid w:val="000851D6"/>
    <w:rsid w:val="000858B4"/>
    <w:rsid w:val="0008653B"/>
    <w:rsid w:val="00091A08"/>
    <w:rsid w:val="00097E5A"/>
    <w:rsid w:val="000A485F"/>
    <w:rsid w:val="000C5FC6"/>
    <w:rsid w:val="000C6CEB"/>
    <w:rsid w:val="000C7FF7"/>
    <w:rsid w:val="000D4D6B"/>
    <w:rsid w:val="000D64A8"/>
    <w:rsid w:val="000E3362"/>
    <w:rsid w:val="000E5706"/>
    <w:rsid w:val="000F7114"/>
    <w:rsid w:val="0010010E"/>
    <w:rsid w:val="00114C66"/>
    <w:rsid w:val="00126186"/>
    <w:rsid w:val="00136A6D"/>
    <w:rsid w:val="001441F5"/>
    <w:rsid w:val="0016021F"/>
    <w:rsid w:val="00166B05"/>
    <w:rsid w:val="00173D49"/>
    <w:rsid w:val="001A42F8"/>
    <w:rsid w:val="001A4C25"/>
    <w:rsid w:val="001B1B9B"/>
    <w:rsid w:val="001B1D8D"/>
    <w:rsid w:val="001C182A"/>
    <w:rsid w:val="001C4519"/>
    <w:rsid w:val="001C663D"/>
    <w:rsid w:val="001D36E2"/>
    <w:rsid w:val="001D695F"/>
    <w:rsid w:val="001E215D"/>
    <w:rsid w:val="001E2B16"/>
    <w:rsid w:val="001E5A94"/>
    <w:rsid w:val="001E738A"/>
    <w:rsid w:val="0020354D"/>
    <w:rsid w:val="002039BE"/>
    <w:rsid w:val="002043A0"/>
    <w:rsid w:val="002159F1"/>
    <w:rsid w:val="00245634"/>
    <w:rsid w:val="0024700C"/>
    <w:rsid w:val="002540E8"/>
    <w:rsid w:val="002579EF"/>
    <w:rsid w:val="00265C6C"/>
    <w:rsid w:val="002838E6"/>
    <w:rsid w:val="00284049"/>
    <w:rsid w:val="00290E5F"/>
    <w:rsid w:val="0029730C"/>
    <w:rsid w:val="00297E2C"/>
    <w:rsid w:val="002A0381"/>
    <w:rsid w:val="002B2E77"/>
    <w:rsid w:val="002C1686"/>
    <w:rsid w:val="002C25B0"/>
    <w:rsid w:val="002E6BC0"/>
    <w:rsid w:val="002F1B5D"/>
    <w:rsid w:val="002F243B"/>
    <w:rsid w:val="00305B08"/>
    <w:rsid w:val="00306E6C"/>
    <w:rsid w:val="003110BE"/>
    <w:rsid w:val="00316F02"/>
    <w:rsid w:val="00320034"/>
    <w:rsid w:val="00333285"/>
    <w:rsid w:val="003418F2"/>
    <w:rsid w:val="0035676B"/>
    <w:rsid w:val="00373147"/>
    <w:rsid w:val="0037585B"/>
    <w:rsid w:val="00386C09"/>
    <w:rsid w:val="0039282E"/>
    <w:rsid w:val="00397E21"/>
    <w:rsid w:val="003A1B2E"/>
    <w:rsid w:val="003A5B5A"/>
    <w:rsid w:val="003C4E71"/>
    <w:rsid w:val="003E077F"/>
    <w:rsid w:val="003E24FF"/>
    <w:rsid w:val="003E3060"/>
    <w:rsid w:val="003E3144"/>
    <w:rsid w:val="003F1160"/>
    <w:rsid w:val="003F1649"/>
    <w:rsid w:val="003F6159"/>
    <w:rsid w:val="004018D9"/>
    <w:rsid w:val="00415B99"/>
    <w:rsid w:val="00437DDC"/>
    <w:rsid w:val="004427B0"/>
    <w:rsid w:val="004505F6"/>
    <w:rsid w:val="004543B4"/>
    <w:rsid w:val="00460442"/>
    <w:rsid w:val="00462EBD"/>
    <w:rsid w:val="004735F8"/>
    <w:rsid w:val="00482320"/>
    <w:rsid w:val="004873CA"/>
    <w:rsid w:val="00487FF4"/>
    <w:rsid w:val="004A2658"/>
    <w:rsid w:val="004A3167"/>
    <w:rsid w:val="004A589D"/>
    <w:rsid w:val="004C3A52"/>
    <w:rsid w:val="004D0FDB"/>
    <w:rsid w:val="004D343F"/>
    <w:rsid w:val="004D4591"/>
    <w:rsid w:val="004E1C98"/>
    <w:rsid w:val="004E5F37"/>
    <w:rsid w:val="004F48D4"/>
    <w:rsid w:val="00504A6E"/>
    <w:rsid w:val="00506915"/>
    <w:rsid w:val="005163CA"/>
    <w:rsid w:val="00542105"/>
    <w:rsid w:val="00551295"/>
    <w:rsid w:val="00552F05"/>
    <w:rsid w:val="005572BF"/>
    <w:rsid w:val="0056404E"/>
    <w:rsid w:val="0058036D"/>
    <w:rsid w:val="00591DC8"/>
    <w:rsid w:val="00593971"/>
    <w:rsid w:val="005A14CB"/>
    <w:rsid w:val="005B12A6"/>
    <w:rsid w:val="005B1AA1"/>
    <w:rsid w:val="005C0C69"/>
    <w:rsid w:val="005C1914"/>
    <w:rsid w:val="005E03AB"/>
    <w:rsid w:val="005E2A65"/>
    <w:rsid w:val="00610558"/>
    <w:rsid w:val="00611C5D"/>
    <w:rsid w:val="00612E78"/>
    <w:rsid w:val="0061315B"/>
    <w:rsid w:val="00616161"/>
    <w:rsid w:val="00617AF4"/>
    <w:rsid w:val="00621371"/>
    <w:rsid w:val="0062505A"/>
    <w:rsid w:val="00627031"/>
    <w:rsid w:val="006327B3"/>
    <w:rsid w:val="00640720"/>
    <w:rsid w:val="006608D8"/>
    <w:rsid w:val="006640FC"/>
    <w:rsid w:val="0067303B"/>
    <w:rsid w:val="00673D30"/>
    <w:rsid w:val="00683466"/>
    <w:rsid w:val="00690EF4"/>
    <w:rsid w:val="00691DB9"/>
    <w:rsid w:val="006A140F"/>
    <w:rsid w:val="006B18B4"/>
    <w:rsid w:val="006B6B5D"/>
    <w:rsid w:val="006C1764"/>
    <w:rsid w:val="006D0224"/>
    <w:rsid w:val="006E0EC5"/>
    <w:rsid w:val="006F41A9"/>
    <w:rsid w:val="006F77A8"/>
    <w:rsid w:val="00702657"/>
    <w:rsid w:val="00704815"/>
    <w:rsid w:val="00704EA0"/>
    <w:rsid w:val="007325DB"/>
    <w:rsid w:val="00745CB9"/>
    <w:rsid w:val="007542BF"/>
    <w:rsid w:val="00756EA0"/>
    <w:rsid w:val="00761156"/>
    <w:rsid w:val="007626FA"/>
    <w:rsid w:val="0077255E"/>
    <w:rsid w:val="00780846"/>
    <w:rsid w:val="00783D02"/>
    <w:rsid w:val="0078692A"/>
    <w:rsid w:val="00790264"/>
    <w:rsid w:val="007A3259"/>
    <w:rsid w:val="007A4801"/>
    <w:rsid w:val="007B071D"/>
    <w:rsid w:val="007C2CF1"/>
    <w:rsid w:val="007C5C2D"/>
    <w:rsid w:val="007D122B"/>
    <w:rsid w:val="007D5624"/>
    <w:rsid w:val="007E70C8"/>
    <w:rsid w:val="007F308A"/>
    <w:rsid w:val="007F6801"/>
    <w:rsid w:val="008008DD"/>
    <w:rsid w:val="00804122"/>
    <w:rsid w:val="00811BD4"/>
    <w:rsid w:val="00812C28"/>
    <w:rsid w:val="00813E9A"/>
    <w:rsid w:val="0082142B"/>
    <w:rsid w:val="00821CED"/>
    <w:rsid w:val="00832351"/>
    <w:rsid w:val="008324DA"/>
    <w:rsid w:val="0085103C"/>
    <w:rsid w:val="008567C4"/>
    <w:rsid w:val="00877C9A"/>
    <w:rsid w:val="00882972"/>
    <w:rsid w:val="008966C8"/>
    <w:rsid w:val="008A72C4"/>
    <w:rsid w:val="008B3E98"/>
    <w:rsid w:val="008C52B3"/>
    <w:rsid w:val="008D32CD"/>
    <w:rsid w:val="008E6150"/>
    <w:rsid w:val="00901C02"/>
    <w:rsid w:val="009056E1"/>
    <w:rsid w:val="00906EC7"/>
    <w:rsid w:val="009073C6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561"/>
    <w:rsid w:val="0097477D"/>
    <w:rsid w:val="00986C8A"/>
    <w:rsid w:val="00990AF1"/>
    <w:rsid w:val="009978F2"/>
    <w:rsid w:val="009B0853"/>
    <w:rsid w:val="009C44A6"/>
    <w:rsid w:val="009C742A"/>
    <w:rsid w:val="009D4680"/>
    <w:rsid w:val="009E58C5"/>
    <w:rsid w:val="009E6B41"/>
    <w:rsid w:val="009F1085"/>
    <w:rsid w:val="00A011B2"/>
    <w:rsid w:val="00A23878"/>
    <w:rsid w:val="00A2778E"/>
    <w:rsid w:val="00A344F5"/>
    <w:rsid w:val="00A508B0"/>
    <w:rsid w:val="00A56581"/>
    <w:rsid w:val="00A613FA"/>
    <w:rsid w:val="00A63708"/>
    <w:rsid w:val="00A63AEE"/>
    <w:rsid w:val="00A644A5"/>
    <w:rsid w:val="00A66A0D"/>
    <w:rsid w:val="00A75EE8"/>
    <w:rsid w:val="00A81FC7"/>
    <w:rsid w:val="00A850CD"/>
    <w:rsid w:val="00A94CFF"/>
    <w:rsid w:val="00AA0664"/>
    <w:rsid w:val="00AC08DA"/>
    <w:rsid w:val="00AC0EB7"/>
    <w:rsid w:val="00AC181A"/>
    <w:rsid w:val="00AC6E15"/>
    <w:rsid w:val="00AD3DE6"/>
    <w:rsid w:val="00AD4D84"/>
    <w:rsid w:val="00AD7B85"/>
    <w:rsid w:val="00AE1BF4"/>
    <w:rsid w:val="00AE2D3F"/>
    <w:rsid w:val="00AE7FA7"/>
    <w:rsid w:val="00B02918"/>
    <w:rsid w:val="00B12C10"/>
    <w:rsid w:val="00B2054D"/>
    <w:rsid w:val="00B20D2F"/>
    <w:rsid w:val="00B21FCE"/>
    <w:rsid w:val="00B27002"/>
    <w:rsid w:val="00B3251F"/>
    <w:rsid w:val="00B53BE7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21ED2"/>
    <w:rsid w:val="00C32BCE"/>
    <w:rsid w:val="00C51EA3"/>
    <w:rsid w:val="00C55660"/>
    <w:rsid w:val="00C576FC"/>
    <w:rsid w:val="00C641FC"/>
    <w:rsid w:val="00C67E5D"/>
    <w:rsid w:val="00C72A62"/>
    <w:rsid w:val="00C7331F"/>
    <w:rsid w:val="00C8203C"/>
    <w:rsid w:val="00C82610"/>
    <w:rsid w:val="00C841D4"/>
    <w:rsid w:val="00C908B3"/>
    <w:rsid w:val="00C93F11"/>
    <w:rsid w:val="00C94CEC"/>
    <w:rsid w:val="00CB5A2F"/>
    <w:rsid w:val="00CC3C37"/>
    <w:rsid w:val="00CD48C5"/>
    <w:rsid w:val="00D009F8"/>
    <w:rsid w:val="00D02BA2"/>
    <w:rsid w:val="00D10FC9"/>
    <w:rsid w:val="00D11455"/>
    <w:rsid w:val="00D120BD"/>
    <w:rsid w:val="00D2453A"/>
    <w:rsid w:val="00D273BB"/>
    <w:rsid w:val="00D37439"/>
    <w:rsid w:val="00D5100B"/>
    <w:rsid w:val="00D80A54"/>
    <w:rsid w:val="00D92738"/>
    <w:rsid w:val="00D95AC3"/>
    <w:rsid w:val="00DA6BE8"/>
    <w:rsid w:val="00DB3F7F"/>
    <w:rsid w:val="00DB4783"/>
    <w:rsid w:val="00DB50E0"/>
    <w:rsid w:val="00DD04C3"/>
    <w:rsid w:val="00DD5B7D"/>
    <w:rsid w:val="00DE5990"/>
    <w:rsid w:val="00DF6584"/>
    <w:rsid w:val="00E17409"/>
    <w:rsid w:val="00E22588"/>
    <w:rsid w:val="00E246C3"/>
    <w:rsid w:val="00E24E19"/>
    <w:rsid w:val="00E253FB"/>
    <w:rsid w:val="00E3361B"/>
    <w:rsid w:val="00E51E2C"/>
    <w:rsid w:val="00E67E34"/>
    <w:rsid w:val="00E86CDF"/>
    <w:rsid w:val="00E91571"/>
    <w:rsid w:val="00EA2C3D"/>
    <w:rsid w:val="00EA7C85"/>
    <w:rsid w:val="00EB0970"/>
    <w:rsid w:val="00EB0A8C"/>
    <w:rsid w:val="00EB2163"/>
    <w:rsid w:val="00EB227D"/>
    <w:rsid w:val="00EB26C2"/>
    <w:rsid w:val="00EB329F"/>
    <w:rsid w:val="00EC7ECC"/>
    <w:rsid w:val="00ED0271"/>
    <w:rsid w:val="00ED45CB"/>
    <w:rsid w:val="00F02DEF"/>
    <w:rsid w:val="00F1783C"/>
    <w:rsid w:val="00F236FD"/>
    <w:rsid w:val="00F40FD4"/>
    <w:rsid w:val="00F438B0"/>
    <w:rsid w:val="00F506C7"/>
    <w:rsid w:val="00F507A4"/>
    <w:rsid w:val="00F52A61"/>
    <w:rsid w:val="00F55877"/>
    <w:rsid w:val="00F569A7"/>
    <w:rsid w:val="00F60726"/>
    <w:rsid w:val="00F6620E"/>
    <w:rsid w:val="00F67E68"/>
    <w:rsid w:val="00FA36C5"/>
    <w:rsid w:val="00FA4D3A"/>
    <w:rsid w:val="00FA698D"/>
    <w:rsid w:val="00FB25C6"/>
    <w:rsid w:val="00FB4428"/>
    <w:rsid w:val="00FC7F72"/>
    <w:rsid w:val="00FD064F"/>
    <w:rsid w:val="00FD579D"/>
    <w:rsid w:val="00FD7A95"/>
    <w:rsid w:val="00FE052F"/>
    <w:rsid w:val="00FE4114"/>
    <w:rsid w:val="00FF0F9F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F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FollowedHyperlink">
    <w:name w:val="FollowedHyperlink"/>
    <w:basedOn w:val="DefaultParagraphFont"/>
    <w:rsid w:val="00C67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FollowedHyperlink">
    <w:name w:val="FollowedHyperlink"/>
    <w:basedOn w:val="DefaultParagraphFont"/>
    <w:rsid w:val="00C67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AE82-4B27-4DC6-B1BF-7D51D022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2476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24</cp:revision>
  <cp:lastPrinted>2014-04-15T16:12:00Z</cp:lastPrinted>
  <dcterms:created xsi:type="dcterms:W3CDTF">2014-04-14T19:05:00Z</dcterms:created>
  <dcterms:modified xsi:type="dcterms:W3CDTF">2014-06-19T15:01:00Z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9ba234c1-410a-4951-a936-1d303ed4a47e</vt:lpwstr>
  </property>
  <property fmtid="{D5CDD505-2E9C-101B-9397-08002B2CF9AE}" pid="3" name="ATKCategory">
    <vt:lpwstr>Alliant Techsystems Proprietary - Unmarked</vt:lpwstr>
  </property>
</Properties>
</file>