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89" w:rsidRDefault="006F53B6"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noProof/>
        </w:rPr>
        <w:drawing>
          <wp:anchor distT="0" distB="0" distL="114300" distR="114300" simplePos="0" relativeHeight="251659264" behindDoc="1" locked="0" layoutInCell="1" allowOverlap="1" wp14:anchorId="6DE7DFB6" wp14:editId="737E4CEA">
            <wp:simplePos x="5562600" y="617220"/>
            <wp:positionH relativeFrom="margin">
              <wp:align>left</wp:align>
            </wp:positionH>
            <wp:positionV relativeFrom="margin">
              <wp:align>top</wp:align>
            </wp:positionV>
            <wp:extent cx="1441450" cy="14414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450" cy="1441450"/>
                    </a:xfrm>
                    <a:prstGeom prst="rect">
                      <a:avLst/>
                    </a:prstGeom>
                  </pic:spPr>
                </pic:pic>
              </a:graphicData>
            </a:graphic>
            <wp14:sizeRelH relativeFrom="page">
              <wp14:pctWidth>0</wp14:pctWidth>
            </wp14:sizeRelH>
            <wp14:sizeRelV relativeFrom="page">
              <wp14:pctHeight>0</wp14:pctHeight>
            </wp14:sizeRelV>
          </wp:anchor>
        </w:drawing>
      </w:r>
    </w:p>
    <w:p w:rsidR="00176577" w:rsidRPr="0066002A" w:rsidRDefault="00796789"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176577" w:rsidRPr="0066002A">
        <w:rPr>
          <w:rFonts w:cs="Arial"/>
          <w:b/>
        </w:rPr>
        <w:t>Contact: J</w:t>
      </w:r>
      <w:r w:rsidR="006F53B6">
        <w:rPr>
          <w:rFonts w:cs="Arial"/>
          <w:b/>
        </w:rPr>
        <w:t>ake Edson</w:t>
      </w:r>
    </w:p>
    <w:p w:rsidR="00176577"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Communications</w:t>
      </w:r>
      <w:r w:rsidRPr="0066002A">
        <w:rPr>
          <w:rFonts w:cs="Arial"/>
          <w:b/>
        </w:rPr>
        <w:t xml:space="preserve"> </w:t>
      </w:r>
      <w:r>
        <w:rPr>
          <w:rFonts w:cs="Arial"/>
          <w:b/>
        </w:rPr>
        <w:t>Manager</w:t>
      </w:r>
    </w:p>
    <w:p w:rsidR="00176577" w:rsidRPr="0066002A"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Outdoor Products</w:t>
      </w:r>
    </w:p>
    <w:p w:rsidR="00176577" w:rsidRPr="0066002A" w:rsidRDefault="00176577"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6002A">
        <w:rPr>
          <w:rFonts w:cs="Arial"/>
          <w:b/>
        </w:rPr>
        <w:tab/>
        <w:t>763-323-386</w:t>
      </w:r>
      <w:r w:rsidR="006F53B6">
        <w:rPr>
          <w:rFonts w:cs="Arial"/>
          <w:b/>
        </w:rPr>
        <w:t>5</w:t>
      </w:r>
    </w:p>
    <w:p w:rsidR="006F53B6" w:rsidRDefault="006F53B6"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rFonts w:cs="Arial"/>
          <w:b/>
        </w:rPr>
        <w:t xml:space="preserve">E-mail: </w:t>
      </w:r>
      <w:hyperlink r:id="rId9" w:history="1">
        <w:r w:rsidRPr="00F812C1">
          <w:rPr>
            <w:rStyle w:val="Hyperlink"/>
            <w:rFonts w:cs="Arial"/>
            <w:b/>
          </w:rPr>
          <w:t>Vista</w:t>
        </w:r>
        <w:r w:rsidRPr="00F812C1">
          <w:rPr>
            <w:rStyle w:val="Hyperlink"/>
            <w:rFonts w:eastAsia="Times" w:cs="Arial"/>
            <w:b/>
          </w:rPr>
          <w:t>pressroom@vistaoutdoor.com</w:t>
        </w:r>
      </w:hyperlink>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6F53B6" w:rsidRDefault="006F53B6" w:rsidP="00176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rPr>
      </w:pPr>
    </w:p>
    <w:p w:rsidR="003475B5" w:rsidRPr="006340BC" w:rsidRDefault="00176577" w:rsidP="006F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cs="Arial"/>
          <w:b/>
        </w:rPr>
        <w:t xml:space="preserve">FOR IMMEDIATE RELEASE </w:t>
      </w:r>
      <w:r>
        <w:rPr>
          <w:rFonts w:cs="Arial"/>
          <w:b/>
        </w:rPr>
        <w:tab/>
      </w:r>
      <w:r>
        <w:rPr>
          <w:rFonts w:cs="Arial"/>
          <w:b/>
        </w:rPr>
        <w:tab/>
        <w:t xml:space="preserve"> </w:t>
      </w:r>
      <w:r>
        <w:rPr>
          <w:rFonts w:cs="Arial"/>
          <w:b/>
        </w:rPr>
        <w:tab/>
      </w: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597AF5" w:rsidRPr="003E717A" w:rsidRDefault="0079209B" w:rsidP="00AE3346">
      <w:pPr>
        <w:jc w:val="center"/>
        <w:rPr>
          <w:rFonts w:ascii="Arial" w:hAnsi="Arial" w:cs="Arial"/>
          <w:b/>
          <w:sz w:val="28"/>
          <w:szCs w:val="28"/>
        </w:rPr>
      </w:pPr>
      <w:r>
        <w:rPr>
          <w:rFonts w:ascii="Arial" w:hAnsi="Arial" w:cs="Arial"/>
          <w:b/>
          <w:sz w:val="28"/>
          <w:szCs w:val="28"/>
        </w:rPr>
        <w:t>Bushnell</w:t>
      </w:r>
      <w:r w:rsidR="00AE3346">
        <w:rPr>
          <w:rFonts w:ascii="Arial" w:hAnsi="Arial" w:cs="Arial"/>
          <w:b/>
          <w:sz w:val="28"/>
          <w:szCs w:val="28"/>
        </w:rPr>
        <w:t xml:space="preserve"> </w:t>
      </w:r>
      <w:r w:rsidR="00BB4C5B">
        <w:rPr>
          <w:rFonts w:ascii="Arial" w:hAnsi="Arial" w:cs="Arial"/>
          <w:b/>
          <w:sz w:val="28"/>
          <w:szCs w:val="28"/>
        </w:rPr>
        <w:t>Elite Riflescope Line Upgraded for 2015</w:t>
      </w:r>
      <w:r w:rsidR="00597AF5">
        <w:rPr>
          <w:rFonts w:ascii="Arial" w:hAnsi="Arial" w:cs="Arial"/>
          <w:b/>
          <w:sz w:val="28"/>
          <w:szCs w:val="28"/>
        </w:rPr>
        <w:t xml:space="preserve"> </w:t>
      </w:r>
    </w:p>
    <w:p w:rsidR="00AE3346" w:rsidRDefault="00AE3346" w:rsidP="00C306DB">
      <w:pPr>
        <w:rPr>
          <w:rFonts w:ascii="Arial" w:hAnsi="Arial" w:cs="Arial"/>
        </w:rPr>
      </w:pPr>
    </w:p>
    <w:p w:rsidR="00BB4C5B" w:rsidRPr="00BB4C5B" w:rsidRDefault="004C78DC" w:rsidP="00BB4C5B">
      <w:pPr>
        <w:rPr>
          <w:rFonts w:ascii="Arial" w:hAnsi="Arial" w:cs="Arial"/>
        </w:rPr>
      </w:pPr>
      <w:r>
        <w:rPr>
          <w:rFonts w:ascii="Arial" w:hAnsi="Arial" w:cs="Arial"/>
        </w:rPr>
        <w:t>OVERLAND PARK</w:t>
      </w:r>
      <w:r w:rsidR="00597AF5" w:rsidRPr="00842C50">
        <w:rPr>
          <w:rFonts w:ascii="Arial" w:hAnsi="Arial" w:cs="Arial"/>
        </w:rPr>
        <w:t xml:space="preserve">, </w:t>
      </w:r>
      <w:r w:rsidR="0079209B">
        <w:rPr>
          <w:rFonts w:ascii="Arial" w:hAnsi="Arial" w:cs="Arial"/>
        </w:rPr>
        <w:t>Kansas</w:t>
      </w:r>
      <w:r w:rsidR="00597AF5" w:rsidRPr="00842C50">
        <w:rPr>
          <w:rFonts w:ascii="Arial" w:hAnsi="Arial" w:cs="Arial"/>
        </w:rPr>
        <w:t xml:space="preserve"> – </w:t>
      </w:r>
      <w:r w:rsidR="00BB4C5B">
        <w:rPr>
          <w:rFonts w:ascii="Arial" w:hAnsi="Arial" w:cs="Arial"/>
        </w:rPr>
        <w:t>May</w:t>
      </w:r>
      <w:r w:rsidR="00597AF5">
        <w:rPr>
          <w:rFonts w:ascii="Arial" w:hAnsi="Arial" w:cs="Arial"/>
        </w:rPr>
        <w:t xml:space="preserve"> </w:t>
      </w:r>
      <w:r w:rsidR="00B45061">
        <w:rPr>
          <w:rFonts w:ascii="Arial" w:hAnsi="Arial" w:cs="Arial"/>
        </w:rPr>
        <w:t>8</w:t>
      </w:r>
      <w:r w:rsidR="00597AF5">
        <w:rPr>
          <w:rFonts w:ascii="Arial" w:hAnsi="Arial" w:cs="Arial"/>
        </w:rPr>
        <w:t xml:space="preserve">, 2015 – </w:t>
      </w:r>
      <w:r w:rsidR="0079209B">
        <w:rPr>
          <w:rFonts w:ascii="Arial" w:hAnsi="Arial" w:cs="Arial"/>
        </w:rPr>
        <w:t>Bushnell</w:t>
      </w:r>
      <w:r w:rsidR="00597AF5" w:rsidRPr="00842C50">
        <w:rPr>
          <w:rFonts w:ascii="Arial" w:hAnsi="Arial" w:cs="Arial"/>
          <w:szCs w:val="28"/>
          <w:vertAlign w:val="superscript"/>
        </w:rPr>
        <w:t>®</w:t>
      </w:r>
      <w:r w:rsidR="00C306DB" w:rsidRPr="00C306DB">
        <w:rPr>
          <w:rFonts w:ascii="Arial" w:hAnsi="Arial" w:cs="Arial"/>
        </w:rPr>
        <w:t xml:space="preserve">, an </w:t>
      </w:r>
      <w:r w:rsidR="00BB4C5B" w:rsidRPr="00BB4C5B">
        <w:rPr>
          <w:rFonts w:ascii="Arial" w:hAnsi="Arial" w:cs="Arial"/>
        </w:rPr>
        <w:t xml:space="preserve">industry-leader in high performance sports optics for more than 65 years, has introduced </w:t>
      </w:r>
      <w:r w:rsidR="00BB4C5B">
        <w:rPr>
          <w:rFonts w:ascii="Arial" w:hAnsi="Arial" w:cs="Arial"/>
        </w:rPr>
        <w:t>two new series</w:t>
      </w:r>
      <w:r w:rsidR="00BB4C5B" w:rsidRPr="00BB4C5B">
        <w:rPr>
          <w:rFonts w:ascii="Arial" w:hAnsi="Arial" w:cs="Arial"/>
        </w:rPr>
        <w:t xml:space="preserve"> of Elite</w:t>
      </w:r>
      <w:r w:rsidR="00BB4C5B" w:rsidRPr="00BB4C5B">
        <w:rPr>
          <w:rFonts w:ascii="Arial" w:hAnsi="Arial" w:cs="Arial"/>
          <w:vertAlign w:val="superscript"/>
        </w:rPr>
        <w:t xml:space="preserve">® </w:t>
      </w:r>
      <w:r w:rsidR="00BB4C5B" w:rsidRPr="00BB4C5B">
        <w:rPr>
          <w:rFonts w:ascii="Arial" w:hAnsi="Arial" w:cs="Arial"/>
        </w:rPr>
        <w:t>riflescopes for 2015</w:t>
      </w:r>
      <w:r w:rsidR="00D1787F">
        <w:rPr>
          <w:rFonts w:ascii="Arial" w:hAnsi="Arial" w:cs="Arial"/>
        </w:rPr>
        <w:t>. T</w:t>
      </w:r>
      <w:r w:rsidR="00BB4C5B">
        <w:rPr>
          <w:rFonts w:ascii="Arial" w:hAnsi="Arial" w:cs="Arial"/>
        </w:rPr>
        <w:t>he Elite 3500 and Elite 4500</w:t>
      </w:r>
      <w:r w:rsidR="00D1787F">
        <w:rPr>
          <w:rFonts w:ascii="Arial" w:hAnsi="Arial" w:cs="Arial"/>
        </w:rPr>
        <w:t xml:space="preserve"> now join the Elite 6500 riflescopes at the top of the hunting market</w:t>
      </w:r>
      <w:r w:rsidR="00BB4C5B" w:rsidRPr="00BB4C5B">
        <w:rPr>
          <w:rFonts w:ascii="Arial" w:hAnsi="Arial" w:cs="Arial"/>
        </w:rPr>
        <w:t xml:space="preserve">. </w:t>
      </w:r>
    </w:p>
    <w:p w:rsidR="00BB4C5B" w:rsidRPr="00BB4C5B" w:rsidRDefault="00BB4C5B" w:rsidP="00BB4C5B">
      <w:pPr>
        <w:rPr>
          <w:rFonts w:ascii="Arial" w:hAnsi="Arial" w:cs="Arial"/>
        </w:rPr>
      </w:pPr>
    </w:p>
    <w:p w:rsidR="00BB4C5B" w:rsidRPr="00BB4C5B" w:rsidRDefault="00BB4C5B" w:rsidP="00BB4C5B">
      <w:pPr>
        <w:rPr>
          <w:rFonts w:ascii="Arial" w:hAnsi="Arial" w:cs="Arial"/>
        </w:rPr>
      </w:pPr>
      <w:r w:rsidRPr="00BB4C5B">
        <w:rPr>
          <w:rFonts w:ascii="Arial" w:hAnsi="Arial" w:cs="Arial"/>
        </w:rPr>
        <w:t xml:space="preserve">Featuring fully multi-coated optics, </w:t>
      </w:r>
      <w:r>
        <w:rPr>
          <w:rFonts w:ascii="Arial" w:hAnsi="Arial" w:cs="Arial"/>
        </w:rPr>
        <w:t xml:space="preserve">all </w:t>
      </w:r>
      <w:r w:rsidRPr="00BB4C5B">
        <w:rPr>
          <w:rFonts w:ascii="Arial" w:hAnsi="Arial" w:cs="Arial"/>
        </w:rPr>
        <w:t xml:space="preserve">Elite riflescopes deliver maximum light transmission across the visual light spectrum. To enhance </w:t>
      </w:r>
      <w:r w:rsidR="00D1787F">
        <w:rPr>
          <w:rFonts w:ascii="Arial" w:hAnsi="Arial" w:cs="Arial"/>
        </w:rPr>
        <w:t xml:space="preserve">their </w:t>
      </w:r>
      <w:r w:rsidRPr="00BB4C5B">
        <w:rPr>
          <w:rFonts w:ascii="Arial" w:hAnsi="Arial" w:cs="Arial"/>
        </w:rPr>
        <w:t>low-light performance, Bushnell uses Ultra Wide Band (UWB) Coating, an anti-reflective coating that allows the best possible light from the front of the glass to the eyepiece, resulting in optimum brightness and true color across the light spectrum.</w:t>
      </w:r>
    </w:p>
    <w:p w:rsidR="00BB4C5B" w:rsidRPr="00BB4C5B" w:rsidRDefault="00BB4C5B" w:rsidP="00BB4C5B">
      <w:pPr>
        <w:rPr>
          <w:rFonts w:ascii="Arial" w:hAnsi="Arial" w:cs="Arial"/>
        </w:rPr>
      </w:pPr>
    </w:p>
    <w:p w:rsidR="00BB4C5B" w:rsidRPr="00BB4C5B" w:rsidRDefault="00BB4C5B" w:rsidP="00BB4C5B">
      <w:pPr>
        <w:rPr>
          <w:rFonts w:ascii="Arial" w:hAnsi="Arial" w:cs="Arial"/>
        </w:rPr>
      </w:pPr>
      <w:r w:rsidRPr="00BB4C5B">
        <w:rPr>
          <w:rFonts w:ascii="Arial" w:hAnsi="Arial" w:cs="Arial"/>
        </w:rPr>
        <w:t xml:space="preserve">In addition to providing optical excellence, Elite riflescopes are engineered to withstand the rigors of shooting sports and whatever Mother Nature throws </w:t>
      </w:r>
      <w:r>
        <w:rPr>
          <w:rFonts w:ascii="Arial" w:hAnsi="Arial" w:cs="Arial"/>
        </w:rPr>
        <w:t>their</w:t>
      </w:r>
      <w:r w:rsidRPr="00BB4C5B">
        <w:rPr>
          <w:rFonts w:ascii="Arial" w:hAnsi="Arial" w:cs="Arial"/>
        </w:rPr>
        <w:t xml:space="preserve"> way. Each scope </w:t>
      </w:r>
      <w:r>
        <w:rPr>
          <w:rFonts w:ascii="Arial" w:hAnsi="Arial" w:cs="Arial"/>
        </w:rPr>
        <w:t xml:space="preserve">is </w:t>
      </w:r>
      <w:r w:rsidRPr="00BB4C5B">
        <w:rPr>
          <w:rFonts w:ascii="Arial" w:hAnsi="Arial" w:cs="Arial"/>
        </w:rPr>
        <w:t xml:space="preserve">protected with the patented </w:t>
      </w:r>
      <w:proofErr w:type="spellStart"/>
      <w:r w:rsidRPr="00BB4C5B">
        <w:rPr>
          <w:rFonts w:ascii="Arial" w:hAnsi="Arial" w:cs="Arial"/>
        </w:rPr>
        <w:t>RainGuard</w:t>
      </w:r>
      <w:proofErr w:type="spellEnd"/>
      <w:r w:rsidRPr="00BB4C5B">
        <w:rPr>
          <w:rFonts w:ascii="Arial" w:hAnsi="Arial" w:cs="Arial"/>
          <w:vertAlign w:val="superscript"/>
        </w:rPr>
        <w:t>®</w:t>
      </w:r>
      <w:r w:rsidRPr="00BB4C5B">
        <w:rPr>
          <w:rFonts w:ascii="Arial" w:hAnsi="Arial" w:cs="Arial"/>
        </w:rPr>
        <w:t xml:space="preserve"> HD coating. </w:t>
      </w:r>
      <w:proofErr w:type="gramStart"/>
      <w:r w:rsidRPr="00BB4C5B">
        <w:rPr>
          <w:rFonts w:ascii="Arial" w:hAnsi="Arial" w:cs="Arial"/>
        </w:rPr>
        <w:t>This permanent, water-resistant finish causes moisture to bead up and scatter</w:t>
      </w:r>
      <w:proofErr w:type="gramEnd"/>
      <w:r w:rsidRPr="00BB4C5B">
        <w:rPr>
          <w:rFonts w:ascii="Arial" w:hAnsi="Arial" w:cs="Arial"/>
        </w:rPr>
        <w:t xml:space="preserve"> less light, allowing this scope to perform even in inclement weather.</w:t>
      </w:r>
      <w:r w:rsidRPr="00BB4C5B">
        <w:t xml:space="preserve"> </w:t>
      </w:r>
      <w:r w:rsidRPr="00BB4C5B">
        <w:rPr>
          <w:rFonts w:ascii="Arial" w:hAnsi="Arial" w:cs="Arial"/>
        </w:rPr>
        <w:t>They are torture-tested to ensure reliability in the heaviest</w:t>
      </w:r>
    </w:p>
    <w:p w:rsidR="00BB4C5B" w:rsidRPr="00BB4C5B" w:rsidRDefault="00BB4C5B" w:rsidP="00BB4C5B">
      <w:pPr>
        <w:rPr>
          <w:rFonts w:ascii="Arial" w:hAnsi="Arial" w:cs="Arial"/>
        </w:rPr>
      </w:pPr>
      <w:proofErr w:type="gramStart"/>
      <w:r w:rsidRPr="00BB4C5B">
        <w:rPr>
          <w:rFonts w:ascii="Arial" w:hAnsi="Arial" w:cs="Arial"/>
        </w:rPr>
        <w:t>magnums</w:t>
      </w:r>
      <w:proofErr w:type="gramEnd"/>
      <w:r w:rsidRPr="00BB4C5B">
        <w:rPr>
          <w:rFonts w:ascii="Arial" w:hAnsi="Arial" w:cs="Arial"/>
        </w:rPr>
        <w:t xml:space="preserve"> and are backed by Bushnell’s 100% Bulletproof Money-Back Guarantee.</w:t>
      </w:r>
    </w:p>
    <w:p w:rsidR="00BB4C5B" w:rsidRPr="00BB4C5B" w:rsidRDefault="00BB4C5B" w:rsidP="00BB4C5B">
      <w:pPr>
        <w:rPr>
          <w:rFonts w:ascii="Arial" w:hAnsi="Arial" w:cs="Arial"/>
        </w:rPr>
      </w:pPr>
    </w:p>
    <w:p w:rsidR="00BB4C5B" w:rsidRDefault="00BB4C5B" w:rsidP="00BB4C5B">
      <w:pPr>
        <w:rPr>
          <w:rFonts w:ascii="Arial" w:hAnsi="Arial" w:cs="Arial"/>
        </w:rPr>
      </w:pPr>
      <w:r w:rsidRPr="00BB4C5B">
        <w:rPr>
          <w:rFonts w:ascii="Arial" w:hAnsi="Arial" w:cs="Arial"/>
        </w:rPr>
        <w:t xml:space="preserve">The </w:t>
      </w:r>
      <w:r w:rsidR="00D1787F">
        <w:rPr>
          <w:rFonts w:ascii="Arial" w:hAnsi="Arial" w:cs="Arial"/>
        </w:rPr>
        <w:t>new</w:t>
      </w:r>
      <w:r w:rsidRPr="00BB4C5B">
        <w:rPr>
          <w:rFonts w:ascii="Arial" w:hAnsi="Arial" w:cs="Arial"/>
        </w:rPr>
        <w:t xml:space="preserve"> 3500</w:t>
      </w:r>
      <w:r w:rsidR="00D1787F">
        <w:rPr>
          <w:rFonts w:ascii="Arial" w:hAnsi="Arial" w:cs="Arial"/>
        </w:rPr>
        <w:t xml:space="preserve"> and</w:t>
      </w:r>
      <w:r w:rsidRPr="00BB4C5B">
        <w:rPr>
          <w:rFonts w:ascii="Arial" w:hAnsi="Arial" w:cs="Arial"/>
        </w:rPr>
        <w:t xml:space="preserve"> 4500 series</w:t>
      </w:r>
      <w:r w:rsidR="00D1787F">
        <w:rPr>
          <w:rFonts w:ascii="Arial" w:hAnsi="Arial" w:cs="Arial"/>
        </w:rPr>
        <w:t xml:space="preserve"> are redesigned to be more compact and join the 6500 series with</w:t>
      </w:r>
      <w:r w:rsidRPr="00BB4C5B">
        <w:rPr>
          <w:rFonts w:ascii="Arial" w:hAnsi="Arial" w:cs="Arial"/>
        </w:rPr>
        <w:t xml:space="preserve"> tubes </w:t>
      </w:r>
      <w:r w:rsidR="00D1787F">
        <w:rPr>
          <w:rFonts w:ascii="Arial" w:hAnsi="Arial" w:cs="Arial"/>
        </w:rPr>
        <w:t xml:space="preserve">that </w:t>
      </w:r>
      <w:r w:rsidRPr="00BB4C5B">
        <w:rPr>
          <w:rFonts w:ascii="Arial" w:hAnsi="Arial" w:cs="Arial"/>
        </w:rPr>
        <w:t xml:space="preserve">feature one-piece cold mold construction </w:t>
      </w:r>
      <w:r w:rsidR="00D1787F">
        <w:rPr>
          <w:rFonts w:ascii="Arial" w:hAnsi="Arial" w:cs="Arial"/>
        </w:rPr>
        <w:t>that</w:t>
      </w:r>
      <w:r w:rsidRPr="00BB4C5B">
        <w:rPr>
          <w:rFonts w:ascii="Arial" w:hAnsi="Arial" w:cs="Arial"/>
        </w:rPr>
        <w:t xml:space="preserve"> are argon purged for long-term waterproof integrity and reduced thermal shock. The Elite 3500 and 4500 scopes feature 1-inch tubes</w:t>
      </w:r>
      <w:r w:rsidR="00B45061">
        <w:rPr>
          <w:rFonts w:ascii="Arial" w:hAnsi="Arial" w:cs="Arial"/>
        </w:rPr>
        <w:t>,</w:t>
      </w:r>
      <w:r w:rsidRPr="00BB4C5B">
        <w:rPr>
          <w:rFonts w:ascii="Arial" w:hAnsi="Arial" w:cs="Arial"/>
        </w:rPr>
        <w:t xml:space="preserve"> and the 6500 series has 30mm tube</w:t>
      </w:r>
      <w:r>
        <w:rPr>
          <w:rFonts w:ascii="Arial" w:hAnsi="Arial" w:cs="Arial"/>
        </w:rPr>
        <w:t>s</w:t>
      </w:r>
      <w:r w:rsidRPr="00BB4C5B">
        <w:rPr>
          <w:rFonts w:ascii="Arial" w:hAnsi="Arial" w:cs="Arial"/>
        </w:rPr>
        <w:t xml:space="preserve">. The 3500 series includes models </w:t>
      </w:r>
      <w:r w:rsidR="00D1787F">
        <w:rPr>
          <w:rFonts w:ascii="Arial" w:hAnsi="Arial" w:cs="Arial"/>
        </w:rPr>
        <w:t>ranging f</w:t>
      </w:r>
      <w:r w:rsidRPr="00BB4C5B">
        <w:rPr>
          <w:rFonts w:ascii="Arial" w:hAnsi="Arial" w:cs="Arial"/>
        </w:rPr>
        <w:t>rom 2-</w:t>
      </w:r>
      <w:r w:rsidR="00D1787F">
        <w:rPr>
          <w:rFonts w:ascii="Arial" w:hAnsi="Arial" w:cs="Arial"/>
        </w:rPr>
        <w:t>7</w:t>
      </w:r>
      <w:r w:rsidRPr="00BB4C5B">
        <w:rPr>
          <w:rFonts w:ascii="Arial" w:hAnsi="Arial" w:cs="Arial"/>
        </w:rPr>
        <w:t>x 32mm</w:t>
      </w:r>
      <w:r w:rsidR="00D1787F">
        <w:rPr>
          <w:rFonts w:ascii="Arial" w:hAnsi="Arial" w:cs="Arial"/>
        </w:rPr>
        <w:t xml:space="preserve"> and 3-9x 40mm</w:t>
      </w:r>
      <w:r w:rsidRPr="00BB4C5B">
        <w:rPr>
          <w:rFonts w:ascii="Arial" w:hAnsi="Arial" w:cs="Arial"/>
        </w:rPr>
        <w:t xml:space="preserve"> to 4-12x 40mm. The 4500 series comes in configurations from 2.5-10x 40mm </w:t>
      </w:r>
      <w:r>
        <w:rPr>
          <w:rFonts w:ascii="Arial" w:hAnsi="Arial" w:cs="Arial"/>
        </w:rPr>
        <w:t>to 8-</w:t>
      </w:r>
      <w:r w:rsidRPr="00BB4C5B">
        <w:rPr>
          <w:rFonts w:ascii="Arial" w:hAnsi="Arial" w:cs="Arial"/>
        </w:rPr>
        <w:t xml:space="preserve">32x 40mm. The 6500 series has models from 2.5-16x 42mm to 4.5-30x 50mm. </w:t>
      </w:r>
    </w:p>
    <w:p w:rsidR="00BB4C5B" w:rsidRDefault="00BB4C5B" w:rsidP="00BB4C5B">
      <w:pPr>
        <w:rPr>
          <w:rFonts w:ascii="Arial" w:hAnsi="Arial" w:cs="Arial"/>
        </w:rPr>
      </w:pPr>
    </w:p>
    <w:p w:rsidR="00AE3346" w:rsidRDefault="00BB4C5B" w:rsidP="00BB4C5B">
      <w:pPr>
        <w:rPr>
          <w:rFonts w:ascii="Arial" w:hAnsi="Arial" w:cs="Arial"/>
        </w:rPr>
      </w:pPr>
      <w:r>
        <w:rPr>
          <w:rFonts w:ascii="Arial" w:hAnsi="Arial" w:cs="Arial"/>
        </w:rPr>
        <w:t xml:space="preserve">Elite </w:t>
      </w:r>
      <w:r w:rsidRPr="00BB4C5B">
        <w:rPr>
          <w:rFonts w:ascii="Arial" w:hAnsi="Arial" w:cs="Arial"/>
        </w:rPr>
        <w:t xml:space="preserve">riflescopes are </w:t>
      </w:r>
      <w:r w:rsidR="00D1787F">
        <w:rPr>
          <w:rFonts w:ascii="Arial" w:hAnsi="Arial" w:cs="Arial"/>
        </w:rPr>
        <w:t xml:space="preserve">available with Multi-X reticles as well as </w:t>
      </w:r>
      <w:r w:rsidRPr="00BB4C5B">
        <w:rPr>
          <w:rFonts w:ascii="Arial" w:hAnsi="Arial" w:cs="Arial"/>
        </w:rPr>
        <w:t xml:space="preserve">configurations with Bushnell’s DOA600 </w:t>
      </w:r>
      <w:proofErr w:type="spellStart"/>
      <w:r w:rsidRPr="00BB4C5B">
        <w:rPr>
          <w:rFonts w:ascii="Arial" w:hAnsi="Arial" w:cs="Arial"/>
        </w:rPr>
        <w:t>centerfire</w:t>
      </w:r>
      <w:proofErr w:type="spellEnd"/>
      <w:r w:rsidRPr="00BB4C5B">
        <w:rPr>
          <w:rFonts w:ascii="Arial" w:hAnsi="Arial" w:cs="Arial"/>
        </w:rPr>
        <w:t xml:space="preserve"> rifle reticle</w:t>
      </w:r>
      <w:r w:rsidR="00D1787F">
        <w:rPr>
          <w:rFonts w:ascii="Arial" w:hAnsi="Arial" w:cs="Arial"/>
        </w:rPr>
        <w:t>,</w:t>
      </w:r>
      <w:r w:rsidRPr="00BB4C5B">
        <w:rPr>
          <w:rFonts w:ascii="Arial" w:hAnsi="Arial" w:cs="Arial"/>
        </w:rPr>
        <w:t xml:space="preserve"> which provides aiming points from 100-</w:t>
      </w:r>
      <w:r w:rsidR="00D1787F">
        <w:rPr>
          <w:rFonts w:ascii="Arial" w:hAnsi="Arial" w:cs="Arial"/>
        </w:rPr>
        <w:t xml:space="preserve"> </w:t>
      </w:r>
      <w:r w:rsidRPr="00BB4C5B">
        <w:rPr>
          <w:rFonts w:ascii="Arial" w:hAnsi="Arial" w:cs="Arial"/>
        </w:rPr>
        <w:t>to 600</w:t>
      </w:r>
      <w:r w:rsidR="00D1787F">
        <w:rPr>
          <w:rFonts w:ascii="Arial" w:hAnsi="Arial" w:cs="Arial"/>
        </w:rPr>
        <w:t>-yards in 100-</w:t>
      </w:r>
      <w:r w:rsidRPr="00BB4C5B">
        <w:rPr>
          <w:rFonts w:ascii="Arial" w:hAnsi="Arial" w:cs="Arial"/>
        </w:rPr>
        <w:t xml:space="preserve">yard increments </w:t>
      </w:r>
      <w:r w:rsidR="00D1787F">
        <w:rPr>
          <w:rFonts w:ascii="Arial" w:hAnsi="Arial" w:cs="Arial"/>
        </w:rPr>
        <w:t xml:space="preserve">that </w:t>
      </w:r>
      <w:r w:rsidRPr="00BB4C5B">
        <w:rPr>
          <w:rFonts w:ascii="Arial" w:hAnsi="Arial" w:cs="Arial"/>
        </w:rPr>
        <w:t>are compatible with today’s most popular hunting calibers and loads.</w:t>
      </w:r>
      <w:r w:rsidR="00D1787F">
        <w:rPr>
          <w:rFonts w:ascii="Arial" w:hAnsi="Arial" w:cs="Arial"/>
        </w:rPr>
        <w:t xml:space="preserve"> </w:t>
      </w:r>
      <w:r w:rsidRPr="00BB4C5B">
        <w:rPr>
          <w:rFonts w:ascii="Arial" w:hAnsi="Arial" w:cs="Arial"/>
        </w:rPr>
        <w:t>Prices range from $259.00 to $349.00 in the 3500 series, $459.00 to $629.00 in the 450</w:t>
      </w:r>
      <w:bookmarkStart w:id="0" w:name="_GoBack"/>
      <w:bookmarkEnd w:id="0"/>
      <w:r w:rsidRPr="00BB4C5B">
        <w:rPr>
          <w:rFonts w:ascii="Arial" w:hAnsi="Arial" w:cs="Arial"/>
        </w:rPr>
        <w:t>0 series and $799.00 to $899.00 in the 6500 line.</w:t>
      </w:r>
    </w:p>
    <w:p w:rsidR="00BB4C5B" w:rsidRDefault="00BB4C5B" w:rsidP="00BB4C5B">
      <w:pPr>
        <w:rPr>
          <w:rFonts w:ascii="Arial" w:hAnsi="Arial" w:cs="Arial"/>
        </w:rPr>
      </w:pPr>
    </w:p>
    <w:p w:rsidR="006C4368" w:rsidRDefault="00261516" w:rsidP="00597AF5">
      <w:pPr>
        <w:rPr>
          <w:rFonts w:ascii="Arial" w:hAnsi="Arial" w:cs="Arial"/>
        </w:rPr>
      </w:pPr>
      <w:r>
        <w:rPr>
          <w:rFonts w:ascii="Arial" w:hAnsi="Arial" w:cs="Arial"/>
        </w:rPr>
        <w:lastRenderedPageBreak/>
        <w:t>Bushnell</w:t>
      </w:r>
      <w:r w:rsidR="00597AF5" w:rsidRPr="00A35A44">
        <w:rPr>
          <w:rFonts w:ascii="Arial" w:hAnsi="Arial" w:cs="Arial"/>
        </w:rPr>
        <w:t xml:space="preserve"> is a brand of Vista Outdoor Inc., an outdoor sports and recreation company. For more information on </w:t>
      </w:r>
      <w:r w:rsidR="00A42DCA">
        <w:rPr>
          <w:rFonts w:ascii="Arial" w:hAnsi="Arial" w:cs="Arial"/>
        </w:rPr>
        <w:t>Bushnell</w:t>
      </w:r>
      <w:r w:rsidR="00597AF5" w:rsidRPr="00A35A44">
        <w:rPr>
          <w:rFonts w:ascii="Arial" w:hAnsi="Arial" w:cs="Arial"/>
        </w:rPr>
        <w:t xml:space="preserve">, go to </w:t>
      </w:r>
      <w:hyperlink r:id="rId10" w:history="1">
        <w:r w:rsidR="006C4368" w:rsidRPr="009C182B">
          <w:rPr>
            <w:rStyle w:val="Hyperlink"/>
            <w:rFonts w:ascii="Arial" w:hAnsi="Arial" w:cs="Arial"/>
          </w:rPr>
          <w:t>www.bushnell.com</w:t>
        </w:r>
      </w:hyperlink>
      <w:r w:rsidR="006C4368">
        <w:rPr>
          <w:rFonts w:ascii="Arial" w:hAnsi="Arial" w:cs="Arial"/>
        </w:rPr>
        <w:t>.</w:t>
      </w:r>
    </w:p>
    <w:p w:rsidR="00597AF5" w:rsidRDefault="00597AF5" w:rsidP="00597AF5">
      <w:pPr>
        <w:rPr>
          <w:rFonts w:ascii="Arial" w:hAnsi="Arial" w:cs="Arial"/>
          <w:bCs/>
        </w:rPr>
      </w:pPr>
    </w:p>
    <w:p w:rsidR="00A82CF6" w:rsidRDefault="00A82CF6" w:rsidP="00597AF5">
      <w:pPr>
        <w:pStyle w:val="Default"/>
        <w:rPr>
          <w:rFonts w:ascii="Arial" w:eastAsia="Times New Roman" w:hAnsi="Arial" w:cs="Arial"/>
          <w:b/>
          <w:color w:val="auto"/>
          <w:sz w:val="24"/>
          <w:szCs w:val="24"/>
        </w:rPr>
      </w:pPr>
    </w:p>
    <w:p w:rsidR="00597AF5" w:rsidRPr="00A35A44" w:rsidRDefault="00597AF5" w:rsidP="00597AF5">
      <w:pPr>
        <w:pStyle w:val="Default"/>
        <w:rPr>
          <w:rFonts w:ascii="Arial" w:eastAsia="Times New Roman" w:hAnsi="Arial" w:cs="Arial"/>
          <w:b/>
          <w:color w:val="auto"/>
          <w:sz w:val="24"/>
          <w:szCs w:val="24"/>
        </w:rPr>
      </w:pPr>
      <w:proofErr w:type="gramStart"/>
      <w:r>
        <w:rPr>
          <w:rFonts w:ascii="Arial" w:eastAsia="Times New Roman" w:hAnsi="Arial" w:cs="Arial"/>
          <w:b/>
          <w:color w:val="auto"/>
          <w:sz w:val="24"/>
          <w:szCs w:val="24"/>
        </w:rPr>
        <w:t>About Vista Outdoor Inc.</w:t>
      </w:r>
      <w:proofErr w:type="gramEnd"/>
    </w:p>
    <w:p w:rsidR="00597AF5" w:rsidRPr="00A35A44" w:rsidRDefault="00597AF5" w:rsidP="00597AF5">
      <w:pPr>
        <w:pStyle w:val="Default"/>
        <w:rPr>
          <w:rFonts w:ascii="Arial" w:eastAsia="Times New Roman" w:hAnsi="Arial" w:cs="Arial"/>
          <w:color w:val="auto"/>
          <w:sz w:val="24"/>
          <w:szCs w:val="24"/>
        </w:rPr>
      </w:pPr>
      <w:r w:rsidRPr="00A35A44">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00261516" w:rsidRPr="009C182B">
          <w:rPr>
            <w:rStyle w:val="Hyperlink"/>
            <w:rFonts w:ascii="Arial" w:eastAsia="Times New Roman" w:hAnsi="Arial" w:cs="Arial"/>
            <w:sz w:val="24"/>
            <w:szCs w:val="24"/>
          </w:rPr>
          <w:t>www.vistaoutdoor.com</w:t>
        </w:r>
      </w:hyperlink>
      <w:r w:rsidRPr="00A35A44">
        <w:rPr>
          <w:rFonts w:ascii="Arial" w:eastAsia="Times New Roman" w:hAnsi="Arial" w:cs="Arial"/>
          <w:color w:val="auto"/>
          <w:sz w:val="24"/>
          <w:szCs w:val="24"/>
        </w:rPr>
        <w:t xml:space="preserve"> or follow us on Twitter @</w:t>
      </w:r>
      <w:proofErr w:type="spellStart"/>
      <w:r w:rsidRPr="00A35A44">
        <w:rPr>
          <w:rFonts w:ascii="Arial" w:eastAsia="Times New Roman" w:hAnsi="Arial" w:cs="Arial"/>
          <w:color w:val="auto"/>
          <w:sz w:val="24"/>
          <w:szCs w:val="24"/>
        </w:rPr>
        <w:t>VistaOutdoorInc</w:t>
      </w:r>
      <w:proofErr w:type="spellEnd"/>
      <w:r w:rsidRPr="00A35A44">
        <w:rPr>
          <w:rFonts w:ascii="Arial" w:eastAsia="Times New Roman" w:hAnsi="Arial" w:cs="Arial"/>
          <w:color w:val="auto"/>
          <w:sz w:val="24"/>
          <w:szCs w:val="24"/>
        </w:rPr>
        <w:t xml:space="preserve"> and Facebook at </w:t>
      </w:r>
      <w:hyperlink r:id="rId12" w:history="1">
        <w:r w:rsidRPr="00A35A44">
          <w:rPr>
            <w:rStyle w:val="Hyperlink"/>
            <w:rFonts w:ascii="Arial" w:eastAsia="Times New Roman" w:hAnsi="Arial" w:cs="Arial"/>
            <w:sz w:val="24"/>
            <w:szCs w:val="24"/>
          </w:rPr>
          <w:t>www.facebook.com/vistaoutdoor</w:t>
        </w:r>
      </w:hyperlink>
      <w:r w:rsidRPr="00A35A44">
        <w:rPr>
          <w:rFonts w:ascii="Arial" w:eastAsia="Times New Roman" w:hAnsi="Arial" w:cs="Arial"/>
          <w:color w:val="auto"/>
          <w:sz w:val="24"/>
          <w:szCs w:val="24"/>
        </w:rPr>
        <w:t xml:space="preserve">. </w:t>
      </w:r>
    </w:p>
    <w:p w:rsidR="00597AF5" w:rsidRDefault="00597AF5" w:rsidP="00597AF5">
      <w:pPr>
        <w:jc w:val="center"/>
        <w:rPr>
          <w:rFonts w:ascii="Arial" w:hAnsi="Arial"/>
          <w:szCs w:val="20"/>
        </w:rPr>
      </w:pPr>
    </w:p>
    <w:p w:rsidR="00597AF5" w:rsidRPr="000131EF" w:rsidRDefault="00597AF5" w:rsidP="00597AF5">
      <w:pPr>
        <w:jc w:val="center"/>
      </w:pPr>
      <w:r>
        <w:t>###</w:t>
      </w:r>
    </w:p>
    <w:p w:rsidR="003331C0" w:rsidRPr="00E06F12" w:rsidRDefault="003331C0" w:rsidP="00891F1A">
      <w:pPr>
        <w:spacing w:line="276" w:lineRule="auto"/>
        <w:rPr>
          <w:rFonts w:ascii="Arial" w:hAnsi="Arial" w:cs="Arial"/>
        </w:rPr>
      </w:pPr>
    </w:p>
    <w:sectPr w:rsidR="003331C0" w:rsidRPr="00E06F12" w:rsidSect="006576CF">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64" w:rsidRDefault="00863464" w:rsidP="004F29A4">
      <w:r>
        <w:separator/>
      </w:r>
    </w:p>
  </w:endnote>
  <w:endnote w:type="continuationSeparator" w:id="0">
    <w:p w:rsidR="00863464" w:rsidRDefault="00863464"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B4506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45061">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64" w:rsidRDefault="00863464" w:rsidP="004F29A4">
      <w:r>
        <w:separator/>
      </w:r>
    </w:p>
  </w:footnote>
  <w:footnote w:type="continuationSeparator" w:id="0">
    <w:p w:rsidR="00863464" w:rsidRDefault="00863464"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E13"/>
    <w:rsid w:val="000154E7"/>
    <w:rsid w:val="00020498"/>
    <w:rsid w:val="000256EA"/>
    <w:rsid w:val="00031C21"/>
    <w:rsid w:val="00067653"/>
    <w:rsid w:val="0008291E"/>
    <w:rsid w:val="00097C91"/>
    <w:rsid w:val="0011584F"/>
    <w:rsid w:val="00120D59"/>
    <w:rsid w:val="0013049B"/>
    <w:rsid w:val="0013761A"/>
    <w:rsid w:val="0016001B"/>
    <w:rsid w:val="00170513"/>
    <w:rsid w:val="0017122C"/>
    <w:rsid w:val="00176577"/>
    <w:rsid w:val="001808E3"/>
    <w:rsid w:val="00185A61"/>
    <w:rsid w:val="00194DDA"/>
    <w:rsid w:val="001A1CA4"/>
    <w:rsid w:val="001E0727"/>
    <w:rsid w:val="001E393F"/>
    <w:rsid w:val="001E7121"/>
    <w:rsid w:val="001F03AF"/>
    <w:rsid w:val="00200418"/>
    <w:rsid w:val="0020396C"/>
    <w:rsid w:val="0025421F"/>
    <w:rsid w:val="00256C5C"/>
    <w:rsid w:val="00261516"/>
    <w:rsid w:val="00287BA9"/>
    <w:rsid w:val="002A51C7"/>
    <w:rsid w:val="002B334E"/>
    <w:rsid w:val="002B339A"/>
    <w:rsid w:val="002D114D"/>
    <w:rsid w:val="002F01D2"/>
    <w:rsid w:val="002F24DF"/>
    <w:rsid w:val="003200E9"/>
    <w:rsid w:val="00327E0F"/>
    <w:rsid w:val="003331C0"/>
    <w:rsid w:val="00341348"/>
    <w:rsid w:val="003475B5"/>
    <w:rsid w:val="00350262"/>
    <w:rsid w:val="00375278"/>
    <w:rsid w:val="003A07C9"/>
    <w:rsid w:val="003D0230"/>
    <w:rsid w:val="003E4090"/>
    <w:rsid w:val="003E476E"/>
    <w:rsid w:val="003E717A"/>
    <w:rsid w:val="003F5D82"/>
    <w:rsid w:val="00417418"/>
    <w:rsid w:val="00425520"/>
    <w:rsid w:val="004323BF"/>
    <w:rsid w:val="00433507"/>
    <w:rsid w:val="00441729"/>
    <w:rsid w:val="00483565"/>
    <w:rsid w:val="004A3E72"/>
    <w:rsid w:val="004A4CB7"/>
    <w:rsid w:val="004B197E"/>
    <w:rsid w:val="004B5166"/>
    <w:rsid w:val="004C31C4"/>
    <w:rsid w:val="004C78DC"/>
    <w:rsid w:val="004E4C35"/>
    <w:rsid w:val="004F1C08"/>
    <w:rsid w:val="004F29A4"/>
    <w:rsid w:val="00532E9E"/>
    <w:rsid w:val="00534957"/>
    <w:rsid w:val="00562AD3"/>
    <w:rsid w:val="00570843"/>
    <w:rsid w:val="00570C9B"/>
    <w:rsid w:val="005950B1"/>
    <w:rsid w:val="00597AF5"/>
    <w:rsid w:val="005B367B"/>
    <w:rsid w:val="005F0A59"/>
    <w:rsid w:val="005F2244"/>
    <w:rsid w:val="005F4172"/>
    <w:rsid w:val="00600830"/>
    <w:rsid w:val="006045D7"/>
    <w:rsid w:val="006243AA"/>
    <w:rsid w:val="006348C3"/>
    <w:rsid w:val="00637B5E"/>
    <w:rsid w:val="00640EEE"/>
    <w:rsid w:val="00642E5C"/>
    <w:rsid w:val="00653E2D"/>
    <w:rsid w:val="0065527F"/>
    <w:rsid w:val="006576CF"/>
    <w:rsid w:val="00661686"/>
    <w:rsid w:val="0067009F"/>
    <w:rsid w:val="00671164"/>
    <w:rsid w:val="00676C30"/>
    <w:rsid w:val="00681520"/>
    <w:rsid w:val="006B1026"/>
    <w:rsid w:val="006B6044"/>
    <w:rsid w:val="006C2D0B"/>
    <w:rsid w:val="006C4368"/>
    <w:rsid w:val="006E2F55"/>
    <w:rsid w:val="006F1E37"/>
    <w:rsid w:val="006F4CB6"/>
    <w:rsid w:val="006F53B6"/>
    <w:rsid w:val="0070023C"/>
    <w:rsid w:val="00716948"/>
    <w:rsid w:val="007269D2"/>
    <w:rsid w:val="00730B70"/>
    <w:rsid w:val="0073420E"/>
    <w:rsid w:val="00737EA3"/>
    <w:rsid w:val="0074685D"/>
    <w:rsid w:val="00750D7E"/>
    <w:rsid w:val="0075288D"/>
    <w:rsid w:val="00760A5A"/>
    <w:rsid w:val="0076390D"/>
    <w:rsid w:val="00766F16"/>
    <w:rsid w:val="00783D57"/>
    <w:rsid w:val="0079209B"/>
    <w:rsid w:val="007965E1"/>
    <w:rsid w:val="00796789"/>
    <w:rsid w:val="007A7AD3"/>
    <w:rsid w:val="007D601D"/>
    <w:rsid w:val="007E18B8"/>
    <w:rsid w:val="007E1EC0"/>
    <w:rsid w:val="008177B7"/>
    <w:rsid w:val="00825DFE"/>
    <w:rsid w:val="00842C50"/>
    <w:rsid w:val="00863464"/>
    <w:rsid w:val="008670CE"/>
    <w:rsid w:val="00875E16"/>
    <w:rsid w:val="00880365"/>
    <w:rsid w:val="00883C68"/>
    <w:rsid w:val="008869B7"/>
    <w:rsid w:val="008908B8"/>
    <w:rsid w:val="00891F1A"/>
    <w:rsid w:val="00893E5D"/>
    <w:rsid w:val="008E2845"/>
    <w:rsid w:val="008E48DB"/>
    <w:rsid w:val="008E6D01"/>
    <w:rsid w:val="009071BD"/>
    <w:rsid w:val="009144B2"/>
    <w:rsid w:val="0092068B"/>
    <w:rsid w:val="00927C08"/>
    <w:rsid w:val="009434FE"/>
    <w:rsid w:val="00947727"/>
    <w:rsid w:val="009A28D3"/>
    <w:rsid w:val="009D4AC2"/>
    <w:rsid w:val="009E6148"/>
    <w:rsid w:val="009F5632"/>
    <w:rsid w:val="00A2152F"/>
    <w:rsid w:val="00A40211"/>
    <w:rsid w:val="00A416CC"/>
    <w:rsid w:val="00A42DCA"/>
    <w:rsid w:val="00A659FB"/>
    <w:rsid w:val="00A82CF6"/>
    <w:rsid w:val="00A85C6B"/>
    <w:rsid w:val="00A967B1"/>
    <w:rsid w:val="00AC5556"/>
    <w:rsid w:val="00AD5EDE"/>
    <w:rsid w:val="00AD7885"/>
    <w:rsid w:val="00AE3346"/>
    <w:rsid w:val="00AE43AC"/>
    <w:rsid w:val="00AF3E08"/>
    <w:rsid w:val="00B15D50"/>
    <w:rsid w:val="00B222B6"/>
    <w:rsid w:val="00B238FE"/>
    <w:rsid w:val="00B23B79"/>
    <w:rsid w:val="00B30A4F"/>
    <w:rsid w:val="00B33EB7"/>
    <w:rsid w:val="00B44DAA"/>
    <w:rsid w:val="00B45061"/>
    <w:rsid w:val="00B548A2"/>
    <w:rsid w:val="00B828F7"/>
    <w:rsid w:val="00B970C6"/>
    <w:rsid w:val="00BA0E13"/>
    <w:rsid w:val="00BB4C5B"/>
    <w:rsid w:val="00BC3A39"/>
    <w:rsid w:val="00BC7996"/>
    <w:rsid w:val="00C10428"/>
    <w:rsid w:val="00C306DB"/>
    <w:rsid w:val="00C357D0"/>
    <w:rsid w:val="00C41AF4"/>
    <w:rsid w:val="00C563CD"/>
    <w:rsid w:val="00C7463E"/>
    <w:rsid w:val="00C90FD1"/>
    <w:rsid w:val="00C92C7F"/>
    <w:rsid w:val="00CD5D48"/>
    <w:rsid w:val="00D020AF"/>
    <w:rsid w:val="00D03E27"/>
    <w:rsid w:val="00D13682"/>
    <w:rsid w:val="00D1787F"/>
    <w:rsid w:val="00D434BB"/>
    <w:rsid w:val="00D46DBC"/>
    <w:rsid w:val="00D47AD1"/>
    <w:rsid w:val="00D70FC3"/>
    <w:rsid w:val="00D82CE5"/>
    <w:rsid w:val="00D83B75"/>
    <w:rsid w:val="00D91620"/>
    <w:rsid w:val="00DA1E07"/>
    <w:rsid w:val="00DA3E89"/>
    <w:rsid w:val="00DA5166"/>
    <w:rsid w:val="00DB5370"/>
    <w:rsid w:val="00DC47AF"/>
    <w:rsid w:val="00DE247F"/>
    <w:rsid w:val="00DE5F59"/>
    <w:rsid w:val="00E00A11"/>
    <w:rsid w:val="00E05B90"/>
    <w:rsid w:val="00E06F12"/>
    <w:rsid w:val="00E13361"/>
    <w:rsid w:val="00E14B2F"/>
    <w:rsid w:val="00E277D0"/>
    <w:rsid w:val="00E34DAA"/>
    <w:rsid w:val="00E41A08"/>
    <w:rsid w:val="00E4262E"/>
    <w:rsid w:val="00E4662E"/>
    <w:rsid w:val="00E50007"/>
    <w:rsid w:val="00E85DB0"/>
    <w:rsid w:val="00E86FAF"/>
    <w:rsid w:val="00EA7675"/>
    <w:rsid w:val="00EB19AD"/>
    <w:rsid w:val="00EB2522"/>
    <w:rsid w:val="00EC0650"/>
    <w:rsid w:val="00ED558C"/>
    <w:rsid w:val="00EE4BD4"/>
    <w:rsid w:val="00EF17B7"/>
    <w:rsid w:val="00EF41C4"/>
    <w:rsid w:val="00EF5AC2"/>
    <w:rsid w:val="00F030BC"/>
    <w:rsid w:val="00F14D95"/>
    <w:rsid w:val="00F1646D"/>
    <w:rsid w:val="00F20219"/>
    <w:rsid w:val="00F40726"/>
    <w:rsid w:val="00F7247C"/>
    <w:rsid w:val="00FA4806"/>
    <w:rsid w:val="00FA4E41"/>
    <w:rsid w:val="00FB5A39"/>
    <w:rsid w:val="00FC3DF4"/>
    <w:rsid w:val="00FC4549"/>
    <w:rsid w:val="00FC79C1"/>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character" w:styleId="Emphasis">
    <w:name w:val="Emphasis"/>
    <w:basedOn w:val="DefaultParagraphFont"/>
    <w:uiPriority w:val="20"/>
    <w:qFormat/>
    <w:rsid w:val="00FC4549"/>
    <w:rPr>
      <w:i/>
      <w:iCs/>
    </w:rPr>
  </w:style>
  <w:style w:type="paragraph" w:styleId="Revision">
    <w:name w:val="Revision"/>
    <w:hidden/>
    <w:uiPriority w:val="99"/>
    <w:semiHidden/>
    <w:rsid w:val="0076390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Edson, Jacob</cp:lastModifiedBy>
  <cp:revision>12</cp:revision>
  <cp:lastPrinted>2015-05-08T20:18:00Z</cp:lastPrinted>
  <dcterms:created xsi:type="dcterms:W3CDTF">2015-04-06T19:19:00Z</dcterms:created>
  <dcterms:modified xsi:type="dcterms:W3CDTF">2015-05-08T20:18:00Z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