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89" w:rsidRDefault="00517288"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anchor distT="0" distB="0" distL="114300" distR="114300" simplePos="0" relativeHeight="251658240" behindDoc="0" locked="0" layoutInCell="1" allowOverlap="1" wp14:anchorId="5855668F" wp14:editId="5F4C72B5">
            <wp:simplePos x="0" y="0"/>
            <wp:positionH relativeFrom="column">
              <wp:posOffset>3840480</wp:posOffset>
            </wp:positionH>
            <wp:positionV relativeFrom="paragraph">
              <wp:posOffset>7620</wp:posOffset>
            </wp:positionV>
            <wp:extent cx="2105025" cy="799505"/>
            <wp:effectExtent l="0" t="0" r="0" b="635"/>
            <wp:wrapSquare wrapText="bothSides"/>
            <wp:docPr id="2" name="Picture 2" descr="C:\Users\e60132\Desktop\logosj\Primos Hu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60132\Desktop\logosj\Primos Hunting.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9505"/>
                    </a:xfrm>
                    <a:prstGeom prst="rect">
                      <a:avLst/>
                    </a:prstGeom>
                    <a:noFill/>
                    <a:ln>
                      <a:noFill/>
                    </a:ln>
                  </pic:spPr>
                </pic:pic>
              </a:graphicData>
            </a:graphic>
          </wp:anchor>
        </w:drawing>
      </w:r>
      <w:r w:rsidR="003475B5">
        <w:rPr>
          <w:b/>
          <w:noProof/>
        </w:rPr>
        <w:drawing>
          <wp:inline distT="0" distB="0" distL="0" distR="0" wp14:anchorId="66AA67A4" wp14:editId="3256E408">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r w:rsidR="00E44A33">
        <w:rPr>
          <w:b/>
        </w:rPr>
        <w:br/>
      </w:r>
    </w:p>
    <w:p w:rsidR="00F41AFD" w:rsidRPr="00B41BF4" w:rsidRDefault="00E44A33" w:rsidP="00517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 xml:space="preserve">                                                            </w:t>
      </w:r>
      <w:r w:rsidR="00517288">
        <w:rPr>
          <w:rFonts w:ascii="Arial" w:hAnsi="Arial" w:cs="Arial"/>
          <w:b/>
        </w:rPr>
        <w:tab/>
      </w:r>
      <w:r w:rsidR="00517288">
        <w:rPr>
          <w:rFonts w:ascii="Arial" w:hAnsi="Arial" w:cs="Arial"/>
          <w:b/>
        </w:rPr>
        <w:tab/>
      </w:r>
      <w:r w:rsidR="00517288">
        <w:rPr>
          <w:rFonts w:ascii="Arial" w:hAnsi="Arial" w:cs="Arial"/>
          <w:b/>
        </w:rPr>
        <w:tab/>
      </w:r>
      <w:r w:rsidR="00517288">
        <w:rPr>
          <w:rFonts w:ascii="Arial" w:hAnsi="Arial" w:cs="Arial"/>
          <w:b/>
        </w:rPr>
        <w:tab/>
      </w:r>
      <w:r w:rsidR="00517288">
        <w:rPr>
          <w:rFonts w:ascii="Arial" w:hAnsi="Arial" w:cs="Arial"/>
          <w:b/>
        </w:rPr>
        <w:tab/>
      </w:r>
      <w:r w:rsidR="00517288">
        <w:rPr>
          <w:rFonts w:ascii="Arial" w:hAnsi="Arial" w:cs="Arial"/>
          <w:b/>
        </w:rPr>
        <w:tab/>
      </w:r>
      <w:r w:rsidR="00F41AFD" w:rsidRPr="00B41BF4">
        <w:rPr>
          <w:rFonts w:ascii="Arial" w:hAnsi="Arial" w:cs="Arial"/>
          <w:b/>
        </w:rPr>
        <w:t>Contact: JJ Reich</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Communications Manager</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Shooting Sports</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ab/>
        <w:t>763-323-3862</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 xml:space="preserve">FOR IMMEDIATE RELEASE </w:t>
      </w:r>
      <w:r>
        <w:rPr>
          <w:rFonts w:ascii="Arial" w:hAnsi="Arial" w:cs="Arial"/>
          <w:b/>
        </w:rPr>
        <w:tab/>
      </w:r>
      <w:r>
        <w:rPr>
          <w:rFonts w:ascii="Arial" w:hAnsi="Arial" w:cs="Arial"/>
          <w:b/>
        </w:rPr>
        <w:tab/>
        <w:t xml:space="preserve">       E-mail: </w:t>
      </w:r>
      <w:hyperlink r:id="rId9" w:history="1">
        <w:r w:rsidRPr="00B41BF4">
          <w:rPr>
            <w:rStyle w:val="Hyperlink"/>
            <w:rFonts w:ascii="Arial" w:hAnsi="Arial" w:cs="Arial"/>
            <w:b/>
          </w:rPr>
          <w:t>Vista</w:t>
        </w:r>
        <w:r w:rsidRPr="00B41BF4">
          <w:rPr>
            <w:rStyle w:val="Hyperlink"/>
            <w:rFonts w:ascii="Arial" w:eastAsia="Times" w:hAnsi="Arial" w:cs="Arial"/>
            <w:b/>
          </w:rPr>
          <w:t>pressroom@vistaoutdoor.com</w:t>
        </w:r>
      </w:hyperlink>
    </w:p>
    <w:p w:rsidR="003475B5" w:rsidRPr="006340BC"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2B334E" w:rsidRPr="00E417D3" w:rsidRDefault="002B334E" w:rsidP="00CC0121">
      <w:pPr>
        <w:jc w:val="center"/>
        <w:rPr>
          <w:rFonts w:ascii="Arial" w:hAnsi="Arial" w:cs="Arial"/>
          <w:b/>
          <w:sz w:val="28"/>
          <w:szCs w:val="28"/>
        </w:rPr>
      </w:pPr>
      <w:r w:rsidRPr="00E417D3">
        <w:rPr>
          <w:rFonts w:ascii="Arial" w:hAnsi="Arial" w:cs="Arial"/>
          <w:b/>
          <w:sz w:val="28"/>
          <w:szCs w:val="28"/>
        </w:rPr>
        <w:t>Federal Premium</w:t>
      </w:r>
      <w:r w:rsidR="00891F1A" w:rsidRPr="00E417D3">
        <w:rPr>
          <w:rFonts w:ascii="Arial" w:hAnsi="Arial" w:cs="Arial"/>
          <w:b/>
          <w:sz w:val="28"/>
          <w:szCs w:val="28"/>
        </w:rPr>
        <w:t xml:space="preserve"> </w:t>
      </w:r>
      <w:r w:rsidR="00F665E1" w:rsidRPr="00E417D3">
        <w:rPr>
          <w:rFonts w:ascii="Arial" w:hAnsi="Arial" w:cs="Arial"/>
          <w:b/>
          <w:sz w:val="28"/>
          <w:szCs w:val="28"/>
        </w:rPr>
        <w:t>Launches</w:t>
      </w:r>
      <w:r w:rsidR="00E07594" w:rsidRPr="00E417D3">
        <w:rPr>
          <w:rFonts w:ascii="Arial" w:hAnsi="Arial" w:cs="Arial"/>
          <w:b/>
          <w:sz w:val="28"/>
          <w:szCs w:val="28"/>
        </w:rPr>
        <w:t xml:space="preserve"> </w:t>
      </w:r>
      <w:r w:rsidR="00E417D3">
        <w:rPr>
          <w:rFonts w:ascii="Arial" w:hAnsi="Arial" w:cs="Arial"/>
          <w:b/>
          <w:sz w:val="28"/>
          <w:szCs w:val="28"/>
          <w:lang w:val="en"/>
        </w:rPr>
        <w:t>Black Cloud</w:t>
      </w:r>
      <w:r w:rsidR="00F665E1" w:rsidRPr="00E417D3">
        <w:rPr>
          <w:rFonts w:ascii="Arial" w:hAnsi="Arial" w:cs="Arial"/>
          <w:b/>
          <w:sz w:val="28"/>
          <w:szCs w:val="28"/>
          <w:lang w:val="en"/>
        </w:rPr>
        <w:t xml:space="preserve"> Cash Call Promotion</w:t>
      </w:r>
    </w:p>
    <w:p w:rsidR="002B334E" w:rsidRPr="00E417D3" w:rsidRDefault="002B334E" w:rsidP="00F41AFD">
      <w:pPr>
        <w:rPr>
          <w:rFonts w:ascii="Arial" w:hAnsi="Arial" w:cs="Arial"/>
          <w:b/>
          <w:sz w:val="28"/>
          <w:szCs w:val="28"/>
        </w:rPr>
      </w:pPr>
    </w:p>
    <w:p w:rsidR="00335B52" w:rsidRDefault="00425520" w:rsidP="00E22BA0">
      <w:pPr>
        <w:rPr>
          <w:rFonts w:ascii="Arial" w:hAnsi="Arial" w:cs="Arial"/>
          <w:lang w:val="en"/>
        </w:rPr>
      </w:pPr>
      <w:r w:rsidRPr="00E417D3">
        <w:rPr>
          <w:rFonts w:ascii="Arial" w:hAnsi="Arial" w:cs="Arial"/>
          <w:b/>
        </w:rPr>
        <w:t xml:space="preserve">ANOKA, </w:t>
      </w:r>
      <w:r w:rsidR="00751E14" w:rsidRPr="00E417D3">
        <w:rPr>
          <w:rFonts w:ascii="Arial" w:hAnsi="Arial" w:cs="Arial"/>
          <w:b/>
        </w:rPr>
        <w:t>Minn</w:t>
      </w:r>
      <w:r w:rsidR="00751E14">
        <w:rPr>
          <w:rFonts w:ascii="Arial" w:hAnsi="Arial" w:cs="Arial"/>
          <w:b/>
        </w:rPr>
        <w:t>.</w:t>
      </w:r>
      <w:r w:rsidR="00751E14" w:rsidRPr="00E417D3">
        <w:rPr>
          <w:rFonts w:ascii="Arial" w:hAnsi="Arial" w:cs="Arial"/>
          <w:b/>
        </w:rPr>
        <w:t xml:space="preserve"> </w:t>
      </w:r>
      <w:r w:rsidR="00010E13" w:rsidRPr="00E417D3">
        <w:rPr>
          <w:rFonts w:ascii="Arial" w:hAnsi="Arial" w:cs="Arial"/>
          <w:b/>
        </w:rPr>
        <w:t xml:space="preserve">– </w:t>
      </w:r>
      <w:r w:rsidR="009D432E" w:rsidRPr="00E417D3">
        <w:rPr>
          <w:rFonts w:ascii="Arial" w:hAnsi="Arial" w:cs="Arial"/>
          <w:b/>
        </w:rPr>
        <w:t>August</w:t>
      </w:r>
      <w:r w:rsidR="00E07594" w:rsidRPr="00E417D3">
        <w:rPr>
          <w:rFonts w:ascii="Arial" w:hAnsi="Arial" w:cs="Arial"/>
          <w:b/>
        </w:rPr>
        <w:t xml:space="preserve"> </w:t>
      </w:r>
      <w:r w:rsidR="0050770E" w:rsidRPr="0050770E">
        <w:rPr>
          <w:rFonts w:ascii="Arial" w:hAnsi="Arial" w:cs="Arial"/>
          <w:b/>
        </w:rPr>
        <w:t>03</w:t>
      </w:r>
      <w:r w:rsidR="00F41AFD" w:rsidRPr="0050770E">
        <w:rPr>
          <w:rFonts w:ascii="Arial" w:hAnsi="Arial" w:cs="Arial"/>
          <w:b/>
        </w:rPr>
        <w:t>, 2015</w:t>
      </w:r>
      <w:r w:rsidR="00F41AFD" w:rsidRPr="00E417D3">
        <w:rPr>
          <w:rFonts w:ascii="Arial" w:hAnsi="Arial" w:cs="Arial"/>
          <w:b/>
        </w:rPr>
        <w:t xml:space="preserve"> –</w:t>
      </w:r>
      <w:r w:rsidR="00D61713">
        <w:rPr>
          <w:rFonts w:ascii="Arial" w:hAnsi="Arial" w:cs="Arial"/>
          <w:b/>
        </w:rPr>
        <w:t xml:space="preserve"> </w:t>
      </w:r>
      <w:r w:rsidR="00E22BA0" w:rsidRPr="00E417D3">
        <w:rPr>
          <w:rFonts w:ascii="Arial" w:hAnsi="Arial" w:cs="Arial"/>
        </w:rPr>
        <w:t>Federal Premium</w:t>
      </w:r>
      <w:r w:rsidR="00E22BA0" w:rsidRPr="00E417D3">
        <w:rPr>
          <w:rFonts w:ascii="Arial" w:hAnsi="Arial" w:cs="Arial"/>
          <w:vertAlign w:val="superscript"/>
        </w:rPr>
        <w:t>®</w:t>
      </w:r>
      <w:r w:rsidR="00E22BA0" w:rsidRPr="00E417D3">
        <w:rPr>
          <w:rFonts w:ascii="Arial" w:hAnsi="Arial" w:cs="Arial"/>
        </w:rPr>
        <w:t xml:space="preserve"> </w:t>
      </w:r>
      <w:r w:rsidR="00E44A33">
        <w:rPr>
          <w:rFonts w:ascii="Arial" w:hAnsi="Arial" w:cs="Arial"/>
        </w:rPr>
        <w:t xml:space="preserve">Ammunition </w:t>
      </w:r>
      <w:r w:rsidR="00E22BA0" w:rsidRPr="00E417D3">
        <w:rPr>
          <w:rFonts w:ascii="Arial" w:hAnsi="Arial" w:cs="Arial"/>
          <w:lang w:val="en"/>
        </w:rPr>
        <w:t>and Primos</w:t>
      </w:r>
      <w:r w:rsidR="00E417D3" w:rsidRPr="00E417D3">
        <w:rPr>
          <w:rFonts w:ascii="Arial" w:hAnsi="Arial" w:cs="Arial"/>
          <w:vertAlign w:val="superscript"/>
        </w:rPr>
        <w:t>®</w:t>
      </w:r>
      <w:r w:rsidR="00E22BA0" w:rsidRPr="00E417D3">
        <w:rPr>
          <w:rFonts w:ascii="Arial" w:hAnsi="Arial" w:cs="Arial"/>
          <w:lang w:val="en"/>
        </w:rPr>
        <w:t xml:space="preserve"> Hunting  </w:t>
      </w:r>
      <w:r w:rsidR="00E44A33">
        <w:rPr>
          <w:rFonts w:ascii="Arial" w:hAnsi="Arial" w:cs="Arial"/>
          <w:lang w:val="en"/>
        </w:rPr>
        <w:t>have teamed up to of</w:t>
      </w:r>
      <w:r w:rsidR="00335B52">
        <w:rPr>
          <w:rFonts w:ascii="Arial" w:hAnsi="Arial" w:cs="Arial"/>
          <w:lang w:val="en"/>
        </w:rPr>
        <w:t>fer waterfowl hunters a smoking-</w:t>
      </w:r>
      <w:r w:rsidR="00E44A33">
        <w:rPr>
          <w:rFonts w:ascii="Arial" w:hAnsi="Arial" w:cs="Arial"/>
          <w:lang w:val="en"/>
        </w:rPr>
        <w:t xml:space="preserve">hot deal to put more </w:t>
      </w:r>
      <w:r w:rsidR="00E91EFB">
        <w:rPr>
          <w:rFonts w:ascii="Arial" w:hAnsi="Arial" w:cs="Arial"/>
          <w:lang w:val="en"/>
        </w:rPr>
        <w:t xml:space="preserve">birds </w:t>
      </w:r>
      <w:r w:rsidR="00E44A33">
        <w:rPr>
          <w:rFonts w:ascii="Arial" w:hAnsi="Arial" w:cs="Arial"/>
          <w:lang w:val="en"/>
        </w:rPr>
        <w:t>in the bag</w:t>
      </w:r>
      <w:r w:rsidR="00E91EFB">
        <w:rPr>
          <w:rFonts w:ascii="Arial" w:hAnsi="Arial" w:cs="Arial"/>
          <w:lang w:val="en"/>
        </w:rPr>
        <w:t xml:space="preserve"> this fall</w:t>
      </w:r>
      <w:r w:rsidR="00E22BA0" w:rsidRPr="00E417D3">
        <w:rPr>
          <w:rFonts w:ascii="Arial" w:hAnsi="Arial" w:cs="Arial"/>
          <w:lang w:val="en"/>
        </w:rPr>
        <w:t xml:space="preserve">. The </w:t>
      </w:r>
      <w:r w:rsidR="00F665E1" w:rsidRPr="00E417D3">
        <w:rPr>
          <w:rFonts w:ascii="Arial" w:hAnsi="Arial" w:cs="Arial"/>
          <w:lang w:val="en"/>
        </w:rPr>
        <w:t>Black Cloud</w:t>
      </w:r>
      <w:r w:rsidR="00E417D3">
        <w:rPr>
          <w:rFonts w:ascii="Arial" w:hAnsi="Arial" w:cs="Arial"/>
          <w:lang w:val="en"/>
        </w:rPr>
        <w:t xml:space="preserve"> </w:t>
      </w:r>
      <w:r w:rsidR="00E22BA0" w:rsidRPr="00E417D3">
        <w:rPr>
          <w:rFonts w:ascii="Arial" w:hAnsi="Arial" w:cs="Arial"/>
          <w:lang w:val="en"/>
        </w:rPr>
        <w:t>Cash Call offers customers the opportunity to buy a case of Black Cloud shotshell ammunition an</w:t>
      </w:r>
      <w:r w:rsidR="00E417D3">
        <w:rPr>
          <w:rFonts w:ascii="Arial" w:hAnsi="Arial" w:cs="Arial"/>
          <w:lang w:val="en"/>
        </w:rPr>
        <w:t>d receive a $50 mail-in rebate</w:t>
      </w:r>
      <w:r w:rsidR="00E91EFB">
        <w:rPr>
          <w:rFonts w:ascii="Arial" w:hAnsi="Arial" w:cs="Arial"/>
          <w:lang w:val="en"/>
        </w:rPr>
        <w:t>,</w:t>
      </w:r>
      <w:r w:rsidR="00E417D3">
        <w:rPr>
          <w:rFonts w:ascii="Arial" w:hAnsi="Arial" w:cs="Arial"/>
          <w:lang w:val="en"/>
        </w:rPr>
        <w:t xml:space="preserve"> </w:t>
      </w:r>
      <w:r w:rsidR="00E44A33">
        <w:rPr>
          <w:rFonts w:ascii="Arial" w:hAnsi="Arial" w:cs="Arial"/>
          <w:lang w:val="en"/>
        </w:rPr>
        <w:t xml:space="preserve">plus </w:t>
      </w:r>
      <w:r w:rsidR="00E417D3">
        <w:rPr>
          <w:rFonts w:ascii="Arial" w:hAnsi="Arial" w:cs="Arial"/>
          <w:lang w:val="en"/>
        </w:rPr>
        <w:t>a Federal Premium-edition Primos</w:t>
      </w:r>
      <w:r w:rsidR="00E22BA0" w:rsidRPr="00E417D3">
        <w:rPr>
          <w:rFonts w:ascii="Arial" w:hAnsi="Arial" w:cs="Arial"/>
          <w:lang w:val="en"/>
        </w:rPr>
        <w:t xml:space="preserve"> duck call</w:t>
      </w:r>
      <w:r w:rsidR="00E44A33">
        <w:rPr>
          <w:rFonts w:ascii="Arial" w:hAnsi="Arial" w:cs="Arial"/>
          <w:lang w:val="en"/>
        </w:rPr>
        <w:t>.</w:t>
      </w:r>
      <w:r w:rsidR="00E22BA0" w:rsidRPr="00E417D3">
        <w:rPr>
          <w:rFonts w:ascii="Arial" w:hAnsi="Arial" w:cs="Arial"/>
          <w:lang w:val="en"/>
        </w:rPr>
        <w:t xml:space="preserve"> </w:t>
      </w:r>
      <w:r w:rsidR="00E44A33">
        <w:rPr>
          <w:rFonts w:ascii="Arial" w:hAnsi="Arial" w:cs="Arial"/>
          <w:lang w:val="en"/>
        </w:rPr>
        <w:t>O</w:t>
      </w:r>
      <w:r w:rsidR="00E22BA0" w:rsidRPr="00E417D3">
        <w:rPr>
          <w:rFonts w:ascii="Arial" w:hAnsi="Arial" w:cs="Arial"/>
          <w:lang w:val="en"/>
        </w:rPr>
        <w:t>r</w:t>
      </w:r>
      <w:r w:rsidR="00E44A33">
        <w:rPr>
          <w:rFonts w:ascii="Arial" w:hAnsi="Arial" w:cs="Arial"/>
          <w:lang w:val="en"/>
        </w:rPr>
        <w:t>,</w:t>
      </w:r>
      <w:r w:rsidR="00E22BA0" w:rsidRPr="00E417D3">
        <w:rPr>
          <w:rFonts w:ascii="Arial" w:hAnsi="Arial" w:cs="Arial"/>
          <w:lang w:val="en"/>
        </w:rPr>
        <w:t xml:space="preserve"> </w:t>
      </w:r>
      <w:r w:rsidR="00E91EFB">
        <w:rPr>
          <w:rFonts w:ascii="Arial" w:hAnsi="Arial" w:cs="Arial"/>
          <w:lang w:val="en"/>
        </w:rPr>
        <w:t>p</w:t>
      </w:r>
      <w:r w:rsidR="00E91EFB" w:rsidRPr="00E417D3">
        <w:rPr>
          <w:rFonts w:ascii="Arial" w:hAnsi="Arial" w:cs="Arial"/>
          <w:lang w:val="en"/>
        </w:rPr>
        <w:t xml:space="preserve">urchase </w:t>
      </w:r>
      <w:r w:rsidR="00E22BA0" w:rsidRPr="00E417D3">
        <w:rPr>
          <w:rFonts w:ascii="Arial" w:hAnsi="Arial" w:cs="Arial"/>
          <w:lang w:val="en"/>
        </w:rPr>
        <w:t xml:space="preserve">any two boxes of </w:t>
      </w:r>
    </w:p>
    <w:p w:rsidR="00E22BA0" w:rsidRPr="00E417D3" w:rsidRDefault="00E22BA0" w:rsidP="00E22BA0">
      <w:pPr>
        <w:rPr>
          <w:rFonts w:ascii="Arial" w:hAnsi="Arial" w:cs="Arial"/>
          <w:lang w:val="en"/>
        </w:rPr>
      </w:pPr>
      <w:r w:rsidRPr="00E417D3">
        <w:rPr>
          <w:rFonts w:ascii="Arial" w:hAnsi="Arial" w:cs="Arial"/>
          <w:lang w:val="en"/>
        </w:rPr>
        <w:t xml:space="preserve">Black Cloud </w:t>
      </w:r>
      <w:r w:rsidR="00E417D3">
        <w:rPr>
          <w:rFonts w:ascii="Arial" w:hAnsi="Arial" w:cs="Arial"/>
          <w:lang w:val="en"/>
        </w:rPr>
        <w:t xml:space="preserve">and receive </w:t>
      </w:r>
      <w:r w:rsidR="00E91EFB">
        <w:rPr>
          <w:rFonts w:ascii="Arial" w:hAnsi="Arial" w:cs="Arial"/>
          <w:lang w:val="en"/>
        </w:rPr>
        <w:t xml:space="preserve">the </w:t>
      </w:r>
      <w:r w:rsidR="00A12FCD">
        <w:rPr>
          <w:rFonts w:ascii="Arial" w:hAnsi="Arial" w:cs="Arial"/>
          <w:lang w:val="en"/>
        </w:rPr>
        <w:t xml:space="preserve">same free </w:t>
      </w:r>
      <w:r w:rsidRPr="00E417D3">
        <w:rPr>
          <w:rFonts w:ascii="Arial" w:hAnsi="Arial" w:cs="Arial"/>
          <w:lang w:val="en"/>
        </w:rPr>
        <w:t>call.</w:t>
      </w:r>
    </w:p>
    <w:p w:rsidR="00E22BA0" w:rsidRPr="00E417D3" w:rsidRDefault="00E22BA0" w:rsidP="00E22BA0">
      <w:pPr>
        <w:rPr>
          <w:rFonts w:ascii="Arial" w:hAnsi="Arial" w:cs="Arial"/>
          <w:lang w:val="en"/>
        </w:rPr>
      </w:pPr>
    </w:p>
    <w:p w:rsidR="00E22BA0" w:rsidRPr="00E417D3" w:rsidRDefault="00E22BA0" w:rsidP="00E22BA0">
      <w:pPr>
        <w:rPr>
          <w:rFonts w:ascii="Arial" w:hAnsi="Arial" w:cs="Arial"/>
          <w:color w:val="000000"/>
        </w:rPr>
      </w:pPr>
      <w:r w:rsidRPr="00E417D3">
        <w:rPr>
          <w:rFonts w:ascii="Arial" w:hAnsi="Arial" w:cs="Arial"/>
          <w:lang w:val="en"/>
        </w:rPr>
        <w:t>“</w:t>
      </w:r>
      <w:r w:rsidR="00F665E1" w:rsidRPr="00E417D3">
        <w:rPr>
          <w:rFonts w:ascii="Arial" w:hAnsi="Arial" w:cs="Arial"/>
          <w:lang w:val="en"/>
        </w:rPr>
        <w:t>Black Cloud</w:t>
      </w:r>
      <w:r w:rsidRPr="00E417D3">
        <w:rPr>
          <w:rFonts w:ascii="Arial" w:hAnsi="Arial" w:cs="Arial"/>
          <w:lang w:val="en"/>
        </w:rPr>
        <w:t xml:space="preserve"> has a strong reputation for delivering </w:t>
      </w:r>
      <w:r w:rsidR="00F665E1" w:rsidRPr="00E417D3">
        <w:rPr>
          <w:rFonts w:ascii="Arial" w:hAnsi="Arial" w:cs="Arial"/>
          <w:lang w:val="en"/>
        </w:rPr>
        <w:t>deadly</w:t>
      </w:r>
      <w:r w:rsidRPr="00E417D3">
        <w:rPr>
          <w:rFonts w:ascii="Arial" w:hAnsi="Arial" w:cs="Arial"/>
          <w:lang w:val="en"/>
        </w:rPr>
        <w:t xml:space="preserve"> </w:t>
      </w:r>
      <w:r w:rsidR="00F665E1" w:rsidRPr="00E417D3">
        <w:rPr>
          <w:rFonts w:ascii="Arial" w:hAnsi="Arial" w:cs="Arial"/>
          <w:lang w:val="en"/>
        </w:rPr>
        <w:t>performance</w:t>
      </w:r>
      <w:r w:rsidR="00C60223">
        <w:rPr>
          <w:rFonts w:ascii="Arial" w:hAnsi="Arial" w:cs="Arial"/>
          <w:lang w:val="en"/>
        </w:rPr>
        <w:t xml:space="preserve"> in any situation</w:t>
      </w:r>
      <w:r w:rsidRPr="00E417D3">
        <w:rPr>
          <w:rFonts w:ascii="Arial" w:hAnsi="Arial" w:cs="Arial"/>
          <w:lang w:val="en"/>
        </w:rPr>
        <w:t xml:space="preserve">. Its </w:t>
      </w:r>
      <w:r w:rsidR="00F665E1" w:rsidRPr="00E417D3">
        <w:rPr>
          <w:rFonts w:ascii="Arial" w:hAnsi="Arial" w:cs="Arial"/>
          <w:lang w:val="en"/>
        </w:rPr>
        <w:t>FLITECONTROL</w:t>
      </w:r>
      <w:r w:rsidR="00E91EFB" w:rsidRPr="002D5087">
        <w:rPr>
          <w:rFonts w:ascii="Arial" w:hAnsi="Arial" w:cs="Arial"/>
          <w:vertAlign w:val="superscript"/>
          <w:lang w:val="en"/>
        </w:rPr>
        <w:t>®</w:t>
      </w:r>
      <w:r w:rsidR="00F665E1" w:rsidRPr="00E417D3">
        <w:rPr>
          <w:rFonts w:ascii="Arial" w:hAnsi="Arial" w:cs="Arial"/>
          <w:lang w:val="en"/>
        </w:rPr>
        <w:t xml:space="preserve"> </w:t>
      </w:r>
      <w:r w:rsidR="00E91EFB">
        <w:rPr>
          <w:rFonts w:ascii="Arial" w:hAnsi="Arial" w:cs="Arial"/>
          <w:lang w:val="en"/>
        </w:rPr>
        <w:t>w</w:t>
      </w:r>
      <w:r w:rsidR="00E91EFB" w:rsidRPr="00E417D3">
        <w:rPr>
          <w:rFonts w:ascii="Arial" w:hAnsi="Arial" w:cs="Arial"/>
          <w:lang w:val="en"/>
        </w:rPr>
        <w:t xml:space="preserve">ad </w:t>
      </w:r>
      <w:r w:rsidR="00F665E1" w:rsidRPr="00E417D3">
        <w:rPr>
          <w:rFonts w:ascii="Arial" w:hAnsi="Arial" w:cs="Arial"/>
          <w:lang w:val="en"/>
        </w:rPr>
        <w:t>and FLITESTOPPER</w:t>
      </w:r>
      <w:r w:rsidR="00E91EFB" w:rsidRPr="002D5087">
        <w:rPr>
          <w:rFonts w:ascii="Arial" w:hAnsi="Arial" w:cs="Arial"/>
          <w:vertAlign w:val="superscript"/>
          <w:lang w:val="en"/>
        </w:rPr>
        <w:t>®</w:t>
      </w:r>
      <w:r w:rsidR="00F665E1" w:rsidRPr="00E417D3">
        <w:rPr>
          <w:rFonts w:ascii="Arial" w:hAnsi="Arial" w:cs="Arial"/>
          <w:lang w:val="en"/>
        </w:rPr>
        <w:t xml:space="preserve"> pellets are the keys to its success and popularity</w:t>
      </w:r>
      <w:r w:rsidRPr="00E417D3">
        <w:rPr>
          <w:rFonts w:ascii="Arial" w:hAnsi="Arial" w:cs="Arial"/>
          <w:lang w:val="en"/>
        </w:rPr>
        <w:t xml:space="preserve">,” said </w:t>
      </w:r>
      <w:r w:rsidR="00F665E1" w:rsidRPr="00E417D3">
        <w:rPr>
          <w:rFonts w:ascii="Arial" w:hAnsi="Arial" w:cs="Arial"/>
          <w:lang w:val="en"/>
        </w:rPr>
        <w:t xml:space="preserve">Federal Premium Product </w:t>
      </w:r>
      <w:r w:rsidRPr="00E417D3">
        <w:rPr>
          <w:rFonts w:ascii="Arial" w:hAnsi="Arial" w:cs="Arial"/>
          <w:color w:val="000000"/>
        </w:rPr>
        <w:t>Director</w:t>
      </w:r>
      <w:r w:rsidRPr="00E417D3">
        <w:rPr>
          <w:rFonts w:ascii="Arial" w:hAnsi="Arial" w:cs="Arial"/>
          <w:lang w:val="en"/>
        </w:rPr>
        <w:t xml:space="preserve"> </w:t>
      </w:r>
      <w:r w:rsidR="00E44A33">
        <w:rPr>
          <w:rFonts w:ascii="Arial" w:hAnsi="Arial" w:cs="Arial"/>
          <w:lang w:val="en"/>
        </w:rPr>
        <w:t>Rick</w:t>
      </w:r>
      <w:r w:rsidR="00E44A33" w:rsidRPr="00E417D3">
        <w:rPr>
          <w:rFonts w:ascii="Arial" w:hAnsi="Arial" w:cs="Arial"/>
          <w:lang w:val="en"/>
        </w:rPr>
        <w:t xml:space="preserve"> </w:t>
      </w:r>
      <w:r w:rsidR="00F665E1" w:rsidRPr="00E417D3">
        <w:rPr>
          <w:rFonts w:ascii="Arial" w:hAnsi="Arial" w:cs="Arial"/>
          <w:lang w:val="en"/>
        </w:rPr>
        <w:t>Stoeckel</w:t>
      </w:r>
      <w:r w:rsidRPr="00E417D3">
        <w:rPr>
          <w:rFonts w:ascii="Arial" w:hAnsi="Arial" w:cs="Arial"/>
          <w:lang w:val="en"/>
        </w:rPr>
        <w:t xml:space="preserve">. </w:t>
      </w:r>
      <w:r w:rsidRPr="00E417D3">
        <w:rPr>
          <w:rFonts w:ascii="Arial" w:hAnsi="Arial" w:cs="Arial"/>
          <w:color w:val="000000"/>
        </w:rPr>
        <w:t xml:space="preserve">“This rebate is a great way to win over new shooters looking to buy their first </w:t>
      </w:r>
      <w:r w:rsidR="00F665E1" w:rsidRPr="00E417D3">
        <w:rPr>
          <w:rFonts w:ascii="Arial" w:hAnsi="Arial" w:cs="Arial"/>
          <w:color w:val="000000"/>
        </w:rPr>
        <w:t xml:space="preserve">box of Black Cloud or </w:t>
      </w:r>
      <w:r w:rsidR="00E417D3">
        <w:rPr>
          <w:rFonts w:ascii="Arial" w:hAnsi="Arial" w:cs="Arial"/>
          <w:color w:val="000000"/>
        </w:rPr>
        <w:t>reward our dedicated customer base with</w:t>
      </w:r>
      <w:r w:rsidR="00BF0E5E">
        <w:rPr>
          <w:rFonts w:ascii="Arial" w:hAnsi="Arial" w:cs="Arial"/>
          <w:color w:val="000000"/>
        </w:rPr>
        <w:t xml:space="preserve"> a</w:t>
      </w:r>
      <w:r w:rsidR="00E417D3">
        <w:rPr>
          <w:rFonts w:ascii="Arial" w:hAnsi="Arial" w:cs="Arial"/>
          <w:color w:val="000000"/>
        </w:rPr>
        <w:t xml:space="preserve"> </w:t>
      </w:r>
      <w:r w:rsidR="00F665E1" w:rsidRPr="00E417D3">
        <w:rPr>
          <w:rFonts w:ascii="Arial" w:hAnsi="Arial" w:cs="Arial"/>
          <w:color w:val="000000"/>
        </w:rPr>
        <w:t>high-quality Primos duck call</w:t>
      </w:r>
      <w:r w:rsidR="00E417D3">
        <w:rPr>
          <w:rFonts w:ascii="Arial" w:hAnsi="Arial" w:cs="Arial"/>
          <w:color w:val="000000"/>
        </w:rPr>
        <w:t xml:space="preserve"> for continuing to shoot our loads.”</w:t>
      </w:r>
    </w:p>
    <w:p w:rsidR="00E22BA0" w:rsidRPr="00E417D3" w:rsidRDefault="00E22BA0" w:rsidP="00E22BA0">
      <w:pPr>
        <w:rPr>
          <w:rFonts w:ascii="Arial" w:hAnsi="Arial" w:cs="Arial"/>
          <w:lang w:val="en"/>
        </w:rPr>
      </w:pPr>
    </w:p>
    <w:p w:rsidR="00E22BA0" w:rsidRPr="00E417D3" w:rsidRDefault="00E417D3" w:rsidP="00E22BA0">
      <w:pPr>
        <w:rPr>
          <w:rFonts w:ascii="Arial" w:hAnsi="Arial" w:cs="Arial"/>
        </w:rPr>
      </w:pPr>
      <w:r w:rsidRPr="00E417D3">
        <w:rPr>
          <w:rFonts w:ascii="Arial" w:hAnsi="Arial" w:cs="Arial"/>
          <w:lang w:val="en"/>
        </w:rPr>
        <w:t>“We are excited to be a part of this promotion</w:t>
      </w:r>
      <w:r w:rsidR="00E44A33">
        <w:rPr>
          <w:rFonts w:ascii="Arial" w:hAnsi="Arial" w:cs="Arial"/>
          <w:lang w:val="en"/>
        </w:rPr>
        <w:t>,</w:t>
      </w:r>
      <w:r w:rsidR="00FC67BC">
        <w:rPr>
          <w:rFonts w:ascii="Arial" w:hAnsi="Arial" w:cs="Arial"/>
          <w:lang w:val="en"/>
        </w:rPr>
        <w:t>”</w:t>
      </w:r>
      <w:r w:rsidR="00E44A33">
        <w:rPr>
          <w:rFonts w:ascii="Arial" w:hAnsi="Arial" w:cs="Arial"/>
          <w:lang w:val="en"/>
        </w:rPr>
        <w:t xml:space="preserve"> said Primos </w:t>
      </w:r>
      <w:r w:rsidR="00C60223">
        <w:rPr>
          <w:rFonts w:ascii="Arial" w:hAnsi="Arial" w:cs="Arial"/>
          <w:lang w:val="en"/>
        </w:rPr>
        <w:t>f</w:t>
      </w:r>
      <w:r w:rsidR="00E44A33">
        <w:rPr>
          <w:rFonts w:ascii="Arial" w:hAnsi="Arial" w:cs="Arial"/>
          <w:lang w:val="en"/>
        </w:rPr>
        <w:t>ounder Will Primos.</w:t>
      </w:r>
      <w:r w:rsidRPr="00E417D3">
        <w:rPr>
          <w:rFonts w:ascii="Arial" w:hAnsi="Arial" w:cs="Arial"/>
          <w:lang w:val="en"/>
        </w:rPr>
        <w:t xml:space="preserve"> </w:t>
      </w:r>
      <w:r w:rsidR="00E44A33">
        <w:rPr>
          <w:rFonts w:ascii="Arial" w:hAnsi="Arial" w:cs="Arial"/>
          <w:lang w:val="en"/>
        </w:rPr>
        <w:t>“</w:t>
      </w:r>
      <w:r w:rsidRPr="00E417D3">
        <w:rPr>
          <w:rFonts w:ascii="Arial" w:hAnsi="Arial" w:cs="Arial"/>
          <w:lang w:val="en"/>
        </w:rPr>
        <w:t xml:space="preserve">It’s a chance to partner time-tested, field-proven products </w:t>
      </w:r>
      <w:r w:rsidR="00E91EFB">
        <w:rPr>
          <w:rFonts w:ascii="Arial" w:hAnsi="Arial" w:cs="Arial"/>
          <w:lang w:val="en"/>
        </w:rPr>
        <w:t xml:space="preserve">and put them </w:t>
      </w:r>
      <w:r w:rsidRPr="00E417D3">
        <w:rPr>
          <w:rFonts w:ascii="Arial" w:hAnsi="Arial" w:cs="Arial"/>
          <w:lang w:val="en"/>
        </w:rPr>
        <w:t>in</w:t>
      </w:r>
      <w:r w:rsidR="00335B52">
        <w:rPr>
          <w:rFonts w:ascii="Arial" w:hAnsi="Arial" w:cs="Arial"/>
          <w:lang w:val="en"/>
        </w:rPr>
        <w:t>to</w:t>
      </w:r>
      <w:r w:rsidRPr="00E417D3">
        <w:rPr>
          <w:rFonts w:ascii="Arial" w:hAnsi="Arial" w:cs="Arial"/>
          <w:lang w:val="en"/>
        </w:rPr>
        <w:t xml:space="preserve"> the hands of waterfowl hunters across the country</w:t>
      </w:r>
      <w:r w:rsidR="00BF0E5E">
        <w:rPr>
          <w:rFonts w:ascii="Arial" w:hAnsi="Arial" w:cs="Arial"/>
          <w:lang w:val="en"/>
        </w:rPr>
        <w:t>,</w:t>
      </w:r>
      <w:r w:rsidRPr="00E417D3">
        <w:rPr>
          <w:rFonts w:ascii="Arial" w:hAnsi="Arial" w:cs="Arial"/>
          <w:lang w:val="en"/>
        </w:rPr>
        <w:t xml:space="preserve"> which will definitely help them be more successful</w:t>
      </w:r>
      <w:r w:rsidR="00E22BA0" w:rsidRPr="004A58BF">
        <w:rPr>
          <w:rFonts w:ascii="Arial" w:hAnsi="Arial" w:cs="Arial"/>
          <w:lang w:val="en"/>
        </w:rPr>
        <w:t xml:space="preserve">. </w:t>
      </w:r>
      <w:r w:rsidR="00FF08A4" w:rsidRPr="004A58BF">
        <w:rPr>
          <w:rFonts w:ascii="Arial" w:hAnsi="Arial" w:cs="Arial"/>
          <w:lang w:val="en"/>
        </w:rPr>
        <w:t>We are honored to partner with</w:t>
      </w:r>
      <w:r w:rsidRPr="004A58BF">
        <w:rPr>
          <w:rFonts w:ascii="Arial" w:hAnsi="Arial" w:cs="Arial"/>
          <w:lang w:val="en"/>
        </w:rPr>
        <w:t xml:space="preserve"> Federal Premium</w:t>
      </w:r>
      <w:r w:rsidR="00FF08A4" w:rsidRPr="004A58BF">
        <w:rPr>
          <w:rFonts w:ascii="Arial" w:hAnsi="Arial" w:cs="Arial"/>
          <w:lang w:val="en"/>
        </w:rPr>
        <w:t xml:space="preserve"> to provide waterfowlers a great value on top</w:t>
      </w:r>
      <w:r w:rsidR="00E91EFB">
        <w:rPr>
          <w:rFonts w:ascii="Arial" w:hAnsi="Arial" w:cs="Arial"/>
          <w:lang w:val="en"/>
        </w:rPr>
        <w:t>-</w:t>
      </w:r>
      <w:r w:rsidR="00FF08A4" w:rsidRPr="004A58BF">
        <w:rPr>
          <w:rFonts w:ascii="Arial" w:hAnsi="Arial" w:cs="Arial"/>
          <w:lang w:val="en"/>
        </w:rPr>
        <w:t>quality products that benefit</w:t>
      </w:r>
      <w:r w:rsidRPr="004A58BF">
        <w:rPr>
          <w:rFonts w:ascii="Arial" w:hAnsi="Arial" w:cs="Arial"/>
          <w:lang w:val="en"/>
        </w:rPr>
        <w:t xml:space="preserve"> both beginner and hardcore hunters.”</w:t>
      </w:r>
    </w:p>
    <w:p w:rsidR="00F665E1" w:rsidRPr="00E417D3" w:rsidRDefault="00F665E1" w:rsidP="00E22BA0">
      <w:pPr>
        <w:rPr>
          <w:rFonts w:ascii="Arial" w:hAnsi="Arial" w:cs="Arial"/>
          <w:lang w:val="en"/>
        </w:rPr>
      </w:pPr>
    </w:p>
    <w:p w:rsidR="00BF0E5E" w:rsidRDefault="00F665E1" w:rsidP="00F665E1">
      <w:pPr>
        <w:rPr>
          <w:rFonts w:ascii="Arial" w:hAnsi="Arial" w:cs="Arial"/>
          <w:lang w:val="en"/>
        </w:rPr>
      </w:pPr>
      <w:r w:rsidRPr="00E417D3">
        <w:rPr>
          <w:rFonts w:ascii="Arial" w:hAnsi="Arial" w:cs="Arial"/>
          <w:lang w:val="en"/>
        </w:rPr>
        <w:t>Purchase</w:t>
      </w:r>
      <w:r w:rsidR="00E91EFB">
        <w:rPr>
          <w:rFonts w:ascii="Arial" w:hAnsi="Arial" w:cs="Arial"/>
          <w:lang w:val="en"/>
        </w:rPr>
        <w:t>s</w:t>
      </w:r>
      <w:r w:rsidRPr="00E417D3">
        <w:rPr>
          <w:rFonts w:ascii="Arial" w:hAnsi="Arial" w:cs="Arial"/>
          <w:lang w:val="en"/>
        </w:rPr>
        <w:t xml:space="preserve"> must be made between August 1, 2015 and December 31, 2015, and</w:t>
      </w:r>
      <w:r w:rsidR="00E44A33">
        <w:rPr>
          <w:rFonts w:ascii="Arial" w:hAnsi="Arial" w:cs="Arial"/>
          <w:lang w:val="en"/>
        </w:rPr>
        <w:t xml:space="preserve"> the rebate</w:t>
      </w:r>
      <w:r w:rsidRPr="00E417D3">
        <w:rPr>
          <w:rFonts w:ascii="Arial" w:hAnsi="Arial" w:cs="Arial"/>
          <w:lang w:val="en"/>
        </w:rPr>
        <w:t xml:space="preserve"> coupon must be received by January 31, 2016</w:t>
      </w:r>
      <w:r w:rsidR="00E44A33">
        <w:rPr>
          <w:rFonts w:ascii="Arial" w:hAnsi="Arial" w:cs="Arial"/>
          <w:lang w:val="en"/>
        </w:rPr>
        <w:t>.</w:t>
      </w:r>
      <w:r w:rsidR="00792D23">
        <w:rPr>
          <w:rFonts w:ascii="Arial" w:hAnsi="Arial" w:cs="Arial"/>
          <w:lang w:val="en"/>
        </w:rPr>
        <w:t xml:space="preserve"> Limit two mail-in rebates.</w:t>
      </w:r>
      <w:r w:rsidR="00E44A33" w:rsidRPr="00E417D3">
        <w:rPr>
          <w:rFonts w:ascii="Arial" w:hAnsi="Arial" w:cs="Arial"/>
          <w:lang w:val="en"/>
        </w:rPr>
        <w:t xml:space="preserve"> </w:t>
      </w:r>
      <w:r w:rsidR="00E91EFB">
        <w:rPr>
          <w:rFonts w:ascii="Arial" w:hAnsi="Arial" w:cs="Arial"/>
          <w:lang w:val="en"/>
        </w:rPr>
        <w:t>The o</w:t>
      </w:r>
      <w:r w:rsidRPr="00E417D3">
        <w:rPr>
          <w:rFonts w:ascii="Arial" w:hAnsi="Arial" w:cs="Arial"/>
          <w:lang w:val="en"/>
        </w:rPr>
        <w:t xml:space="preserve">ffer </w:t>
      </w:r>
      <w:r w:rsidR="00E91EFB">
        <w:rPr>
          <w:rFonts w:ascii="Arial" w:hAnsi="Arial" w:cs="Arial"/>
          <w:lang w:val="en"/>
        </w:rPr>
        <w:t xml:space="preserve">is </w:t>
      </w:r>
      <w:r w:rsidRPr="00E417D3">
        <w:rPr>
          <w:rFonts w:ascii="Arial" w:hAnsi="Arial" w:cs="Arial"/>
          <w:lang w:val="en"/>
        </w:rPr>
        <w:t xml:space="preserve">good in </w:t>
      </w:r>
      <w:r w:rsidR="00E44A33">
        <w:rPr>
          <w:rFonts w:ascii="Arial" w:hAnsi="Arial" w:cs="Arial"/>
          <w:lang w:val="en"/>
        </w:rPr>
        <w:t xml:space="preserve">the </w:t>
      </w:r>
      <w:r w:rsidRPr="00E417D3">
        <w:rPr>
          <w:rFonts w:ascii="Arial" w:hAnsi="Arial" w:cs="Arial"/>
          <w:lang w:val="en"/>
        </w:rPr>
        <w:t>U.S. and Canada</w:t>
      </w:r>
      <w:r w:rsidR="00E91EFB">
        <w:rPr>
          <w:rFonts w:ascii="Arial" w:hAnsi="Arial" w:cs="Arial"/>
          <w:lang w:val="en"/>
        </w:rPr>
        <w:t xml:space="preserve"> and s</w:t>
      </w:r>
      <w:r w:rsidRPr="00E417D3">
        <w:rPr>
          <w:rFonts w:ascii="Arial" w:hAnsi="Arial" w:cs="Arial"/>
          <w:lang w:val="en"/>
        </w:rPr>
        <w:t xml:space="preserve">ubject to product availability; quantities limited. </w:t>
      </w:r>
    </w:p>
    <w:p w:rsidR="00BF0E5E" w:rsidRDefault="00BF0E5E" w:rsidP="00F665E1">
      <w:pPr>
        <w:rPr>
          <w:rFonts w:ascii="Arial" w:hAnsi="Arial" w:cs="Arial"/>
          <w:lang w:val="en"/>
        </w:rPr>
      </w:pPr>
    </w:p>
    <w:p w:rsidR="00E22BA0" w:rsidRPr="00E417D3" w:rsidRDefault="00E22BA0" w:rsidP="00F665E1">
      <w:pPr>
        <w:rPr>
          <w:rFonts w:ascii="Arial" w:hAnsi="Arial" w:cs="Arial"/>
          <w:lang w:val="en"/>
        </w:rPr>
      </w:pPr>
      <w:r w:rsidRPr="00E417D3">
        <w:rPr>
          <w:rFonts w:ascii="Arial" w:hAnsi="Arial" w:cs="Arial"/>
          <w:lang w:val="en"/>
        </w:rPr>
        <w:t xml:space="preserve">For full details on the program and to download the rebate coupon, visit </w:t>
      </w:r>
      <w:hyperlink r:id="rId10" w:history="1">
        <w:r w:rsidR="00F665E1" w:rsidRPr="00E417D3">
          <w:rPr>
            <w:rStyle w:val="Hyperlink"/>
            <w:rFonts w:ascii="Arial" w:hAnsi="Arial" w:cs="Arial"/>
            <w:lang w:val="en"/>
          </w:rPr>
          <w:t>www.federalpremium.c</w:t>
        </w:r>
        <w:r w:rsidR="00F665E1" w:rsidRPr="00E417D3">
          <w:rPr>
            <w:rStyle w:val="Hyperlink"/>
            <w:rFonts w:ascii="Arial" w:hAnsi="Arial" w:cs="Arial"/>
            <w:lang w:val="en"/>
          </w:rPr>
          <w:t>o</w:t>
        </w:r>
        <w:r w:rsidR="00F665E1" w:rsidRPr="00E417D3">
          <w:rPr>
            <w:rStyle w:val="Hyperlink"/>
            <w:rFonts w:ascii="Arial" w:hAnsi="Arial" w:cs="Arial"/>
            <w:lang w:val="en"/>
          </w:rPr>
          <w:t>m/news/promotions_rebates.aspx</w:t>
        </w:r>
      </w:hyperlink>
      <w:r w:rsidR="00F665E1" w:rsidRPr="00E417D3">
        <w:rPr>
          <w:rFonts w:ascii="Arial" w:hAnsi="Arial" w:cs="Arial"/>
          <w:lang w:val="en"/>
        </w:rPr>
        <w:t>.</w:t>
      </w:r>
    </w:p>
    <w:p w:rsidR="00E07594" w:rsidRPr="00E417D3" w:rsidRDefault="00E07594" w:rsidP="00E07594">
      <w:pPr>
        <w:rPr>
          <w:rFonts w:ascii="Arial" w:hAnsi="Arial" w:cs="Arial"/>
        </w:rPr>
      </w:pPr>
    </w:p>
    <w:p w:rsidR="00FF60F7" w:rsidRPr="00E417D3" w:rsidRDefault="00FF60F7" w:rsidP="00FF60F7">
      <w:pPr>
        <w:rPr>
          <w:rFonts w:ascii="Arial" w:hAnsi="Arial" w:cs="Arial"/>
        </w:rPr>
      </w:pPr>
      <w:r w:rsidRPr="00E417D3">
        <w:rPr>
          <w:rFonts w:ascii="Arial" w:hAnsi="Arial" w:cs="Arial"/>
        </w:rPr>
        <w:t xml:space="preserve">Federal Premium is a brand of Vista Outdoor Inc., an outdoor sports and recreation company. For more information on Federal Premium, go to </w:t>
      </w:r>
      <w:hyperlink r:id="rId11" w:history="1">
        <w:r w:rsidRPr="00E417D3">
          <w:rPr>
            <w:rStyle w:val="Hyperlink"/>
            <w:rFonts w:ascii="Arial" w:hAnsi="Arial" w:cs="Arial"/>
          </w:rPr>
          <w:t>www.federalpremium.com</w:t>
        </w:r>
      </w:hyperlink>
      <w:r w:rsidRPr="00E417D3">
        <w:rPr>
          <w:rFonts w:ascii="Arial" w:hAnsi="Arial" w:cs="Arial"/>
        </w:rPr>
        <w:t xml:space="preserve">. </w:t>
      </w:r>
    </w:p>
    <w:p w:rsidR="004A58BF" w:rsidRDefault="004A58BF" w:rsidP="00FF60F7">
      <w:pPr>
        <w:pStyle w:val="Default"/>
        <w:rPr>
          <w:rFonts w:ascii="Arial" w:eastAsia="Times New Roman" w:hAnsi="Arial" w:cs="Arial"/>
          <w:bCs/>
          <w:color w:val="auto"/>
          <w:sz w:val="24"/>
          <w:szCs w:val="24"/>
        </w:rPr>
      </w:pPr>
    </w:p>
    <w:p w:rsidR="00C65C30" w:rsidRPr="003B1D7E" w:rsidRDefault="00FF60F7" w:rsidP="00FF60F7">
      <w:pPr>
        <w:pStyle w:val="Default"/>
        <w:rPr>
          <w:rFonts w:ascii="Arial" w:eastAsia="Times New Roman" w:hAnsi="Arial" w:cs="Arial"/>
          <w:b/>
          <w:color w:val="auto"/>
          <w:sz w:val="24"/>
          <w:szCs w:val="24"/>
        </w:rPr>
      </w:pPr>
      <w:r w:rsidRPr="003B1D7E">
        <w:rPr>
          <w:rFonts w:ascii="Arial" w:eastAsia="Times New Roman" w:hAnsi="Arial" w:cs="Arial"/>
          <w:b/>
          <w:color w:val="auto"/>
          <w:sz w:val="24"/>
          <w:szCs w:val="24"/>
        </w:rPr>
        <w:lastRenderedPageBreak/>
        <w:t>About Vista Outdoor Inc.</w:t>
      </w:r>
    </w:p>
    <w:p w:rsidR="003331C0" w:rsidRDefault="00FF60F7" w:rsidP="00E57E45">
      <w:pPr>
        <w:pStyle w:val="Default"/>
        <w:rPr>
          <w:rFonts w:ascii="Arial" w:eastAsia="Times New Roman" w:hAnsi="Arial" w:cs="Arial"/>
          <w:color w:val="auto"/>
          <w:sz w:val="24"/>
          <w:szCs w:val="24"/>
        </w:rPr>
      </w:pPr>
      <w:r w:rsidRPr="003B1D7E">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2" w:history="1">
        <w:r w:rsidRPr="003B1D7E">
          <w:rPr>
            <w:rStyle w:val="Hyperlink"/>
            <w:rFonts w:ascii="Arial" w:eastAsia="Times New Roman" w:hAnsi="Arial" w:cs="Arial"/>
            <w:sz w:val="24"/>
            <w:szCs w:val="24"/>
          </w:rPr>
          <w:t>www.vistaoutdoor.com</w:t>
        </w:r>
      </w:hyperlink>
      <w:r w:rsidRPr="003B1D7E">
        <w:rPr>
          <w:rFonts w:ascii="Arial" w:eastAsia="Times New Roman" w:hAnsi="Arial" w:cs="Arial"/>
          <w:color w:val="auto"/>
          <w:sz w:val="24"/>
          <w:szCs w:val="24"/>
        </w:rPr>
        <w:t xml:space="preserve"> or follow us on Twitter @VistaOutdoorInc and Facebook at </w:t>
      </w:r>
      <w:hyperlink r:id="rId13" w:history="1">
        <w:r w:rsidRPr="003B1D7E">
          <w:rPr>
            <w:rStyle w:val="Hyperlink"/>
            <w:rFonts w:ascii="Arial" w:eastAsia="Times New Roman" w:hAnsi="Arial" w:cs="Arial"/>
            <w:sz w:val="24"/>
            <w:szCs w:val="24"/>
          </w:rPr>
          <w:t>www.facebook.com/vistaoutdoor</w:t>
        </w:r>
      </w:hyperlink>
      <w:r w:rsidRPr="003B1D7E">
        <w:rPr>
          <w:rFonts w:ascii="Arial" w:eastAsia="Times New Roman" w:hAnsi="Arial" w:cs="Arial"/>
          <w:color w:val="auto"/>
          <w:sz w:val="24"/>
          <w:szCs w:val="24"/>
        </w:rPr>
        <w:t xml:space="preserve">. </w:t>
      </w:r>
    </w:p>
    <w:p w:rsidR="00E07594" w:rsidRDefault="00E07594" w:rsidP="00E57E45">
      <w:pPr>
        <w:pStyle w:val="Default"/>
        <w:rPr>
          <w:rFonts w:ascii="Arial" w:eastAsia="Times New Roman" w:hAnsi="Arial" w:cs="Arial"/>
          <w:color w:val="auto"/>
          <w:sz w:val="24"/>
          <w:szCs w:val="24"/>
        </w:rPr>
      </w:pPr>
    </w:p>
    <w:p w:rsidR="004A58BF" w:rsidRDefault="004A58BF" w:rsidP="00E57E45">
      <w:pPr>
        <w:pStyle w:val="Default"/>
        <w:rPr>
          <w:rFonts w:ascii="Arial" w:eastAsia="Times New Roman" w:hAnsi="Arial" w:cs="Arial"/>
          <w:color w:val="auto"/>
          <w:sz w:val="24"/>
          <w:szCs w:val="24"/>
        </w:rPr>
      </w:pPr>
    </w:p>
    <w:p w:rsidR="00FF08A4" w:rsidRPr="003B1D7E" w:rsidRDefault="004A58BF" w:rsidP="00E07594">
      <w:pPr>
        <w:pStyle w:val="Default"/>
        <w:jc w:val="center"/>
        <w:rPr>
          <w:rFonts w:ascii="Arial" w:eastAsia="Times New Roman" w:hAnsi="Arial" w:cs="Arial"/>
          <w:color w:val="auto"/>
          <w:sz w:val="24"/>
          <w:szCs w:val="24"/>
        </w:rPr>
      </w:pPr>
      <w:bookmarkStart w:id="0" w:name="_GoBack"/>
      <w:bookmarkEnd w:id="0"/>
      <w:r>
        <w:rPr>
          <w:rFonts w:ascii="Arial" w:eastAsia="Times New Roman" w:hAnsi="Arial" w:cs="Arial"/>
          <w:color w:val="auto"/>
          <w:sz w:val="24"/>
          <w:szCs w:val="24"/>
        </w:rPr>
        <w:t>###</w:t>
      </w:r>
    </w:p>
    <w:sectPr w:rsidR="00FF08A4" w:rsidRPr="003B1D7E" w:rsidSect="006576CF">
      <w:footerReference w:type="default" r:id="rId1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58" w:rsidRDefault="006C5F58" w:rsidP="004F29A4">
      <w:r>
        <w:separator/>
      </w:r>
    </w:p>
  </w:endnote>
  <w:endnote w:type="continuationSeparator" w:id="0">
    <w:p w:rsidR="006C5F58" w:rsidRDefault="006C5F58"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50770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0770E">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58" w:rsidRDefault="006C5F58" w:rsidP="004F29A4">
      <w:r>
        <w:separator/>
      </w:r>
    </w:p>
  </w:footnote>
  <w:footnote w:type="continuationSeparator" w:id="0">
    <w:p w:rsidR="006C5F58" w:rsidRDefault="006C5F58"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1194"/>
    <w:multiLevelType w:val="hybridMultilevel"/>
    <w:tmpl w:val="35E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03D80"/>
    <w:rsid w:val="00010653"/>
    <w:rsid w:val="00010E13"/>
    <w:rsid w:val="00020498"/>
    <w:rsid w:val="000256EA"/>
    <w:rsid w:val="00031C21"/>
    <w:rsid w:val="0005120E"/>
    <w:rsid w:val="00067653"/>
    <w:rsid w:val="00067849"/>
    <w:rsid w:val="0008291E"/>
    <w:rsid w:val="00097C91"/>
    <w:rsid w:val="000B2F60"/>
    <w:rsid w:val="0011584F"/>
    <w:rsid w:val="00120D59"/>
    <w:rsid w:val="0013049B"/>
    <w:rsid w:val="0013761A"/>
    <w:rsid w:val="0016001B"/>
    <w:rsid w:val="00170513"/>
    <w:rsid w:val="0017122C"/>
    <w:rsid w:val="001808E3"/>
    <w:rsid w:val="00183287"/>
    <w:rsid w:val="00185A61"/>
    <w:rsid w:val="00194DDA"/>
    <w:rsid w:val="001A1CA4"/>
    <w:rsid w:val="0020396C"/>
    <w:rsid w:val="0025421F"/>
    <w:rsid w:val="00256C5C"/>
    <w:rsid w:val="00287BA9"/>
    <w:rsid w:val="002A1678"/>
    <w:rsid w:val="002A51C7"/>
    <w:rsid w:val="002B334E"/>
    <w:rsid w:val="002B339A"/>
    <w:rsid w:val="002D114D"/>
    <w:rsid w:val="002D5087"/>
    <w:rsid w:val="002F01D2"/>
    <w:rsid w:val="002F24DF"/>
    <w:rsid w:val="00300DA1"/>
    <w:rsid w:val="003200E9"/>
    <w:rsid w:val="00327E0F"/>
    <w:rsid w:val="003331C0"/>
    <w:rsid w:val="00335B52"/>
    <w:rsid w:val="003475B5"/>
    <w:rsid w:val="00350262"/>
    <w:rsid w:val="00391D01"/>
    <w:rsid w:val="003A1529"/>
    <w:rsid w:val="003B1D7E"/>
    <w:rsid w:val="003D0230"/>
    <w:rsid w:val="003E4090"/>
    <w:rsid w:val="003E476E"/>
    <w:rsid w:val="003E717A"/>
    <w:rsid w:val="003F5D82"/>
    <w:rsid w:val="00415FAC"/>
    <w:rsid w:val="00417418"/>
    <w:rsid w:val="00425520"/>
    <w:rsid w:val="00431DE4"/>
    <w:rsid w:val="004323BF"/>
    <w:rsid w:val="00433507"/>
    <w:rsid w:val="00441729"/>
    <w:rsid w:val="00483565"/>
    <w:rsid w:val="004A368F"/>
    <w:rsid w:val="004A3E72"/>
    <w:rsid w:val="004A4CB7"/>
    <w:rsid w:val="004A58BF"/>
    <w:rsid w:val="004B197E"/>
    <w:rsid w:val="004B5166"/>
    <w:rsid w:val="004C49DB"/>
    <w:rsid w:val="004E4C35"/>
    <w:rsid w:val="004F1C08"/>
    <w:rsid w:val="004F29A4"/>
    <w:rsid w:val="0050770E"/>
    <w:rsid w:val="00516B9C"/>
    <w:rsid w:val="00517288"/>
    <w:rsid w:val="00532E9E"/>
    <w:rsid w:val="00534957"/>
    <w:rsid w:val="00562AD3"/>
    <w:rsid w:val="00570843"/>
    <w:rsid w:val="00570C9B"/>
    <w:rsid w:val="005950B1"/>
    <w:rsid w:val="005B367B"/>
    <w:rsid w:val="005D16B4"/>
    <w:rsid w:val="005F0A59"/>
    <w:rsid w:val="00600830"/>
    <w:rsid w:val="006045D7"/>
    <w:rsid w:val="00607735"/>
    <w:rsid w:val="006243AA"/>
    <w:rsid w:val="006348C3"/>
    <w:rsid w:val="00637B5E"/>
    <w:rsid w:val="00640EEE"/>
    <w:rsid w:val="00642E5C"/>
    <w:rsid w:val="0064399F"/>
    <w:rsid w:val="006576CF"/>
    <w:rsid w:val="00661686"/>
    <w:rsid w:val="00670104"/>
    <w:rsid w:val="00671164"/>
    <w:rsid w:val="00676C30"/>
    <w:rsid w:val="00681520"/>
    <w:rsid w:val="00692262"/>
    <w:rsid w:val="006B1026"/>
    <w:rsid w:val="006B6044"/>
    <w:rsid w:val="006C2D0B"/>
    <w:rsid w:val="006C5F58"/>
    <w:rsid w:val="006E2F55"/>
    <w:rsid w:val="006F1E37"/>
    <w:rsid w:val="00716948"/>
    <w:rsid w:val="00730B70"/>
    <w:rsid w:val="0073420E"/>
    <w:rsid w:val="00735AED"/>
    <w:rsid w:val="0074685D"/>
    <w:rsid w:val="00750D7E"/>
    <w:rsid w:val="00751E14"/>
    <w:rsid w:val="00760A5A"/>
    <w:rsid w:val="00766F16"/>
    <w:rsid w:val="0077620C"/>
    <w:rsid w:val="00783D57"/>
    <w:rsid w:val="00791FAE"/>
    <w:rsid w:val="00792D23"/>
    <w:rsid w:val="007965E1"/>
    <w:rsid w:val="00796789"/>
    <w:rsid w:val="007A3213"/>
    <w:rsid w:val="007A7AD3"/>
    <w:rsid w:val="00806B1E"/>
    <w:rsid w:val="008145BD"/>
    <w:rsid w:val="008177B7"/>
    <w:rsid w:val="00825DFE"/>
    <w:rsid w:val="00842C50"/>
    <w:rsid w:val="008670CE"/>
    <w:rsid w:val="00875E16"/>
    <w:rsid w:val="00880365"/>
    <w:rsid w:val="00883C68"/>
    <w:rsid w:val="008869B7"/>
    <w:rsid w:val="00891F1A"/>
    <w:rsid w:val="00893E5D"/>
    <w:rsid w:val="008B33BC"/>
    <w:rsid w:val="008B6AFE"/>
    <w:rsid w:val="008E2845"/>
    <w:rsid w:val="008E48DB"/>
    <w:rsid w:val="009071BD"/>
    <w:rsid w:val="009144B2"/>
    <w:rsid w:val="0092068B"/>
    <w:rsid w:val="00927C08"/>
    <w:rsid w:val="00947727"/>
    <w:rsid w:val="009D432E"/>
    <w:rsid w:val="009D4AC2"/>
    <w:rsid w:val="009E6148"/>
    <w:rsid w:val="009F5632"/>
    <w:rsid w:val="00A12FCD"/>
    <w:rsid w:val="00A2152F"/>
    <w:rsid w:val="00A40211"/>
    <w:rsid w:val="00A416CC"/>
    <w:rsid w:val="00A60D2E"/>
    <w:rsid w:val="00A659FB"/>
    <w:rsid w:val="00A70B06"/>
    <w:rsid w:val="00A760EA"/>
    <w:rsid w:val="00A90882"/>
    <w:rsid w:val="00A967B1"/>
    <w:rsid w:val="00AD7885"/>
    <w:rsid w:val="00AE43AC"/>
    <w:rsid w:val="00AF3E08"/>
    <w:rsid w:val="00B03450"/>
    <w:rsid w:val="00B222B6"/>
    <w:rsid w:val="00B30A4F"/>
    <w:rsid w:val="00B33EB7"/>
    <w:rsid w:val="00B44DAA"/>
    <w:rsid w:val="00B548A2"/>
    <w:rsid w:val="00B77CAB"/>
    <w:rsid w:val="00B828F7"/>
    <w:rsid w:val="00B970C6"/>
    <w:rsid w:val="00BA7135"/>
    <w:rsid w:val="00BB11D7"/>
    <w:rsid w:val="00BB3D47"/>
    <w:rsid w:val="00BC3A39"/>
    <w:rsid w:val="00BC7996"/>
    <w:rsid w:val="00BF0E5E"/>
    <w:rsid w:val="00C10428"/>
    <w:rsid w:val="00C41AF4"/>
    <w:rsid w:val="00C563CD"/>
    <w:rsid w:val="00C60223"/>
    <w:rsid w:val="00C65C30"/>
    <w:rsid w:val="00C7463E"/>
    <w:rsid w:val="00C90FD1"/>
    <w:rsid w:val="00CC0121"/>
    <w:rsid w:val="00CD5D48"/>
    <w:rsid w:val="00D03E27"/>
    <w:rsid w:val="00D434BB"/>
    <w:rsid w:val="00D46DBC"/>
    <w:rsid w:val="00D47AD1"/>
    <w:rsid w:val="00D61713"/>
    <w:rsid w:val="00D70FC3"/>
    <w:rsid w:val="00D82CE5"/>
    <w:rsid w:val="00D83B75"/>
    <w:rsid w:val="00D84784"/>
    <w:rsid w:val="00D91620"/>
    <w:rsid w:val="00DA0901"/>
    <w:rsid w:val="00DA1E07"/>
    <w:rsid w:val="00DA3E89"/>
    <w:rsid w:val="00DA5166"/>
    <w:rsid w:val="00DC47AF"/>
    <w:rsid w:val="00DE247F"/>
    <w:rsid w:val="00DE5F59"/>
    <w:rsid w:val="00E00A11"/>
    <w:rsid w:val="00E05B90"/>
    <w:rsid w:val="00E06F12"/>
    <w:rsid w:val="00E07594"/>
    <w:rsid w:val="00E13361"/>
    <w:rsid w:val="00E14B2F"/>
    <w:rsid w:val="00E22BA0"/>
    <w:rsid w:val="00E277D0"/>
    <w:rsid w:val="00E34DAA"/>
    <w:rsid w:val="00E417D3"/>
    <w:rsid w:val="00E41A08"/>
    <w:rsid w:val="00E4262E"/>
    <w:rsid w:val="00E44A33"/>
    <w:rsid w:val="00E4662E"/>
    <w:rsid w:val="00E50007"/>
    <w:rsid w:val="00E57E45"/>
    <w:rsid w:val="00E85DB0"/>
    <w:rsid w:val="00E86FAF"/>
    <w:rsid w:val="00E91EFB"/>
    <w:rsid w:val="00EB2522"/>
    <w:rsid w:val="00EC0650"/>
    <w:rsid w:val="00EC1164"/>
    <w:rsid w:val="00ED558C"/>
    <w:rsid w:val="00EF17B7"/>
    <w:rsid w:val="00EF5AC2"/>
    <w:rsid w:val="00F030BC"/>
    <w:rsid w:val="00F14D95"/>
    <w:rsid w:val="00F1646D"/>
    <w:rsid w:val="00F20219"/>
    <w:rsid w:val="00F34149"/>
    <w:rsid w:val="00F40726"/>
    <w:rsid w:val="00F41AFD"/>
    <w:rsid w:val="00F665E1"/>
    <w:rsid w:val="00F7247C"/>
    <w:rsid w:val="00FA4806"/>
    <w:rsid w:val="00FA4E41"/>
    <w:rsid w:val="00FB5904"/>
    <w:rsid w:val="00FB5A39"/>
    <w:rsid w:val="00FC3DF4"/>
    <w:rsid w:val="00FC67BC"/>
    <w:rsid w:val="00FD1087"/>
    <w:rsid w:val="00FF08A4"/>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7F67B-0F26-44C3-B2E2-3F560E62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vistaoutdoor"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vistaoutdoo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deralpremiu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ederalpremium.com/news/promotions_rebates.aspx" TargetMode="External"/><Relationship Id="rId4" Type="http://schemas.openxmlformats.org/officeDocument/2006/relationships/webSettings" Target="webSettings.xml"/><Relationship Id="rId9" Type="http://schemas.openxmlformats.org/officeDocument/2006/relationships/hyperlink" Target="mailto:Vista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9</cp:revision>
  <cp:lastPrinted>2015-07-28T18:14:00Z</cp:lastPrinted>
  <dcterms:created xsi:type="dcterms:W3CDTF">2015-07-28T19:43:00Z</dcterms:created>
  <dcterms:modified xsi:type="dcterms:W3CDTF">2015-08-03T14:27:00Z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