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58" w:rsidRPr="002B4AF8" w:rsidRDefault="002B4AF8" w:rsidP="000506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Pr>
          <w:noProof/>
        </w:rPr>
        <w:drawing>
          <wp:inline distT="0" distB="0" distL="0" distR="0" wp14:anchorId="303EA3BF" wp14:editId="6E1C90FA">
            <wp:extent cx="1353185" cy="972185"/>
            <wp:effectExtent l="0" t="0" r="0" b="0"/>
            <wp:docPr id="8" name="Picture 8" descr="\\Mn02sdam1\Digital Assets\Assets\MASTER ASSETS\Logos\Savage Arms\NewSavageLogos.jpg"/>
            <wp:cNvGraphicFramePr/>
            <a:graphic xmlns:a="http://schemas.openxmlformats.org/drawingml/2006/main">
              <a:graphicData uri="http://schemas.openxmlformats.org/drawingml/2006/picture">
                <pic:pic xmlns:pic="http://schemas.openxmlformats.org/drawingml/2006/picture">
                  <pic:nvPicPr>
                    <pic:cNvPr id="8" name="Picture 8" descr="\\Mn02sdam1\Digital Assets\Assets\MASTER ASSETS\Logos\Savage Arms\NewSavageLogo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972185"/>
                    </a:xfrm>
                    <a:prstGeom prst="rect">
                      <a:avLst/>
                    </a:prstGeom>
                    <a:noFill/>
                    <a:ln>
                      <a:noFill/>
                    </a:ln>
                  </pic:spPr>
                </pic:pic>
              </a:graphicData>
            </a:graphic>
          </wp:inline>
        </w:drawing>
      </w:r>
    </w:p>
    <w:p w:rsidR="005005AF" w:rsidRPr="002B4AF8" w:rsidRDefault="00050658"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szCs w:val="24"/>
        </w:rPr>
        <w:t xml:space="preserve"> </w:t>
      </w:r>
      <w:r w:rsidR="005005AF" w:rsidRPr="002B4AF8">
        <w:rPr>
          <w:rFonts w:cs="Arial"/>
          <w:b/>
          <w:szCs w:val="24"/>
        </w:rPr>
        <w:t>Contact: JJ Reich</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Communications Manager</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Shooting Sports</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szCs w:val="24"/>
        </w:rPr>
      </w:pPr>
      <w:r w:rsidRPr="002B4AF8">
        <w:rPr>
          <w:rFonts w:cs="Arial"/>
          <w:b/>
          <w:szCs w:val="24"/>
        </w:rPr>
        <w:tab/>
        <w:t>763-323-3862</w:t>
      </w:r>
    </w:p>
    <w:p w:rsidR="005005AF" w:rsidRPr="002B4AF8" w:rsidRDefault="005005AF"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2B4AF8">
        <w:rPr>
          <w:rFonts w:cs="Arial"/>
          <w:b/>
          <w:szCs w:val="24"/>
        </w:rPr>
        <w:t xml:space="preserve">FOR IMMEDIATE RELEASE </w:t>
      </w:r>
      <w:r w:rsidRPr="002B4AF8">
        <w:rPr>
          <w:rFonts w:cs="Arial"/>
          <w:b/>
          <w:szCs w:val="24"/>
        </w:rPr>
        <w:tab/>
      </w:r>
      <w:r w:rsidRPr="002B4AF8">
        <w:rPr>
          <w:rFonts w:cs="Arial"/>
          <w:b/>
          <w:szCs w:val="24"/>
        </w:rPr>
        <w:tab/>
        <w:t xml:space="preserve">       E-mail: </w:t>
      </w:r>
      <w:hyperlink r:id="rId9" w:history="1">
        <w:r w:rsidRPr="002B4AF8">
          <w:rPr>
            <w:rStyle w:val="Hyperlink"/>
            <w:rFonts w:cs="Arial"/>
            <w:b/>
            <w:szCs w:val="24"/>
          </w:rPr>
          <w:t>Vista</w:t>
        </w:r>
        <w:r w:rsidRPr="002B4AF8">
          <w:rPr>
            <w:rStyle w:val="Hyperlink"/>
            <w:rFonts w:eastAsia="Times" w:cs="Arial"/>
            <w:b/>
            <w:szCs w:val="24"/>
          </w:rPr>
          <w:t>pressroom@vistaoutdoor.com</w:t>
        </w:r>
      </w:hyperlink>
    </w:p>
    <w:p w:rsidR="00FE2916" w:rsidRPr="002B4AF8" w:rsidRDefault="00FE2916" w:rsidP="005005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7B351A" w:rsidRPr="002B4AF8" w:rsidRDefault="007B351A" w:rsidP="009473FA">
      <w:pPr>
        <w:jc w:val="center"/>
        <w:rPr>
          <w:rFonts w:cs="Arial"/>
          <w:b/>
          <w:szCs w:val="24"/>
        </w:rPr>
      </w:pPr>
    </w:p>
    <w:p w:rsidR="009473FA" w:rsidRPr="00F30ED7" w:rsidRDefault="006F710E" w:rsidP="009473FA">
      <w:pPr>
        <w:jc w:val="center"/>
        <w:rPr>
          <w:rFonts w:cs="Arial"/>
          <w:b/>
          <w:sz w:val="28"/>
          <w:szCs w:val="28"/>
        </w:rPr>
      </w:pPr>
      <w:r>
        <w:rPr>
          <w:rFonts w:cs="Arial"/>
          <w:b/>
          <w:sz w:val="28"/>
          <w:szCs w:val="28"/>
        </w:rPr>
        <w:t>“</w:t>
      </w:r>
      <w:r w:rsidR="008B2722">
        <w:rPr>
          <w:rFonts w:cs="Arial"/>
          <w:b/>
          <w:sz w:val="28"/>
          <w:szCs w:val="28"/>
        </w:rPr>
        <w:t>Save On a</w:t>
      </w:r>
      <w:r w:rsidR="002A5637">
        <w:rPr>
          <w:rFonts w:cs="Arial"/>
          <w:b/>
          <w:sz w:val="28"/>
          <w:szCs w:val="28"/>
        </w:rPr>
        <w:t xml:space="preserve"> Savage</w:t>
      </w:r>
      <w:r>
        <w:rPr>
          <w:rFonts w:cs="Arial"/>
          <w:b/>
          <w:sz w:val="28"/>
          <w:szCs w:val="28"/>
        </w:rPr>
        <w:t>”</w:t>
      </w:r>
      <w:r w:rsidR="002A5637">
        <w:rPr>
          <w:rFonts w:cs="Arial"/>
          <w:b/>
          <w:sz w:val="28"/>
          <w:szCs w:val="28"/>
        </w:rPr>
        <w:t xml:space="preserve"> Rebate Promotion Going Strong</w:t>
      </w:r>
    </w:p>
    <w:p w:rsidR="00AD48ED" w:rsidRPr="002B4AF8" w:rsidRDefault="00AD48ED" w:rsidP="007204C9">
      <w:pPr>
        <w:rPr>
          <w:rFonts w:cs="Arial"/>
          <w:b/>
          <w:szCs w:val="24"/>
        </w:rPr>
      </w:pPr>
    </w:p>
    <w:p w:rsidR="008B2722" w:rsidRDefault="00FE2916" w:rsidP="002A5637">
      <w:pPr>
        <w:spacing w:line="276" w:lineRule="auto"/>
        <w:rPr>
          <w:rFonts w:cs="Arial"/>
          <w:szCs w:val="24"/>
          <w:lang w:val="en"/>
        </w:rPr>
      </w:pPr>
      <w:r w:rsidRPr="008B2722">
        <w:rPr>
          <w:rFonts w:cs="Arial"/>
          <w:szCs w:val="24"/>
        </w:rPr>
        <w:t>SUFFIELD, Conn.</w:t>
      </w:r>
      <w:r w:rsidR="00593971" w:rsidRPr="008B2722">
        <w:rPr>
          <w:rFonts w:cs="Arial"/>
          <w:szCs w:val="24"/>
        </w:rPr>
        <w:t xml:space="preserve"> – </w:t>
      </w:r>
      <w:r w:rsidR="00EB472E" w:rsidRPr="00760DF0">
        <w:rPr>
          <w:rFonts w:cs="Arial"/>
          <w:szCs w:val="24"/>
        </w:rPr>
        <w:t>August</w:t>
      </w:r>
      <w:r w:rsidR="009473FA" w:rsidRPr="00760DF0">
        <w:rPr>
          <w:rFonts w:cs="Arial"/>
          <w:szCs w:val="24"/>
        </w:rPr>
        <w:t xml:space="preserve"> </w:t>
      </w:r>
      <w:r w:rsidR="00760DF0" w:rsidRPr="00760DF0">
        <w:rPr>
          <w:rFonts w:cs="Arial"/>
          <w:szCs w:val="24"/>
        </w:rPr>
        <w:t>06</w:t>
      </w:r>
      <w:r w:rsidR="00D16041" w:rsidRPr="00760DF0">
        <w:rPr>
          <w:rFonts w:cs="Arial"/>
          <w:szCs w:val="24"/>
        </w:rPr>
        <w:t>,</w:t>
      </w:r>
      <w:r w:rsidR="00D52697" w:rsidRPr="00760DF0">
        <w:rPr>
          <w:rFonts w:cs="Arial"/>
          <w:szCs w:val="24"/>
        </w:rPr>
        <w:t xml:space="preserve"> 2015</w:t>
      </w:r>
      <w:r w:rsidR="00F236FD" w:rsidRPr="008B2722">
        <w:rPr>
          <w:rFonts w:cs="Arial"/>
          <w:szCs w:val="24"/>
        </w:rPr>
        <w:t xml:space="preserve"> –</w:t>
      </w:r>
      <w:r w:rsidR="002A5637" w:rsidRPr="008B2722">
        <w:rPr>
          <w:rFonts w:cs="Arial"/>
          <w:szCs w:val="24"/>
        </w:rPr>
        <w:t xml:space="preserve"> </w:t>
      </w:r>
      <w:r w:rsidR="002A5637" w:rsidRPr="008B2722">
        <w:rPr>
          <w:rFonts w:cs="Arial"/>
          <w:szCs w:val="24"/>
          <w:lang w:val="en"/>
        </w:rPr>
        <w:t xml:space="preserve">Hunters and shooters can now get the accuracy and dependability they trust from Savage Arms™ at an even more affordable price. The </w:t>
      </w:r>
      <w:r w:rsidR="0077168F">
        <w:rPr>
          <w:rFonts w:cs="Arial"/>
          <w:szCs w:val="24"/>
          <w:lang w:val="en"/>
        </w:rPr>
        <w:t>“</w:t>
      </w:r>
      <w:r w:rsidR="008B2722">
        <w:rPr>
          <w:rFonts w:cs="Arial"/>
          <w:szCs w:val="24"/>
          <w:lang w:val="en"/>
        </w:rPr>
        <w:t>Save on a Savage</w:t>
      </w:r>
      <w:r w:rsidR="0077168F">
        <w:rPr>
          <w:rFonts w:cs="Arial"/>
          <w:szCs w:val="24"/>
          <w:lang w:val="en"/>
        </w:rPr>
        <w:t>”</w:t>
      </w:r>
      <w:r w:rsidR="008B2722">
        <w:rPr>
          <w:rFonts w:cs="Arial"/>
          <w:szCs w:val="24"/>
          <w:lang w:val="en"/>
        </w:rPr>
        <w:t xml:space="preserve"> </w:t>
      </w:r>
      <w:r w:rsidR="0077168F">
        <w:rPr>
          <w:rFonts w:cs="Arial"/>
          <w:szCs w:val="24"/>
          <w:lang w:val="en"/>
        </w:rPr>
        <w:t>r</w:t>
      </w:r>
      <w:r w:rsidR="002A5637" w:rsidRPr="008B2722">
        <w:rPr>
          <w:rFonts w:cs="Arial"/>
          <w:szCs w:val="24"/>
          <w:lang w:val="en"/>
        </w:rPr>
        <w:t>eb</w:t>
      </w:r>
      <w:r w:rsidR="0077168F">
        <w:rPr>
          <w:rFonts w:cs="Arial"/>
          <w:szCs w:val="24"/>
          <w:lang w:val="en"/>
        </w:rPr>
        <w:t>ate program offers</w:t>
      </w:r>
      <w:r w:rsidR="002A5637" w:rsidRPr="008B2722">
        <w:rPr>
          <w:rFonts w:cs="Arial"/>
          <w:szCs w:val="24"/>
          <w:lang w:val="en"/>
        </w:rPr>
        <w:t xml:space="preserve"> cust</w:t>
      </w:r>
      <w:r w:rsidR="008B2722">
        <w:rPr>
          <w:rFonts w:cs="Arial"/>
          <w:szCs w:val="24"/>
          <w:lang w:val="en"/>
        </w:rPr>
        <w:t>omers the opportunity to choose from dozens of firearms and receive cash back.</w:t>
      </w:r>
    </w:p>
    <w:p w:rsidR="008B2722" w:rsidRDefault="008B2722" w:rsidP="002A5637">
      <w:pPr>
        <w:spacing w:line="276" w:lineRule="auto"/>
        <w:rPr>
          <w:rFonts w:cs="Arial"/>
          <w:szCs w:val="24"/>
          <w:lang w:val="en"/>
        </w:rPr>
      </w:pPr>
      <w:bookmarkStart w:id="0" w:name="_GoBack"/>
      <w:bookmarkEnd w:id="0"/>
    </w:p>
    <w:p w:rsidR="002E11F2" w:rsidRPr="008B2722" w:rsidRDefault="002E11F2" w:rsidP="002E11F2">
      <w:pPr>
        <w:rPr>
          <w:rFonts w:cs="Arial"/>
          <w:szCs w:val="24"/>
        </w:rPr>
      </w:pPr>
      <w:r w:rsidRPr="008B2722">
        <w:rPr>
          <w:rFonts w:cs="Arial"/>
          <w:szCs w:val="24"/>
          <w:lang w:val="en"/>
        </w:rPr>
        <w:t xml:space="preserve">“This isn’t a small promotion. The list of firearms that qualify for this promotion is quite impressive—more than 75 individual rifle styles are eligible,” said </w:t>
      </w:r>
      <w:r w:rsidR="006F710E" w:rsidRPr="008B2722">
        <w:rPr>
          <w:rFonts w:cs="Arial"/>
          <w:szCs w:val="24"/>
          <w:lang w:val="en"/>
        </w:rPr>
        <w:t xml:space="preserve">Savage </w:t>
      </w:r>
      <w:r w:rsidR="006F710E" w:rsidRPr="008B2722">
        <w:rPr>
          <w:rFonts w:cs="Arial"/>
          <w:color w:val="000000"/>
          <w:szCs w:val="24"/>
        </w:rPr>
        <w:t>Firearms Marketing Director</w:t>
      </w:r>
      <w:r w:rsidR="006F710E" w:rsidRPr="008B2722">
        <w:rPr>
          <w:rFonts w:cs="Arial"/>
          <w:szCs w:val="24"/>
          <w:lang w:val="en"/>
        </w:rPr>
        <w:t xml:space="preserve"> Bill Dermody</w:t>
      </w:r>
      <w:r w:rsidRPr="008B2722">
        <w:rPr>
          <w:rFonts w:cs="Arial"/>
          <w:szCs w:val="24"/>
          <w:lang w:val="en"/>
        </w:rPr>
        <w:t xml:space="preserve">. “It includes </w:t>
      </w:r>
      <w:r w:rsidRPr="008B2722">
        <w:rPr>
          <w:rFonts w:cs="Arial"/>
          <w:szCs w:val="24"/>
        </w:rPr>
        <w:t>models that feature suppressor-ready functionality, left-handed versions, camouflage options, youth sizes and more.”</w:t>
      </w:r>
    </w:p>
    <w:p w:rsidR="002E11F2" w:rsidRDefault="002E11F2" w:rsidP="002A5637">
      <w:pPr>
        <w:spacing w:line="276" w:lineRule="auto"/>
        <w:rPr>
          <w:rFonts w:cs="Arial"/>
          <w:szCs w:val="24"/>
          <w:lang w:val="en"/>
        </w:rPr>
      </w:pPr>
    </w:p>
    <w:p w:rsidR="008B2722" w:rsidRPr="008B2722" w:rsidRDefault="002E11F2" w:rsidP="008B2722">
      <w:pPr>
        <w:rPr>
          <w:rFonts w:cs="Arial"/>
          <w:szCs w:val="24"/>
          <w:lang w:val="en"/>
        </w:rPr>
      </w:pPr>
      <w:r>
        <w:rPr>
          <w:rFonts w:cs="Arial"/>
          <w:szCs w:val="24"/>
          <w:lang w:val="en"/>
        </w:rPr>
        <w:t xml:space="preserve">The rebate offers include buying a </w:t>
      </w:r>
      <w:r w:rsidR="008B2722" w:rsidRPr="008B2722">
        <w:rPr>
          <w:rFonts w:cs="Arial"/>
          <w:szCs w:val="24"/>
          <w:lang w:val="en"/>
        </w:rPr>
        <w:t>Model 10 Predator Hu</w:t>
      </w:r>
      <w:r w:rsidR="008B2722">
        <w:rPr>
          <w:rFonts w:cs="Arial"/>
          <w:szCs w:val="24"/>
          <w:lang w:val="en"/>
        </w:rPr>
        <w:t>nter, 11/111 Long Range Hunter, 11/111 Lightweight Hunter, 11/</w:t>
      </w:r>
      <w:r w:rsidR="008B2722" w:rsidRPr="008B2722">
        <w:rPr>
          <w:rFonts w:cs="Arial"/>
          <w:szCs w:val="24"/>
          <w:lang w:val="en"/>
        </w:rPr>
        <w:t>111 Lady Hunter,</w:t>
      </w:r>
      <w:r w:rsidR="008B2722">
        <w:rPr>
          <w:rFonts w:cs="Arial"/>
          <w:szCs w:val="24"/>
          <w:lang w:val="en"/>
        </w:rPr>
        <w:t xml:space="preserve"> </w:t>
      </w:r>
      <w:r w:rsidR="008B2722" w:rsidRPr="008B2722">
        <w:rPr>
          <w:rFonts w:cs="Arial"/>
          <w:szCs w:val="24"/>
          <w:lang w:val="en"/>
        </w:rPr>
        <w:t>11/111 FCN</w:t>
      </w:r>
      <w:r>
        <w:rPr>
          <w:rFonts w:cs="Arial"/>
          <w:szCs w:val="24"/>
          <w:lang w:val="en"/>
        </w:rPr>
        <w:t>S Hunter, 16/116 Bear Hunter or</w:t>
      </w:r>
      <w:r w:rsidR="008B2722">
        <w:rPr>
          <w:rFonts w:cs="Arial"/>
          <w:szCs w:val="24"/>
          <w:lang w:val="en"/>
        </w:rPr>
        <w:t xml:space="preserve"> </w:t>
      </w:r>
      <w:r w:rsidR="008B2722" w:rsidRPr="008B2722">
        <w:rPr>
          <w:rFonts w:cs="Arial"/>
          <w:szCs w:val="24"/>
          <w:lang w:val="en"/>
        </w:rPr>
        <w:t xml:space="preserve">16/116 FCSS Weather Warrior </w:t>
      </w:r>
      <w:r>
        <w:rPr>
          <w:rFonts w:cs="Arial"/>
          <w:szCs w:val="24"/>
          <w:lang w:val="en"/>
        </w:rPr>
        <w:t xml:space="preserve">and </w:t>
      </w:r>
      <w:r w:rsidR="008B2722" w:rsidRPr="008B2722">
        <w:rPr>
          <w:rFonts w:cs="Arial"/>
          <w:szCs w:val="24"/>
          <w:lang w:val="en"/>
        </w:rPr>
        <w:t>$75</w:t>
      </w:r>
      <w:r>
        <w:rPr>
          <w:rFonts w:cs="Arial"/>
          <w:szCs w:val="24"/>
          <w:lang w:val="en"/>
        </w:rPr>
        <w:t xml:space="preserve"> cash back. Choose a </w:t>
      </w:r>
      <w:r w:rsidR="008B2722" w:rsidRPr="008B2722">
        <w:rPr>
          <w:rFonts w:cs="Arial"/>
          <w:szCs w:val="24"/>
          <w:lang w:val="en"/>
        </w:rPr>
        <w:t>Trophy Hunter XP, Trophy Predator Hunter XP,</w:t>
      </w:r>
      <w:r>
        <w:rPr>
          <w:rFonts w:cs="Arial"/>
          <w:szCs w:val="24"/>
          <w:lang w:val="en"/>
        </w:rPr>
        <w:t xml:space="preserve"> AXIS or AXIS II XP and receive a $50 rebate check. Finally, purchase a Mark I, Mark II</w:t>
      </w:r>
      <w:r w:rsidR="008B2722" w:rsidRPr="008B2722">
        <w:rPr>
          <w:rFonts w:cs="Arial"/>
          <w:szCs w:val="24"/>
          <w:lang w:val="en"/>
        </w:rPr>
        <w:t>, Model 93, Model 93R17,</w:t>
      </w:r>
      <w:r>
        <w:rPr>
          <w:rFonts w:cs="Arial"/>
          <w:szCs w:val="24"/>
          <w:lang w:val="en"/>
        </w:rPr>
        <w:t xml:space="preserve"> B.MAG or Model 42 and get $2</w:t>
      </w:r>
      <w:r w:rsidR="008B2722" w:rsidRPr="008B2722">
        <w:rPr>
          <w:rFonts w:cs="Arial"/>
          <w:szCs w:val="24"/>
          <w:lang w:val="en"/>
        </w:rPr>
        <w:t>5</w:t>
      </w:r>
      <w:r>
        <w:rPr>
          <w:rFonts w:cs="Arial"/>
          <w:szCs w:val="24"/>
          <w:lang w:val="en"/>
        </w:rPr>
        <w:t xml:space="preserve"> cash back.</w:t>
      </w:r>
    </w:p>
    <w:p w:rsidR="008B2722" w:rsidRPr="008B2722" w:rsidRDefault="008B2722" w:rsidP="008B2722">
      <w:pPr>
        <w:rPr>
          <w:rFonts w:cs="Arial"/>
          <w:szCs w:val="24"/>
          <w:lang w:val="en"/>
        </w:rPr>
      </w:pPr>
    </w:p>
    <w:p w:rsidR="002A5637" w:rsidRPr="008B2722" w:rsidRDefault="002A5637" w:rsidP="002A5637">
      <w:pPr>
        <w:rPr>
          <w:rFonts w:cs="Arial"/>
          <w:color w:val="000000"/>
          <w:szCs w:val="24"/>
        </w:rPr>
      </w:pPr>
      <w:r w:rsidRPr="008B2722">
        <w:rPr>
          <w:rFonts w:cs="Arial"/>
          <w:szCs w:val="24"/>
          <w:lang w:val="en"/>
        </w:rPr>
        <w:t>“Savage Arms has a strong reputation for delivering quality</w:t>
      </w:r>
      <w:r w:rsidR="008B2722">
        <w:rPr>
          <w:rFonts w:cs="Arial"/>
          <w:szCs w:val="24"/>
          <w:lang w:val="en"/>
        </w:rPr>
        <w:t xml:space="preserve">, accurate rifles at </w:t>
      </w:r>
      <w:r w:rsidRPr="008B2722">
        <w:rPr>
          <w:rFonts w:cs="Arial"/>
          <w:szCs w:val="24"/>
          <w:lang w:val="en"/>
        </w:rPr>
        <w:t>surprisingly low retail prices. It’s the key to the popularity of our products, and it’s why we have so many dedicated repeat customers,” said</w:t>
      </w:r>
      <w:r w:rsidR="006F710E">
        <w:rPr>
          <w:rFonts w:cs="Arial"/>
          <w:szCs w:val="24"/>
          <w:lang w:val="en"/>
        </w:rPr>
        <w:t xml:space="preserve"> Dermody</w:t>
      </w:r>
      <w:r w:rsidRPr="008B2722">
        <w:rPr>
          <w:rFonts w:cs="Arial"/>
          <w:szCs w:val="24"/>
          <w:lang w:val="en"/>
        </w:rPr>
        <w:t xml:space="preserve">. </w:t>
      </w:r>
      <w:r w:rsidRPr="008B2722">
        <w:rPr>
          <w:rFonts w:cs="Arial"/>
          <w:color w:val="000000"/>
          <w:szCs w:val="24"/>
        </w:rPr>
        <w:t>“This rebate is a great way to win over new shooters looking to buy their first Savage rifle. It also gives our many loyal customers a great opportunity to add another Savage to their collection.”</w:t>
      </w:r>
    </w:p>
    <w:p w:rsidR="002A5637" w:rsidRPr="008B2722" w:rsidRDefault="002A5637" w:rsidP="002A5637">
      <w:pPr>
        <w:rPr>
          <w:rFonts w:cs="Arial"/>
          <w:szCs w:val="24"/>
          <w:lang w:val="en"/>
        </w:rPr>
      </w:pPr>
    </w:p>
    <w:p w:rsidR="002A5637" w:rsidRPr="008B2722" w:rsidRDefault="008B2722" w:rsidP="008B2722">
      <w:pPr>
        <w:autoSpaceDE w:val="0"/>
        <w:autoSpaceDN w:val="0"/>
        <w:adjustRightInd w:val="0"/>
        <w:rPr>
          <w:rFonts w:cs="Arial"/>
          <w:szCs w:val="24"/>
        </w:rPr>
      </w:pPr>
      <w:r>
        <w:rPr>
          <w:rFonts w:cs="Arial"/>
          <w:szCs w:val="24"/>
        </w:rPr>
        <w:t xml:space="preserve">Purchase must be made between </w:t>
      </w:r>
      <w:r w:rsidRPr="008B2722">
        <w:rPr>
          <w:rFonts w:cs="Arial"/>
          <w:szCs w:val="24"/>
        </w:rPr>
        <w:t>August 1, 2015 and December 31, 2015. Coupon must be received by January 31, 2016.</w:t>
      </w:r>
      <w:r w:rsidR="0077168F">
        <w:rPr>
          <w:rFonts w:cs="Arial"/>
          <w:szCs w:val="24"/>
        </w:rPr>
        <w:t xml:space="preserve"> </w:t>
      </w:r>
      <w:r w:rsidR="002A5637" w:rsidRPr="008B2722">
        <w:rPr>
          <w:rFonts w:cs="Arial"/>
          <w:szCs w:val="24"/>
          <w:lang w:val="en"/>
        </w:rPr>
        <w:t xml:space="preserve">Offer valid in U.S. and Canada; U.S. funds only. For full details on the program and to download the rebate coupon, visit </w:t>
      </w:r>
      <w:hyperlink r:id="rId10" w:history="1">
        <w:r w:rsidR="002A5637" w:rsidRPr="008B2722">
          <w:rPr>
            <w:rStyle w:val="Hyperlink"/>
            <w:rFonts w:cs="Arial"/>
            <w:szCs w:val="24"/>
            <w:lang w:val="en"/>
          </w:rPr>
          <w:t>http://www.savagearms.com/promotions/</w:t>
        </w:r>
      </w:hyperlink>
      <w:r w:rsidR="002A5637" w:rsidRPr="008B2722">
        <w:rPr>
          <w:rFonts w:cs="Arial"/>
          <w:szCs w:val="24"/>
          <w:lang w:val="en"/>
        </w:rPr>
        <w:t>.</w:t>
      </w:r>
    </w:p>
    <w:p w:rsidR="009E1B7A" w:rsidRPr="008B2722" w:rsidRDefault="009E1B7A" w:rsidP="00727A81">
      <w:pPr>
        <w:rPr>
          <w:rFonts w:cs="Arial"/>
          <w:szCs w:val="24"/>
        </w:rPr>
      </w:pPr>
    </w:p>
    <w:p w:rsidR="009473FA" w:rsidRPr="008B2722" w:rsidRDefault="007B351A" w:rsidP="009473FA">
      <w:pPr>
        <w:rPr>
          <w:rFonts w:cs="Arial"/>
          <w:szCs w:val="24"/>
        </w:rPr>
      </w:pPr>
      <w:r w:rsidRPr="008B2722">
        <w:rPr>
          <w:rFonts w:cs="Arial"/>
          <w:szCs w:val="24"/>
        </w:rPr>
        <w:t xml:space="preserve">Savage Arms™ </w:t>
      </w:r>
      <w:r w:rsidR="009E1B7A" w:rsidRPr="008B2722">
        <w:rPr>
          <w:rFonts w:cs="Arial"/>
          <w:szCs w:val="24"/>
        </w:rPr>
        <w:t xml:space="preserve">is a brand of Vista Outdoor Inc., </w:t>
      </w:r>
      <w:r w:rsidR="009E1B7A" w:rsidRPr="008B2722">
        <w:rPr>
          <w:rFonts w:cs="Arial"/>
          <w:bCs/>
          <w:szCs w:val="24"/>
        </w:rPr>
        <w:t>an outdoor sports and recreation company.</w:t>
      </w:r>
      <w:r w:rsidR="005005AF" w:rsidRPr="008B2722">
        <w:rPr>
          <w:rFonts w:cs="Arial"/>
          <w:bCs/>
          <w:szCs w:val="24"/>
        </w:rPr>
        <w:t xml:space="preserve"> </w:t>
      </w:r>
      <w:r w:rsidR="005005AF" w:rsidRPr="008B2722">
        <w:rPr>
          <w:rFonts w:cs="Arial"/>
          <w:szCs w:val="24"/>
        </w:rPr>
        <w:t xml:space="preserve">To learn more about </w:t>
      </w:r>
      <w:r w:rsidR="002D09C6" w:rsidRPr="008B2722">
        <w:rPr>
          <w:rFonts w:cs="Arial"/>
          <w:szCs w:val="24"/>
        </w:rPr>
        <w:t xml:space="preserve">Savage Arms, visit </w:t>
      </w:r>
      <w:hyperlink r:id="rId11" w:history="1">
        <w:r w:rsidR="00385FEA" w:rsidRPr="008B2722">
          <w:rPr>
            <w:rStyle w:val="Hyperlink"/>
            <w:rFonts w:cs="Arial"/>
            <w:szCs w:val="24"/>
          </w:rPr>
          <w:t>www.savagearms.com</w:t>
        </w:r>
      </w:hyperlink>
      <w:r w:rsidR="00385FEA" w:rsidRPr="008B2722">
        <w:rPr>
          <w:rFonts w:cs="Arial"/>
          <w:szCs w:val="24"/>
        </w:rPr>
        <w:t>.</w:t>
      </w:r>
    </w:p>
    <w:p w:rsidR="00F30ED7" w:rsidRPr="008B2722" w:rsidRDefault="00F30ED7" w:rsidP="009E1B7A">
      <w:pPr>
        <w:pStyle w:val="Default"/>
        <w:rPr>
          <w:rFonts w:ascii="Arial" w:eastAsia="Times New Roman" w:hAnsi="Arial" w:cs="Arial"/>
          <w:b/>
          <w:color w:val="auto"/>
          <w:sz w:val="24"/>
          <w:szCs w:val="24"/>
        </w:rPr>
      </w:pPr>
    </w:p>
    <w:p w:rsidR="009E1B7A" w:rsidRPr="008B2722" w:rsidRDefault="009E1B7A" w:rsidP="009E1B7A">
      <w:pPr>
        <w:pStyle w:val="Default"/>
        <w:rPr>
          <w:rFonts w:ascii="Arial" w:eastAsia="Times New Roman" w:hAnsi="Arial" w:cs="Arial"/>
          <w:b/>
          <w:color w:val="auto"/>
          <w:sz w:val="24"/>
          <w:szCs w:val="24"/>
        </w:rPr>
      </w:pPr>
      <w:r w:rsidRPr="008B2722">
        <w:rPr>
          <w:rFonts w:ascii="Arial" w:eastAsia="Times New Roman" w:hAnsi="Arial" w:cs="Arial"/>
          <w:b/>
          <w:color w:val="auto"/>
          <w:sz w:val="24"/>
          <w:szCs w:val="24"/>
        </w:rPr>
        <w:lastRenderedPageBreak/>
        <w:t>About Vista Outdoor Inc.</w:t>
      </w:r>
    </w:p>
    <w:p w:rsidR="009E1B7A" w:rsidRPr="008B2722" w:rsidRDefault="009E1B7A" w:rsidP="009E1B7A">
      <w:pPr>
        <w:pStyle w:val="Default"/>
        <w:rPr>
          <w:rFonts w:ascii="Arial" w:eastAsia="Times New Roman" w:hAnsi="Arial" w:cs="Arial"/>
          <w:color w:val="auto"/>
          <w:sz w:val="24"/>
          <w:szCs w:val="24"/>
        </w:rPr>
      </w:pPr>
      <w:r w:rsidRPr="008B2722">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2" w:history="1">
        <w:r w:rsidRPr="008B2722">
          <w:rPr>
            <w:rStyle w:val="Hyperlink"/>
            <w:rFonts w:ascii="Arial" w:eastAsia="Times New Roman" w:hAnsi="Arial" w:cs="Arial"/>
            <w:sz w:val="24"/>
            <w:szCs w:val="24"/>
          </w:rPr>
          <w:t>www.vistaoutdoor.com</w:t>
        </w:r>
      </w:hyperlink>
      <w:r w:rsidRPr="008B2722">
        <w:rPr>
          <w:rFonts w:ascii="Arial" w:eastAsia="Times New Roman" w:hAnsi="Arial" w:cs="Arial"/>
          <w:color w:val="auto"/>
          <w:sz w:val="24"/>
          <w:szCs w:val="24"/>
        </w:rPr>
        <w:t xml:space="preserve"> or follow us on Twitter @</w:t>
      </w:r>
      <w:proofErr w:type="spellStart"/>
      <w:r w:rsidRPr="008B2722">
        <w:rPr>
          <w:rFonts w:ascii="Arial" w:eastAsia="Times New Roman" w:hAnsi="Arial" w:cs="Arial"/>
          <w:color w:val="auto"/>
          <w:sz w:val="24"/>
          <w:szCs w:val="24"/>
        </w:rPr>
        <w:t>VistaOutdoorInc</w:t>
      </w:r>
      <w:proofErr w:type="spellEnd"/>
      <w:r w:rsidRPr="008B2722">
        <w:rPr>
          <w:rFonts w:ascii="Arial" w:eastAsia="Times New Roman" w:hAnsi="Arial" w:cs="Arial"/>
          <w:color w:val="auto"/>
          <w:sz w:val="24"/>
          <w:szCs w:val="24"/>
        </w:rPr>
        <w:t xml:space="preserve"> and Facebook at </w:t>
      </w:r>
      <w:hyperlink r:id="rId13" w:history="1">
        <w:r w:rsidRPr="008B2722">
          <w:rPr>
            <w:rStyle w:val="Hyperlink"/>
            <w:rFonts w:ascii="Arial" w:eastAsia="Times New Roman" w:hAnsi="Arial" w:cs="Arial"/>
            <w:sz w:val="24"/>
            <w:szCs w:val="24"/>
          </w:rPr>
          <w:t>www.facebook.com/vistaoutdoor</w:t>
        </w:r>
      </w:hyperlink>
      <w:r w:rsidRPr="008B2722">
        <w:rPr>
          <w:rFonts w:ascii="Arial" w:eastAsia="Times New Roman" w:hAnsi="Arial" w:cs="Arial"/>
          <w:color w:val="auto"/>
          <w:sz w:val="24"/>
          <w:szCs w:val="24"/>
        </w:rPr>
        <w:t xml:space="preserve">. </w:t>
      </w:r>
    </w:p>
    <w:p w:rsidR="009E1B7A" w:rsidRPr="002B4AF8" w:rsidRDefault="009E1B7A" w:rsidP="00727A81">
      <w:pPr>
        <w:rPr>
          <w:rFonts w:cs="Arial"/>
          <w:szCs w:val="24"/>
        </w:rPr>
      </w:pPr>
    </w:p>
    <w:p w:rsidR="002F6F55" w:rsidRPr="002B4AF8" w:rsidRDefault="002F6F55" w:rsidP="00727A81">
      <w:pPr>
        <w:rPr>
          <w:rFonts w:cs="Arial"/>
          <w:szCs w:val="24"/>
        </w:rPr>
      </w:pPr>
    </w:p>
    <w:p w:rsidR="00D52697" w:rsidRPr="002B4AF8" w:rsidRDefault="005005AF" w:rsidP="005005AF">
      <w:pPr>
        <w:jc w:val="center"/>
        <w:rPr>
          <w:rFonts w:cs="Arial"/>
          <w:szCs w:val="24"/>
        </w:rPr>
      </w:pPr>
      <w:r w:rsidRPr="002B4AF8">
        <w:rPr>
          <w:rFonts w:cs="Arial"/>
          <w:szCs w:val="24"/>
        </w:rPr>
        <w:t>###</w:t>
      </w:r>
    </w:p>
    <w:sectPr w:rsidR="00D52697" w:rsidRPr="002B4AF8"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44" w:rsidRDefault="00436244">
      <w:r>
        <w:separator/>
      </w:r>
    </w:p>
  </w:endnote>
  <w:endnote w:type="continuationSeparator" w:id="0">
    <w:p w:rsidR="00436244" w:rsidRDefault="0043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0420A8" w:rsidRDefault="000420A8">
            <w:pPr>
              <w:pStyle w:val="Footer"/>
              <w:jc w:val="right"/>
            </w:pPr>
            <w:r>
              <w:t xml:space="preserve">Page </w:t>
            </w:r>
            <w:r>
              <w:rPr>
                <w:b/>
                <w:bCs/>
              </w:rPr>
              <w:fldChar w:fldCharType="begin"/>
            </w:r>
            <w:r>
              <w:rPr>
                <w:b/>
                <w:bCs/>
              </w:rPr>
              <w:instrText xml:space="preserve"> PAGE </w:instrText>
            </w:r>
            <w:r>
              <w:rPr>
                <w:b/>
                <w:bCs/>
              </w:rPr>
              <w:fldChar w:fldCharType="separate"/>
            </w:r>
            <w:r w:rsidR="00760DF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760DF0">
              <w:rPr>
                <w:b/>
                <w:bCs/>
                <w:noProof/>
              </w:rPr>
              <w:t>2</w:t>
            </w:r>
            <w:r>
              <w:rPr>
                <w:b/>
                <w:bCs/>
              </w:rPr>
              <w:fldChar w:fldCharType="end"/>
            </w:r>
          </w:p>
        </w:sdtContent>
      </w:sdt>
    </w:sdtContent>
  </w:sdt>
  <w:p w:rsidR="000420A8" w:rsidRDefault="000420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44" w:rsidRDefault="00436244">
      <w:r>
        <w:separator/>
      </w:r>
    </w:p>
  </w:footnote>
  <w:footnote w:type="continuationSeparator" w:id="0">
    <w:p w:rsidR="00436244" w:rsidRDefault="004362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325324"/>
    <w:multiLevelType w:val="hybridMultilevel"/>
    <w:tmpl w:val="BE18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4"/>
  </w:num>
  <w:num w:numId="6">
    <w:abstractNumId w:val="3"/>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5FEC"/>
    <w:rsid w:val="000201AB"/>
    <w:rsid w:val="0002403B"/>
    <w:rsid w:val="00025392"/>
    <w:rsid w:val="000348E0"/>
    <w:rsid w:val="0003685F"/>
    <w:rsid w:val="000370B8"/>
    <w:rsid w:val="000420A8"/>
    <w:rsid w:val="00050658"/>
    <w:rsid w:val="000514A3"/>
    <w:rsid w:val="00053CCE"/>
    <w:rsid w:val="0007365F"/>
    <w:rsid w:val="00074A37"/>
    <w:rsid w:val="0008122B"/>
    <w:rsid w:val="00082079"/>
    <w:rsid w:val="000851D6"/>
    <w:rsid w:val="000858B4"/>
    <w:rsid w:val="0008653B"/>
    <w:rsid w:val="00091A08"/>
    <w:rsid w:val="00097E5A"/>
    <w:rsid w:val="000A485F"/>
    <w:rsid w:val="000C5FC6"/>
    <w:rsid w:val="000C6CEB"/>
    <w:rsid w:val="000C7FF7"/>
    <w:rsid w:val="000D64A8"/>
    <w:rsid w:val="000E3362"/>
    <w:rsid w:val="000E435B"/>
    <w:rsid w:val="000E5706"/>
    <w:rsid w:val="000F7114"/>
    <w:rsid w:val="00114C66"/>
    <w:rsid w:val="00116DD3"/>
    <w:rsid w:val="00126186"/>
    <w:rsid w:val="00136A6D"/>
    <w:rsid w:val="001441F5"/>
    <w:rsid w:val="00155654"/>
    <w:rsid w:val="0015613C"/>
    <w:rsid w:val="0016021F"/>
    <w:rsid w:val="00166B05"/>
    <w:rsid w:val="001A42F8"/>
    <w:rsid w:val="001A4C25"/>
    <w:rsid w:val="001B1B9B"/>
    <w:rsid w:val="001B1D8D"/>
    <w:rsid w:val="001C182A"/>
    <w:rsid w:val="001C663D"/>
    <w:rsid w:val="001D15DA"/>
    <w:rsid w:val="001D36E2"/>
    <w:rsid w:val="001D506B"/>
    <w:rsid w:val="001D695F"/>
    <w:rsid w:val="001E215D"/>
    <w:rsid w:val="001E2B16"/>
    <w:rsid w:val="001E543F"/>
    <w:rsid w:val="001E5A94"/>
    <w:rsid w:val="001E738A"/>
    <w:rsid w:val="00200A2E"/>
    <w:rsid w:val="002039BE"/>
    <w:rsid w:val="002043A0"/>
    <w:rsid w:val="002159F1"/>
    <w:rsid w:val="002167EB"/>
    <w:rsid w:val="00234CC4"/>
    <w:rsid w:val="00245634"/>
    <w:rsid w:val="0024700C"/>
    <w:rsid w:val="002540E8"/>
    <w:rsid w:val="002579EF"/>
    <w:rsid w:val="00264E6D"/>
    <w:rsid w:val="00265C6C"/>
    <w:rsid w:val="00283AD4"/>
    <w:rsid w:val="00284049"/>
    <w:rsid w:val="00290E5F"/>
    <w:rsid w:val="0029730C"/>
    <w:rsid w:val="00297E2C"/>
    <w:rsid w:val="002A0381"/>
    <w:rsid w:val="002A2049"/>
    <w:rsid w:val="002A53C0"/>
    <w:rsid w:val="002A5637"/>
    <w:rsid w:val="002B2E77"/>
    <w:rsid w:val="002B4AF8"/>
    <w:rsid w:val="002C1686"/>
    <w:rsid w:val="002C25B0"/>
    <w:rsid w:val="002D0299"/>
    <w:rsid w:val="002D09C6"/>
    <w:rsid w:val="002E11F2"/>
    <w:rsid w:val="002E6BC0"/>
    <w:rsid w:val="002E703F"/>
    <w:rsid w:val="002F243B"/>
    <w:rsid w:val="002F6F55"/>
    <w:rsid w:val="00304EDB"/>
    <w:rsid w:val="00305B08"/>
    <w:rsid w:val="00306E6C"/>
    <w:rsid w:val="003110BE"/>
    <w:rsid w:val="0031265F"/>
    <w:rsid w:val="00316F02"/>
    <w:rsid w:val="00320034"/>
    <w:rsid w:val="00333285"/>
    <w:rsid w:val="003418F2"/>
    <w:rsid w:val="00345EDB"/>
    <w:rsid w:val="00350DEC"/>
    <w:rsid w:val="0035676B"/>
    <w:rsid w:val="00373147"/>
    <w:rsid w:val="0037585B"/>
    <w:rsid w:val="00385FEA"/>
    <w:rsid w:val="00386C09"/>
    <w:rsid w:val="00391738"/>
    <w:rsid w:val="0039282E"/>
    <w:rsid w:val="00397E21"/>
    <w:rsid w:val="003A1B2E"/>
    <w:rsid w:val="003A5924"/>
    <w:rsid w:val="003A5B5A"/>
    <w:rsid w:val="003B516E"/>
    <w:rsid w:val="003C4E71"/>
    <w:rsid w:val="003E077F"/>
    <w:rsid w:val="003E24FF"/>
    <w:rsid w:val="003E3060"/>
    <w:rsid w:val="003E3144"/>
    <w:rsid w:val="003E3952"/>
    <w:rsid w:val="003F1160"/>
    <w:rsid w:val="003F1649"/>
    <w:rsid w:val="003F6159"/>
    <w:rsid w:val="004018D9"/>
    <w:rsid w:val="00405C49"/>
    <w:rsid w:val="00415B99"/>
    <w:rsid w:val="00436244"/>
    <w:rsid w:val="00437DDC"/>
    <w:rsid w:val="00454CFB"/>
    <w:rsid w:val="00462EBD"/>
    <w:rsid w:val="0047085D"/>
    <w:rsid w:val="004735F8"/>
    <w:rsid w:val="00482320"/>
    <w:rsid w:val="004873CA"/>
    <w:rsid w:val="00487FF4"/>
    <w:rsid w:val="004A2658"/>
    <w:rsid w:val="004A3167"/>
    <w:rsid w:val="004A589D"/>
    <w:rsid w:val="004C3A52"/>
    <w:rsid w:val="004C6391"/>
    <w:rsid w:val="004D0FDB"/>
    <w:rsid w:val="004D343F"/>
    <w:rsid w:val="004D4591"/>
    <w:rsid w:val="004E1C98"/>
    <w:rsid w:val="004E5F37"/>
    <w:rsid w:val="004F05E2"/>
    <w:rsid w:val="005005AF"/>
    <w:rsid w:val="00504A6E"/>
    <w:rsid w:val="00506915"/>
    <w:rsid w:val="005163CA"/>
    <w:rsid w:val="00551295"/>
    <w:rsid w:val="00552F05"/>
    <w:rsid w:val="0056404E"/>
    <w:rsid w:val="0058036D"/>
    <w:rsid w:val="005829EA"/>
    <w:rsid w:val="00591DC8"/>
    <w:rsid w:val="00593971"/>
    <w:rsid w:val="005A14CB"/>
    <w:rsid w:val="005B12A6"/>
    <w:rsid w:val="005B1AA1"/>
    <w:rsid w:val="005B5339"/>
    <w:rsid w:val="005C0C69"/>
    <w:rsid w:val="005C1914"/>
    <w:rsid w:val="005E03AB"/>
    <w:rsid w:val="005E2A65"/>
    <w:rsid w:val="005E2DE8"/>
    <w:rsid w:val="00610558"/>
    <w:rsid w:val="0061455B"/>
    <w:rsid w:val="00616161"/>
    <w:rsid w:val="00617AF4"/>
    <w:rsid w:val="00621371"/>
    <w:rsid w:val="0062505A"/>
    <w:rsid w:val="00627031"/>
    <w:rsid w:val="006327B3"/>
    <w:rsid w:val="006570C9"/>
    <w:rsid w:val="006608D8"/>
    <w:rsid w:val="006640FC"/>
    <w:rsid w:val="0067303B"/>
    <w:rsid w:val="00673D30"/>
    <w:rsid w:val="006748FE"/>
    <w:rsid w:val="00683466"/>
    <w:rsid w:val="00690EF4"/>
    <w:rsid w:val="00691DB9"/>
    <w:rsid w:val="00692C3D"/>
    <w:rsid w:val="006A140F"/>
    <w:rsid w:val="006B18B4"/>
    <w:rsid w:val="006B6B5D"/>
    <w:rsid w:val="006D0224"/>
    <w:rsid w:val="006D2C11"/>
    <w:rsid w:val="006E0EC5"/>
    <w:rsid w:val="006E104F"/>
    <w:rsid w:val="006F41A9"/>
    <w:rsid w:val="006F710E"/>
    <w:rsid w:val="00702657"/>
    <w:rsid w:val="00704815"/>
    <w:rsid w:val="00704EA0"/>
    <w:rsid w:val="00705F65"/>
    <w:rsid w:val="007204C9"/>
    <w:rsid w:val="00727A81"/>
    <w:rsid w:val="007325DB"/>
    <w:rsid w:val="007542BF"/>
    <w:rsid w:val="00756EA0"/>
    <w:rsid w:val="00760DF0"/>
    <w:rsid w:val="007626FA"/>
    <w:rsid w:val="0077168F"/>
    <w:rsid w:val="0077255E"/>
    <w:rsid w:val="00780846"/>
    <w:rsid w:val="00783D02"/>
    <w:rsid w:val="0078692A"/>
    <w:rsid w:val="00787D75"/>
    <w:rsid w:val="00790264"/>
    <w:rsid w:val="007A3259"/>
    <w:rsid w:val="007A3812"/>
    <w:rsid w:val="007A4801"/>
    <w:rsid w:val="007B071D"/>
    <w:rsid w:val="007B351A"/>
    <w:rsid w:val="007C2CF1"/>
    <w:rsid w:val="007C5C2D"/>
    <w:rsid w:val="007D122B"/>
    <w:rsid w:val="007D5624"/>
    <w:rsid w:val="007E2ECB"/>
    <w:rsid w:val="007F308A"/>
    <w:rsid w:val="007F66E3"/>
    <w:rsid w:val="007F6801"/>
    <w:rsid w:val="008008DD"/>
    <w:rsid w:val="00804122"/>
    <w:rsid w:val="00811BD4"/>
    <w:rsid w:val="00812C28"/>
    <w:rsid w:val="00813E9A"/>
    <w:rsid w:val="00820800"/>
    <w:rsid w:val="00821CED"/>
    <w:rsid w:val="00832351"/>
    <w:rsid w:val="00844837"/>
    <w:rsid w:val="008567C4"/>
    <w:rsid w:val="00856F9E"/>
    <w:rsid w:val="00881200"/>
    <w:rsid w:val="00882972"/>
    <w:rsid w:val="008966C8"/>
    <w:rsid w:val="008A72C4"/>
    <w:rsid w:val="008B2722"/>
    <w:rsid w:val="008B3E98"/>
    <w:rsid w:val="008B5270"/>
    <w:rsid w:val="008C52B3"/>
    <w:rsid w:val="008D32CD"/>
    <w:rsid w:val="008E6150"/>
    <w:rsid w:val="008F1EE7"/>
    <w:rsid w:val="00901C02"/>
    <w:rsid w:val="009056E1"/>
    <w:rsid w:val="00906EC7"/>
    <w:rsid w:val="009073C6"/>
    <w:rsid w:val="0091361B"/>
    <w:rsid w:val="0091418A"/>
    <w:rsid w:val="0091419E"/>
    <w:rsid w:val="00923F6C"/>
    <w:rsid w:val="00926105"/>
    <w:rsid w:val="00926F53"/>
    <w:rsid w:val="009346C0"/>
    <w:rsid w:val="009423E6"/>
    <w:rsid w:val="009473FA"/>
    <w:rsid w:val="00952B4E"/>
    <w:rsid w:val="0095608D"/>
    <w:rsid w:val="00963A5F"/>
    <w:rsid w:val="009731F3"/>
    <w:rsid w:val="0097477D"/>
    <w:rsid w:val="0097511D"/>
    <w:rsid w:val="00986C8A"/>
    <w:rsid w:val="00990AF1"/>
    <w:rsid w:val="009978F2"/>
    <w:rsid w:val="009A66BA"/>
    <w:rsid w:val="009B0853"/>
    <w:rsid w:val="009C44A6"/>
    <w:rsid w:val="009C742A"/>
    <w:rsid w:val="009D4680"/>
    <w:rsid w:val="009E1B7A"/>
    <w:rsid w:val="009E58C5"/>
    <w:rsid w:val="009E6B41"/>
    <w:rsid w:val="00A203E9"/>
    <w:rsid w:val="00A23878"/>
    <w:rsid w:val="00A2778E"/>
    <w:rsid w:val="00A508B0"/>
    <w:rsid w:val="00A601FB"/>
    <w:rsid w:val="00A613FA"/>
    <w:rsid w:val="00A63708"/>
    <w:rsid w:val="00A63AEE"/>
    <w:rsid w:val="00A644A5"/>
    <w:rsid w:val="00A66A0D"/>
    <w:rsid w:val="00A81FC7"/>
    <w:rsid w:val="00A90608"/>
    <w:rsid w:val="00A94CFF"/>
    <w:rsid w:val="00AA0664"/>
    <w:rsid w:val="00AA5121"/>
    <w:rsid w:val="00AB69B4"/>
    <w:rsid w:val="00AC08DA"/>
    <w:rsid w:val="00AC0EB7"/>
    <w:rsid w:val="00AC181A"/>
    <w:rsid w:val="00AD3DE6"/>
    <w:rsid w:val="00AD48ED"/>
    <w:rsid w:val="00AD4D84"/>
    <w:rsid w:val="00AD7B85"/>
    <w:rsid w:val="00AE2D3F"/>
    <w:rsid w:val="00AE7FA7"/>
    <w:rsid w:val="00B02918"/>
    <w:rsid w:val="00B0380E"/>
    <w:rsid w:val="00B071D0"/>
    <w:rsid w:val="00B2054D"/>
    <w:rsid w:val="00B20D2F"/>
    <w:rsid w:val="00B24FFF"/>
    <w:rsid w:val="00B27002"/>
    <w:rsid w:val="00B3251F"/>
    <w:rsid w:val="00B67B22"/>
    <w:rsid w:val="00B713DF"/>
    <w:rsid w:val="00B73CD9"/>
    <w:rsid w:val="00B915C1"/>
    <w:rsid w:val="00B958BF"/>
    <w:rsid w:val="00BA03CA"/>
    <w:rsid w:val="00BA2F9F"/>
    <w:rsid w:val="00BA38E2"/>
    <w:rsid w:val="00BB3AA7"/>
    <w:rsid w:val="00BC1F43"/>
    <w:rsid w:val="00BC22F8"/>
    <w:rsid w:val="00BC593A"/>
    <w:rsid w:val="00BC6791"/>
    <w:rsid w:val="00BD0484"/>
    <w:rsid w:val="00BE48D4"/>
    <w:rsid w:val="00BE53B9"/>
    <w:rsid w:val="00BF2949"/>
    <w:rsid w:val="00C05038"/>
    <w:rsid w:val="00C051F3"/>
    <w:rsid w:val="00C0521B"/>
    <w:rsid w:val="00C12902"/>
    <w:rsid w:val="00C21758"/>
    <w:rsid w:val="00C21981"/>
    <w:rsid w:val="00C22A6D"/>
    <w:rsid w:val="00C32BCE"/>
    <w:rsid w:val="00C50991"/>
    <w:rsid w:val="00C51EA3"/>
    <w:rsid w:val="00C576FC"/>
    <w:rsid w:val="00C641FC"/>
    <w:rsid w:val="00C7331F"/>
    <w:rsid w:val="00C74AFE"/>
    <w:rsid w:val="00C8203C"/>
    <w:rsid w:val="00C82610"/>
    <w:rsid w:val="00C841D4"/>
    <w:rsid w:val="00C93F11"/>
    <w:rsid w:val="00C94CEC"/>
    <w:rsid w:val="00CA4ED1"/>
    <w:rsid w:val="00CB1533"/>
    <w:rsid w:val="00CB5A2F"/>
    <w:rsid w:val="00CD0321"/>
    <w:rsid w:val="00CF00BA"/>
    <w:rsid w:val="00D009F8"/>
    <w:rsid w:val="00D021E7"/>
    <w:rsid w:val="00D027E4"/>
    <w:rsid w:val="00D02BA2"/>
    <w:rsid w:val="00D11455"/>
    <w:rsid w:val="00D120BD"/>
    <w:rsid w:val="00D16041"/>
    <w:rsid w:val="00D23309"/>
    <w:rsid w:val="00D37439"/>
    <w:rsid w:val="00D5100B"/>
    <w:rsid w:val="00D52697"/>
    <w:rsid w:val="00D80A54"/>
    <w:rsid w:val="00D95AC3"/>
    <w:rsid w:val="00DA6BE8"/>
    <w:rsid w:val="00DB292B"/>
    <w:rsid w:val="00DB3F7F"/>
    <w:rsid w:val="00DB4783"/>
    <w:rsid w:val="00DB50E0"/>
    <w:rsid w:val="00DD04C3"/>
    <w:rsid w:val="00DD5B7D"/>
    <w:rsid w:val="00DE5990"/>
    <w:rsid w:val="00DF5C81"/>
    <w:rsid w:val="00DF6584"/>
    <w:rsid w:val="00E03F71"/>
    <w:rsid w:val="00E17409"/>
    <w:rsid w:val="00E22588"/>
    <w:rsid w:val="00E246C3"/>
    <w:rsid w:val="00E24E19"/>
    <w:rsid w:val="00E253FB"/>
    <w:rsid w:val="00E3361B"/>
    <w:rsid w:val="00E51E2C"/>
    <w:rsid w:val="00E67E34"/>
    <w:rsid w:val="00E80178"/>
    <w:rsid w:val="00E801F3"/>
    <w:rsid w:val="00E86CDF"/>
    <w:rsid w:val="00E91571"/>
    <w:rsid w:val="00EA2241"/>
    <w:rsid w:val="00EA2C3D"/>
    <w:rsid w:val="00EA7C85"/>
    <w:rsid w:val="00EB0A8C"/>
    <w:rsid w:val="00EB2163"/>
    <w:rsid w:val="00EB227D"/>
    <w:rsid w:val="00EB26C2"/>
    <w:rsid w:val="00EB329F"/>
    <w:rsid w:val="00EB472E"/>
    <w:rsid w:val="00EC7ECC"/>
    <w:rsid w:val="00ED0271"/>
    <w:rsid w:val="00ED4596"/>
    <w:rsid w:val="00ED45CB"/>
    <w:rsid w:val="00ED71AF"/>
    <w:rsid w:val="00EE4B80"/>
    <w:rsid w:val="00EF1797"/>
    <w:rsid w:val="00F1783C"/>
    <w:rsid w:val="00F236FD"/>
    <w:rsid w:val="00F30ED7"/>
    <w:rsid w:val="00F36C63"/>
    <w:rsid w:val="00F438B0"/>
    <w:rsid w:val="00F507A4"/>
    <w:rsid w:val="00F52A61"/>
    <w:rsid w:val="00F569A7"/>
    <w:rsid w:val="00F60726"/>
    <w:rsid w:val="00F67E68"/>
    <w:rsid w:val="00FA36C5"/>
    <w:rsid w:val="00FA4D3A"/>
    <w:rsid w:val="00FA698D"/>
    <w:rsid w:val="00FB25C6"/>
    <w:rsid w:val="00FB37EB"/>
    <w:rsid w:val="00FC6819"/>
    <w:rsid w:val="00FC6D9C"/>
    <w:rsid w:val="00FC7F72"/>
    <w:rsid w:val="00FD064F"/>
    <w:rsid w:val="00FD579D"/>
    <w:rsid w:val="00FD7A95"/>
    <w:rsid w:val="00FE052F"/>
    <w:rsid w:val="00FE2916"/>
    <w:rsid w:val="00FE4114"/>
    <w:rsid w:val="00FF7549"/>
    <w:rsid w:val="00FF7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F5B81B-C10C-43F6-AF8E-0FE41EC6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customStyle="1" w:styleId="HeaderChar">
    <w:name w:val="Header Char"/>
    <w:basedOn w:val="DefaultParagraphFont"/>
    <w:link w:val="Header"/>
    <w:rsid w:val="00D52697"/>
    <w:rPr>
      <w:sz w:val="24"/>
      <w:szCs w:val="24"/>
    </w:rPr>
  </w:style>
  <w:style w:type="paragraph" w:styleId="ListParagraph">
    <w:name w:val="List Paragraph"/>
    <w:basedOn w:val="Normal"/>
    <w:uiPriority w:val="34"/>
    <w:qFormat/>
    <w:rsid w:val="00D52697"/>
    <w:pPr>
      <w:ind w:left="720"/>
      <w:contextualSpacing/>
    </w:pPr>
    <w:rPr>
      <w:rFonts w:ascii="Times New Roman" w:hAnsi="Times New Roman"/>
      <w:szCs w:val="24"/>
    </w:rPr>
  </w:style>
  <w:style w:type="character" w:styleId="FollowedHyperlink">
    <w:name w:val="FollowedHyperlink"/>
    <w:basedOn w:val="DefaultParagraphFont"/>
    <w:rsid w:val="00D52697"/>
    <w:rPr>
      <w:color w:val="800080" w:themeColor="followedHyperlink"/>
      <w:u w:val="single"/>
    </w:rPr>
  </w:style>
  <w:style w:type="paragraph" w:customStyle="1" w:styleId="Default">
    <w:name w:val="Default"/>
    <w:basedOn w:val="Normal"/>
    <w:rsid w:val="009E1B7A"/>
    <w:rPr>
      <w:rFonts w:ascii="Helvetica" w:eastAsiaTheme="minorHAnsi" w:hAnsi="Helvetica" w:cs="Helvetica"/>
      <w:color w:val="000000"/>
      <w:sz w:val="22"/>
      <w:szCs w:val="22"/>
    </w:rPr>
  </w:style>
  <w:style w:type="character" w:styleId="CommentReference">
    <w:name w:val="annotation reference"/>
    <w:basedOn w:val="DefaultParagraphFont"/>
    <w:semiHidden/>
    <w:unhideWhenUsed/>
    <w:rsid w:val="002D09C6"/>
    <w:rPr>
      <w:sz w:val="16"/>
      <w:szCs w:val="16"/>
    </w:rPr>
  </w:style>
  <w:style w:type="paragraph" w:styleId="CommentText">
    <w:name w:val="annotation text"/>
    <w:basedOn w:val="Normal"/>
    <w:link w:val="CommentTextChar"/>
    <w:semiHidden/>
    <w:unhideWhenUsed/>
    <w:rsid w:val="002D09C6"/>
    <w:rPr>
      <w:sz w:val="20"/>
    </w:rPr>
  </w:style>
  <w:style w:type="character" w:customStyle="1" w:styleId="CommentTextChar">
    <w:name w:val="Comment Text Char"/>
    <w:basedOn w:val="DefaultParagraphFont"/>
    <w:link w:val="CommentText"/>
    <w:semiHidden/>
    <w:rsid w:val="002D09C6"/>
    <w:rPr>
      <w:rFonts w:ascii="Arial" w:hAnsi="Arial"/>
    </w:rPr>
  </w:style>
  <w:style w:type="paragraph" w:styleId="CommentSubject">
    <w:name w:val="annotation subject"/>
    <w:basedOn w:val="CommentText"/>
    <w:next w:val="CommentText"/>
    <w:link w:val="CommentSubjectChar"/>
    <w:semiHidden/>
    <w:unhideWhenUsed/>
    <w:rsid w:val="002D09C6"/>
    <w:rPr>
      <w:b/>
      <w:bCs/>
    </w:rPr>
  </w:style>
  <w:style w:type="character" w:customStyle="1" w:styleId="CommentSubjectChar">
    <w:name w:val="Comment Subject Char"/>
    <w:basedOn w:val="CommentTextChar"/>
    <w:link w:val="CommentSubject"/>
    <w:semiHidden/>
    <w:rsid w:val="002D09C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agear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vagearms.com/promotions/" TargetMode="External"/><Relationship Id="rId4" Type="http://schemas.openxmlformats.org/officeDocument/2006/relationships/settings" Target="settings.xml"/><Relationship Id="rId9" Type="http://schemas.openxmlformats.org/officeDocument/2006/relationships/hyperlink" Target="mailto:Vista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D0052-D8D5-467D-B276-CEC022E6C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3282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4</cp:revision>
  <cp:lastPrinted>2015-06-10T18:08:00Z</cp:lastPrinted>
  <dcterms:created xsi:type="dcterms:W3CDTF">2015-08-03T18:59:00Z</dcterms:created>
  <dcterms:modified xsi:type="dcterms:W3CDTF">2015-08-05T22:31:00Z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c92946c6-aa74-4d33-a9a9-5d399f716209</vt:lpwstr>
  </property>
  <property fmtid="{D5CDD505-2E9C-101B-9397-08002B2CF9AE}" pid="3" name="ATKCategory">
    <vt:lpwstr>Alliant Techsystems Proprietary - Unmarked</vt:lpwstr>
  </property>
</Properties>
</file>