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6817C0"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817C0">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6817C0"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00050658" w:rsidRPr="006817C0">
        <w:rPr>
          <w:rFonts w:cs="Arial"/>
          <w:szCs w:val="24"/>
        </w:rPr>
        <w:t xml:space="preserve"> </w:t>
      </w:r>
      <w:r w:rsidR="00963A5F" w:rsidRPr="006817C0">
        <w:rPr>
          <w:rFonts w:cs="Arial"/>
          <w:b/>
          <w:szCs w:val="24"/>
        </w:rPr>
        <w:t xml:space="preserve">Contact: </w:t>
      </w:r>
      <w:r w:rsidRPr="006817C0">
        <w:rPr>
          <w:rFonts w:cs="Arial"/>
          <w:b/>
          <w:szCs w:val="24"/>
        </w:rPr>
        <w:t>JJ Reich</w:t>
      </w:r>
    </w:p>
    <w:p w14:paraId="37B32DA7" w14:textId="2DEDC521"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Communications Manager</w:t>
      </w:r>
    </w:p>
    <w:p w14:paraId="15B04DC5" w14:textId="27A43CAF" w:rsidR="00BC4983" w:rsidRPr="006817C0"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Firearms and Ammunition</w:t>
      </w:r>
    </w:p>
    <w:p w14:paraId="2E493F0E" w14:textId="16AFC149"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ab/>
        <w:t>(763) 323-386</w:t>
      </w:r>
      <w:r w:rsidR="00BC4983" w:rsidRPr="006817C0">
        <w:rPr>
          <w:rFonts w:cs="Arial"/>
          <w:szCs w:val="24"/>
        </w:rPr>
        <w:t>2</w:t>
      </w:r>
    </w:p>
    <w:p w14:paraId="1167CF9A" w14:textId="71B1DA8C" w:rsidR="00FE2916" w:rsidRPr="006817C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 xml:space="preserve">FOR IMMEDIATE RELEASE </w:t>
      </w:r>
      <w:r w:rsidRPr="006817C0">
        <w:rPr>
          <w:rFonts w:cs="Arial"/>
          <w:szCs w:val="24"/>
        </w:rPr>
        <w:tab/>
      </w:r>
      <w:r w:rsidRPr="006817C0">
        <w:rPr>
          <w:rFonts w:cs="Arial"/>
          <w:szCs w:val="24"/>
        </w:rPr>
        <w:tab/>
        <w:t xml:space="preserve"> </w:t>
      </w:r>
      <w:r w:rsidRPr="006817C0">
        <w:rPr>
          <w:rFonts w:cs="Arial"/>
          <w:szCs w:val="24"/>
        </w:rPr>
        <w:tab/>
      </w:r>
      <w:r w:rsidRPr="006817C0">
        <w:rPr>
          <w:rFonts w:cs="Arial"/>
          <w:szCs w:val="24"/>
        </w:rPr>
        <w:tab/>
      </w:r>
      <w:r w:rsidR="006817C0" w:rsidRPr="006817C0">
        <w:rPr>
          <w:rFonts w:cs="Arial"/>
          <w:szCs w:val="24"/>
        </w:rPr>
        <w:t xml:space="preserve"> </w:t>
      </w:r>
      <w:r w:rsidRPr="006817C0">
        <w:rPr>
          <w:rFonts w:cs="Arial"/>
          <w:szCs w:val="24"/>
        </w:rPr>
        <w:t xml:space="preserve"> E-mail: </w:t>
      </w:r>
      <w:hyperlink r:id="rId9" w:history="1">
        <w:r w:rsidR="009512DC" w:rsidRPr="006817C0">
          <w:rPr>
            <w:rStyle w:val="Hyperlink"/>
            <w:rFonts w:cs="Arial"/>
            <w:szCs w:val="24"/>
          </w:rPr>
          <w:t>pressroom@vistaoutdoor.com</w:t>
        </w:r>
      </w:hyperlink>
    </w:p>
    <w:p w14:paraId="7529486A" w14:textId="77777777" w:rsidR="009512DC" w:rsidRPr="006817C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817C0" w:rsidRDefault="009E4649" w:rsidP="005D08B1">
      <w:pPr>
        <w:jc w:val="center"/>
        <w:rPr>
          <w:rFonts w:cs="Arial"/>
          <w:b/>
          <w:szCs w:val="24"/>
        </w:rPr>
      </w:pPr>
    </w:p>
    <w:p w14:paraId="44D7C957" w14:textId="6B444230" w:rsidR="001067AB" w:rsidRPr="00E11465" w:rsidRDefault="00FE4B2D" w:rsidP="00FE4B2D">
      <w:pPr>
        <w:jc w:val="center"/>
        <w:rPr>
          <w:rFonts w:eastAsia="Arial Unicode MS" w:cs="Arial"/>
          <w:b/>
          <w:sz w:val="28"/>
          <w:szCs w:val="28"/>
        </w:rPr>
      </w:pPr>
      <w:r>
        <w:rPr>
          <w:rFonts w:cs="Arial"/>
          <w:b/>
          <w:sz w:val="28"/>
          <w:szCs w:val="28"/>
        </w:rPr>
        <w:t>Federal FUSION Introduces a Hunting</w:t>
      </w:r>
      <w:r w:rsidR="00D06767">
        <w:rPr>
          <w:rFonts w:eastAsia="Arial Unicode MS" w:cs="Arial"/>
          <w:b/>
          <w:sz w:val="28"/>
          <w:szCs w:val="28"/>
        </w:rPr>
        <w:t xml:space="preserve"> Load</w:t>
      </w:r>
      <w:r>
        <w:rPr>
          <w:rFonts w:eastAsia="Arial Unicode MS" w:cs="Arial"/>
          <w:b/>
          <w:sz w:val="28"/>
          <w:szCs w:val="28"/>
        </w:rPr>
        <w:t xml:space="preserve"> i</w:t>
      </w:r>
      <w:r w:rsidR="00E11465" w:rsidRPr="00E11465">
        <w:rPr>
          <w:rFonts w:eastAsia="Arial Unicode MS" w:cs="Arial"/>
          <w:b/>
          <w:sz w:val="28"/>
          <w:szCs w:val="28"/>
        </w:rPr>
        <w:t>n 6.5 Creedmoor</w:t>
      </w:r>
    </w:p>
    <w:p w14:paraId="198D276E" w14:textId="77777777" w:rsidR="00E11465" w:rsidRPr="006817C0" w:rsidRDefault="00E11465" w:rsidP="00E11465">
      <w:pPr>
        <w:jc w:val="center"/>
        <w:rPr>
          <w:rFonts w:cs="Arial"/>
          <w:szCs w:val="24"/>
        </w:rPr>
      </w:pPr>
    </w:p>
    <w:p w14:paraId="5AEC93D4" w14:textId="2D871E90" w:rsidR="00AA5BE7" w:rsidRPr="00D06767" w:rsidRDefault="00BC4983" w:rsidP="00AA5BE7">
      <w:pPr>
        <w:rPr>
          <w:rFonts w:cs="Arial"/>
          <w:szCs w:val="24"/>
        </w:rPr>
      </w:pPr>
      <w:r w:rsidRPr="00D06767">
        <w:rPr>
          <w:rFonts w:cs="Arial"/>
          <w:b/>
          <w:szCs w:val="24"/>
        </w:rPr>
        <w:t>ANOKA, Minnesota</w:t>
      </w:r>
      <w:r w:rsidR="00A02FBB" w:rsidRPr="00D06767">
        <w:rPr>
          <w:rFonts w:cs="Arial"/>
          <w:b/>
          <w:szCs w:val="24"/>
        </w:rPr>
        <w:t xml:space="preserve"> –</w:t>
      </w:r>
      <w:r w:rsidR="00825EC1" w:rsidRPr="00D06767">
        <w:rPr>
          <w:rFonts w:cs="Arial"/>
          <w:b/>
          <w:szCs w:val="24"/>
        </w:rPr>
        <w:t xml:space="preserve"> </w:t>
      </w:r>
      <w:r w:rsidR="00FE4B2D" w:rsidRPr="00D23039">
        <w:rPr>
          <w:rFonts w:cs="Arial"/>
          <w:b/>
          <w:szCs w:val="24"/>
        </w:rPr>
        <w:t xml:space="preserve">November </w:t>
      </w:r>
      <w:r w:rsidR="00D23039" w:rsidRPr="00D23039">
        <w:rPr>
          <w:rFonts w:cs="Arial"/>
          <w:b/>
          <w:szCs w:val="24"/>
        </w:rPr>
        <w:t>30</w:t>
      </w:r>
      <w:r w:rsidR="00F348CD" w:rsidRPr="00D23039">
        <w:rPr>
          <w:rFonts w:cs="Arial"/>
          <w:b/>
          <w:szCs w:val="24"/>
        </w:rPr>
        <w:t>,</w:t>
      </w:r>
      <w:r w:rsidR="00F348CD" w:rsidRPr="00D06767">
        <w:rPr>
          <w:rFonts w:cs="Arial"/>
          <w:b/>
          <w:szCs w:val="24"/>
        </w:rPr>
        <w:t xml:space="preserve"> 2016</w:t>
      </w:r>
      <w:r w:rsidR="009E4649" w:rsidRPr="00D06767">
        <w:rPr>
          <w:rFonts w:cs="Arial"/>
          <w:b/>
          <w:szCs w:val="24"/>
        </w:rPr>
        <w:t xml:space="preserve"> </w:t>
      </w:r>
      <w:r w:rsidR="00896CE8" w:rsidRPr="00D06767">
        <w:rPr>
          <w:rFonts w:cs="Arial"/>
          <w:b/>
          <w:szCs w:val="24"/>
        </w:rPr>
        <w:t>–</w:t>
      </w:r>
      <w:r w:rsidR="00857432" w:rsidRPr="00D06767">
        <w:rPr>
          <w:rFonts w:cs="Arial"/>
          <w:szCs w:val="24"/>
        </w:rPr>
        <w:t xml:space="preserve"> Federal Premium Ammunition is pleased to </w:t>
      </w:r>
      <w:r w:rsidR="009C1249" w:rsidRPr="00D06767">
        <w:rPr>
          <w:rFonts w:cs="Arial"/>
          <w:szCs w:val="24"/>
        </w:rPr>
        <w:t xml:space="preserve">announce </w:t>
      </w:r>
      <w:r w:rsidR="00FE4B2D" w:rsidRPr="00D06767">
        <w:rPr>
          <w:rFonts w:cs="Arial"/>
          <w:szCs w:val="24"/>
        </w:rPr>
        <w:t>a new load</w:t>
      </w:r>
      <w:r w:rsidR="00E11465" w:rsidRPr="00D06767">
        <w:rPr>
          <w:rFonts w:cs="Arial"/>
          <w:szCs w:val="24"/>
        </w:rPr>
        <w:t xml:space="preserve"> in its</w:t>
      </w:r>
      <w:r w:rsidR="006817C0" w:rsidRPr="00D06767">
        <w:rPr>
          <w:rFonts w:cs="Arial"/>
          <w:szCs w:val="24"/>
        </w:rPr>
        <w:t xml:space="preserve"> </w:t>
      </w:r>
      <w:r w:rsidR="00FE4B2D" w:rsidRPr="00D06767">
        <w:rPr>
          <w:rFonts w:eastAsia="Arial Unicode MS" w:cs="Arial"/>
          <w:szCs w:val="24"/>
        </w:rPr>
        <w:t>FUSION hunting</w:t>
      </w:r>
      <w:r w:rsidR="008E017C" w:rsidRPr="00D06767">
        <w:rPr>
          <w:rFonts w:eastAsia="Arial Unicode MS" w:cs="Arial"/>
          <w:szCs w:val="24"/>
        </w:rPr>
        <w:t xml:space="preserve"> </w:t>
      </w:r>
      <w:r w:rsidR="00FE4B2D" w:rsidRPr="00D06767">
        <w:rPr>
          <w:rFonts w:eastAsia="Arial Unicode MS" w:cs="Arial"/>
          <w:szCs w:val="24"/>
        </w:rPr>
        <w:t>lineup. The popular FUSION ammunition is now offered in a 140-gra</w:t>
      </w:r>
      <w:r w:rsidR="00B16797">
        <w:rPr>
          <w:rFonts w:eastAsia="Arial Unicode MS" w:cs="Arial"/>
          <w:szCs w:val="24"/>
        </w:rPr>
        <w:t>i</w:t>
      </w:r>
      <w:r w:rsidR="00FE4B2D" w:rsidRPr="00D06767">
        <w:rPr>
          <w:rFonts w:eastAsia="Arial Unicode MS" w:cs="Arial"/>
          <w:szCs w:val="24"/>
        </w:rPr>
        <w:t xml:space="preserve">n, </w:t>
      </w:r>
      <w:r w:rsidR="00E11465" w:rsidRPr="00D06767">
        <w:rPr>
          <w:rFonts w:eastAsia="Arial Unicode MS" w:cs="Arial"/>
        </w:rPr>
        <w:t>6.5 Creedmoor</w:t>
      </w:r>
      <w:r w:rsidR="00FE4B2D" w:rsidRPr="00D06767">
        <w:rPr>
          <w:rFonts w:eastAsia="Arial Unicode MS" w:cs="Arial"/>
        </w:rPr>
        <w:t xml:space="preserve"> option</w:t>
      </w:r>
      <w:r w:rsidR="00E11465" w:rsidRPr="00D06767">
        <w:rPr>
          <w:rFonts w:eastAsia="Arial Unicode MS" w:cs="Arial"/>
        </w:rPr>
        <w:t xml:space="preserve">. </w:t>
      </w:r>
      <w:r w:rsidR="00AA5BE7" w:rsidRPr="00D06767">
        <w:rPr>
          <w:rFonts w:cs="Arial"/>
          <w:szCs w:val="24"/>
        </w:rPr>
        <w:t xml:space="preserve">Shipments of </w:t>
      </w:r>
      <w:r w:rsidR="008E017C" w:rsidRPr="00D06767">
        <w:rPr>
          <w:rFonts w:cs="Arial"/>
          <w:szCs w:val="24"/>
        </w:rPr>
        <w:t xml:space="preserve">these </w:t>
      </w:r>
      <w:r w:rsidR="00AA5BE7" w:rsidRPr="00D06767">
        <w:rPr>
          <w:rFonts w:cs="Arial"/>
          <w:szCs w:val="24"/>
        </w:rPr>
        <w:t>new product</w:t>
      </w:r>
      <w:r w:rsidR="008E017C" w:rsidRPr="00D06767">
        <w:rPr>
          <w:rFonts w:cs="Arial"/>
          <w:szCs w:val="24"/>
        </w:rPr>
        <w:t>s</w:t>
      </w:r>
      <w:r w:rsidR="00BD7F6C" w:rsidRPr="00D06767">
        <w:rPr>
          <w:rFonts w:cs="Arial"/>
          <w:szCs w:val="24"/>
        </w:rPr>
        <w:t xml:space="preserve"> are </w:t>
      </w:r>
      <w:r w:rsidR="00AA5BE7" w:rsidRPr="00D06767">
        <w:rPr>
          <w:rFonts w:cs="Arial"/>
          <w:szCs w:val="24"/>
        </w:rPr>
        <w:t>being delivered to dealers.</w:t>
      </w:r>
    </w:p>
    <w:p w14:paraId="7D546372" w14:textId="77777777" w:rsidR="00AA5BE7" w:rsidRPr="00D06767" w:rsidRDefault="00AA5BE7" w:rsidP="00AA5BE7">
      <w:pPr>
        <w:rPr>
          <w:rFonts w:cs="Arial"/>
          <w:szCs w:val="24"/>
        </w:rPr>
      </w:pPr>
    </w:p>
    <w:p w14:paraId="6C2BE732" w14:textId="039B811E" w:rsidR="00FE4B2D" w:rsidRPr="00D06767" w:rsidRDefault="00FE4B2D" w:rsidP="00FE4B2D">
      <w:pPr>
        <w:rPr>
          <w:rFonts w:cs="Arial"/>
        </w:rPr>
      </w:pPr>
      <w:r w:rsidRPr="00D06767">
        <w:rPr>
          <w:rFonts w:cs="Arial"/>
        </w:rPr>
        <w:t>FUSION</w:t>
      </w:r>
      <w:r w:rsidRPr="00D06767">
        <w:rPr>
          <w:rFonts w:cs="Arial"/>
          <w:vertAlign w:val="superscript"/>
        </w:rPr>
        <w:t xml:space="preserve"> </w:t>
      </w:r>
      <w:r w:rsidRPr="00D06767">
        <w:rPr>
          <w:rFonts w:cs="Arial"/>
        </w:rPr>
        <w:t xml:space="preserve">was the first rifle ammunition specifically built for deer hunting—and it’s still the best, offering the largest expansion and highest weight retention in its class. It’s a perfect match for the 6.5 Creedmoor cartridge, which has quickly become the choice of deer hunters who appreciate its long-range accuracy, flat trajectory, mild recoil and tag-punching power. </w:t>
      </w:r>
    </w:p>
    <w:p w14:paraId="2DCE06B0" w14:textId="77777777" w:rsidR="00FE4B2D" w:rsidRPr="00D06767" w:rsidRDefault="00FE4B2D" w:rsidP="00FE4B2D">
      <w:pPr>
        <w:rPr>
          <w:rFonts w:cs="Arial"/>
        </w:rPr>
      </w:pPr>
    </w:p>
    <w:p w14:paraId="3AB0CD99" w14:textId="1A193C1D" w:rsidR="00FE4B2D" w:rsidRPr="00D06767" w:rsidRDefault="00FE4B2D" w:rsidP="00FE4B2D">
      <w:pPr>
        <w:rPr>
          <w:rFonts w:cs="Arial"/>
        </w:rPr>
      </w:pPr>
      <w:r w:rsidRPr="00D06767">
        <w:rPr>
          <w:rFonts w:cs="Arial"/>
        </w:rPr>
        <w:t>Paired with the Fusion bullet’s molecularly fused jacket and pressure-formed core, the new load provides deep penetration and stopping power. FUSION is also available in 34 other loads from 223 Rem. to 45-70 Govt.</w:t>
      </w:r>
    </w:p>
    <w:p w14:paraId="2BCC4C1D" w14:textId="77777777" w:rsidR="00FE4B2D" w:rsidRPr="00D06767" w:rsidRDefault="00FE4B2D" w:rsidP="00FE4B2D">
      <w:pPr>
        <w:rPr>
          <w:rFonts w:cs="Arial"/>
          <w:bCs/>
        </w:rPr>
      </w:pPr>
    </w:p>
    <w:p w14:paraId="5790ACBB" w14:textId="77777777" w:rsidR="00FE4B2D" w:rsidRPr="00D23039" w:rsidRDefault="00FE4B2D" w:rsidP="00FE4B2D">
      <w:pPr>
        <w:pStyle w:val="Header"/>
        <w:tabs>
          <w:tab w:val="clear" w:pos="4320"/>
          <w:tab w:val="clear" w:pos="8640"/>
        </w:tabs>
        <w:rPr>
          <w:rFonts w:ascii="Arial" w:hAnsi="Arial" w:cs="Arial"/>
          <w:b/>
          <w:bCs/>
        </w:rPr>
      </w:pPr>
      <w:r w:rsidRPr="00D23039">
        <w:rPr>
          <w:rFonts w:ascii="Arial" w:hAnsi="Arial" w:cs="Arial"/>
          <w:b/>
          <w:bCs/>
        </w:rPr>
        <w:t>Features &amp; Benefits</w:t>
      </w:r>
    </w:p>
    <w:p w14:paraId="643F649D" w14:textId="77777777" w:rsidR="00FE4B2D" w:rsidRPr="00D06767" w:rsidRDefault="00FE4B2D" w:rsidP="00FE4B2D">
      <w:pPr>
        <w:pStyle w:val="ListParagraph"/>
        <w:numPr>
          <w:ilvl w:val="0"/>
          <w:numId w:val="8"/>
        </w:numPr>
        <w:rPr>
          <w:rFonts w:ascii="Arial" w:hAnsi="Arial" w:cs="Arial"/>
        </w:rPr>
      </w:pPr>
      <w:r w:rsidRPr="00D06767">
        <w:rPr>
          <w:rFonts w:ascii="Arial" w:hAnsi="Arial" w:cs="Arial"/>
        </w:rPr>
        <w:t xml:space="preserve">New 140-grain 6.5 Creedmoor </w:t>
      </w:r>
    </w:p>
    <w:p w14:paraId="6F03BD57" w14:textId="77777777" w:rsidR="00FE4B2D" w:rsidRPr="00D06767" w:rsidRDefault="00FE4B2D" w:rsidP="00FE4B2D">
      <w:pPr>
        <w:pStyle w:val="ListParagraph"/>
        <w:numPr>
          <w:ilvl w:val="0"/>
          <w:numId w:val="8"/>
        </w:numPr>
        <w:rPr>
          <w:rFonts w:ascii="Arial" w:hAnsi="Arial" w:cs="Arial"/>
        </w:rPr>
      </w:pPr>
      <w:r w:rsidRPr="00D06767">
        <w:rPr>
          <w:rFonts w:ascii="Arial" w:hAnsi="Arial" w:cs="Arial"/>
        </w:rPr>
        <w:t>Caliber offers long-range accuracy, flat trajectory and mild recoil</w:t>
      </w:r>
    </w:p>
    <w:p w14:paraId="7D83986E" w14:textId="77777777" w:rsidR="00FE4B2D" w:rsidRPr="00D06767" w:rsidRDefault="00FE4B2D" w:rsidP="00FE4B2D">
      <w:pPr>
        <w:pStyle w:val="ListParagraph"/>
        <w:numPr>
          <w:ilvl w:val="0"/>
          <w:numId w:val="8"/>
        </w:numPr>
        <w:rPr>
          <w:rFonts w:ascii="Arial" w:hAnsi="Arial" w:cs="Arial"/>
        </w:rPr>
      </w:pPr>
      <w:r w:rsidRPr="00D06767">
        <w:rPr>
          <w:rFonts w:ascii="Arial" w:hAnsi="Arial" w:cs="Arial"/>
        </w:rPr>
        <w:t>Skived bullet tip for long-range expansion</w:t>
      </w:r>
    </w:p>
    <w:p w14:paraId="3C7BAE78" w14:textId="77777777" w:rsidR="00FE4B2D" w:rsidRPr="00D06767" w:rsidRDefault="00FE4B2D" w:rsidP="00FE4B2D">
      <w:pPr>
        <w:pStyle w:val="ListParagraph"/>
        <w:numPr>
          <w:ilvl w:val="0"/>
          <w:numId w:val="8"/>
        </w:numPr>
        <w:rPr>
          <w:rFonts w:ascii="Arial" w:hAnsi="Arial" w:cs="Arial"/>
        </w:rPr>
      </w:pPr>
      <w:r w:rsidRPr="00D06767">
        <w:rPr>
          <w:rFonts w:ascii="Arial" w:hAnsi="Arial" w:cs="Arial"/>
        </w:rPr>
        <w:t>Boat-t</w:t>
      </w:r>
      <w:bookmarkStart w:id="0" w:name="_GoBack"/>
      <w:bookmarkEnd w:id="0"/>
      <w:r w:rsidRPr="00D06767">
        <w:rPr>
          <w:rFonts w:ascii="Arial" w:hAnsi="Arial" w:cs="Arial"/>
        </w:rPr>
        <w:t>ail design maximizes ballistic coefficient</w:t>
      </w:r>
    </w:p>
    <w:p w14:paraId="6FE10AD5" w14:textId="77777777" w:rsidR="00FE4B2D" w:rsidRPr="00D06767" w:rsidRDefault="00FE4B2D" w:rsidP="00FE4B2D">
      <w:pPr>
        <w:pStyle w:val="ListParagraph"/>
        <w:numPr>
          <w:ilvl w:val="0"/>
          <w:numId w:val="8"/>
        </w:numPr>
        <w:rPr>
          <w:rFonts w:ascii="Arial" w:hAnsi="Arial" w:cs="Arial"/>
        </w:rPr>
      </w:pPr>
      <w:r w:rsidRPr="00D06767">
        <w:rPr>
          <w:rFonts w:ascii="Arial" w:hAnsi="Arial" w:cs="Arial"/>
        </w:rPr>
        <w:t>Molecularly-fused jacket around a pressure-formed core produces excellent accuracy</w:t>
      </w:r>
    </w:p>
    <w:p w14:paraId="27697408" w14:textId="77777777" w:rsidR="00FE4B2D" w:rsidRPr="00D06767" w:rsidRDefault="00FE4B2D" w:rsidP="00FE4B2D">
      <w:pPr>
        <w:pStyle w:val="ListParagraph"/>
        <w:numPr>
          <w:ilvl w:val="0"/>
          <w:numId w:val="8"/>
        </w:numPr>
        <w:rPr>
          <w:rFonts w:ascii="Arial" w:hAnsi="Arial" w:cs="Arial"/>
        </w:rPr>
      </w:pPr>
      <w:r w:rsidRPr="00D06767">
        <w:rPr>
          <w:rFonts w:ascii="Arial" w:hAnsi="Arial" w:cs="Arial"/>
        </w:rPr>
        <w:t xml:space="preserve">Best-in-class weight retention and expansion </w:t>
      </w:r>
    </w:p>
    <w:p w14:paraId="4254A444" w14:textId="77777777" w:rsidR="00E11465" w:rsidRPr="00D06767" w:rsidRDefault="00E11465" w:rsidP="00E11465">
      <w:pPr>
        <w:pStyle w:val="Header"/>
        <w:rPr>
          <w:rFonts w:ascii="Arial" w:hAnsi="Arial" w:cs="Arial"/>
        </w:rPr>
      </w:pPr>
    </w:p>
    <w:p w14:paraId="442EA67C" w14:textId="4471C4E2" w:rsidR="00E11465" w:rsidRPr="00D23039" w:rsidRDefault="00E11465" w:rsidP="00E11465">
      <w:pPr>
        <w:tabs>
          <w:tab w:val="left" w:pos="1620"/>
          <w:tab w:val="left" w:pos="5400"/>
          <w:tab w:val="left" w:pos="7920"/>
        </w:tabs>
        <w:autoSpaceDE w:val="0"/>
        <w:autoSpaceDN w:val="0"/>
        <w:adjustRightInd w:val="0"/>
        <w:rPr>
          <w:rFonts w:cs="Arial"/>
          <w:b/>
        </w:rPr>
      </w:pPr>
      <w:r w:rsidRPr="00D23039">
        <w:rPr>
          <w:rFonts w:cs="Arial"/>
          <w:b/>
        </w:rPr>
        <w:t>Part No. / Description / MSRP</w:t>
      </w:r>
    </w:p>
    <w:p w14:paraId="59B55CF1" w14:textId="5A8D437C" w:rsidR="00FE4B2D" w:rsidRPr="00D06767" w:rsidRDefault="00FE4B2D" w:rsidP="00FE4B2D">
      <w:pPr>
        <w:tabs>
          <w:tab w:val="left" w:pos="1710"/>
          <w:tab w:val="left" w:pos="5670"/>
          <w:tab w:val="left" w:pos="7560"/>
        </w:tabs>
        <w:rPr>
          <w:rFonts w:eastAsia="Arial Unicode MS" w:cs="Arial"/>
          <w:b/>
        </w:rPr>
      </w:pPr>
      <w:r w:rsidRPr="00D06767">
        <w:rPr>
          <w:rFonts w:eastAsia="Arial Unicode MS" w:cs="Arial"/>
        </w:rPr>
        <w:t>F65CRDFS1 / 6.5 Creedmoor 140 grain FUSION / $32.95</w:t>
      </w:r>
    </w:p>
    <w:p w14:paraId="186F026D" w14:textId="29FA30CF" w:rsidR="005844B4" w:rsidRPr="00D06767" w:rsidRDefault="00AA5BE7" w:rsidP="006817C0">
      <w:pPr>
        <w:tabs>
          <w:tab w:val="left" w:pos="1440"/>
          <w:tab w:val="left" w:pos="5580"/>
          <w:tab w:val="left" w:pos="6660"/>
          <w:tab w:val="left" w:pos="8550"/>
        </w:tabs>
        <w:rPr>
          <w:rFonts w:eastAsia="Arial Unicode MS" w:cs="Arial"/>
          <w:szCs w:val="24"/>
        </w:rPr>
      </w:pPr>
      <w:r w:rsidRPr="00D06767">
        <w:rPr>
          <w:rFonts w:eastAsia="Arial Unicode MS" w:cs="Arial"/>
          <w:szCs w:val="24"/>
        </w:rPr>
        <w:tab/>
      </w:r>
    </w:p>
    <w:p w14:paraId="65F63D2D" w14:textId="5285DAF7" w:rsidR="005844B4" w:rsidRPr="00D06767" w:rsidRDefault="005844B4" w:rsidP="005844B4">
      <w:pPr>
        <w:rPr>
          <w:rFonts w:cs="Arial"/>
          <w:szCs w:val="24"/>
        </w:rPr>
      </w:pPr>
      <w:r w:rsidRPr="00D06767">
        <w:rPr>
          <w:rFonts w:cs="Arial"/>
          <w:szCs w:val="24"/>
        </w:rPr>
        <w:t xml:space="preserve">Federal Premium </w:t>
      </w:r>
      <w:r w:rsidR="009C1249" w:rsidRPr="00D06767">
        <w:rPr>
          <w:rFonts w:cs="Arial"/>
          <w:szCs w:val="24"/>
        </w:rPr>
        <w:t>is a</w:t>
      </w:r>
      <w:r w:rsidRPr="00D06767">
        <w:rPr>
          <w:rFonts w:cs="Arial"/>
          <w:szCs w:val="24"/>
        </w:rPr>
        <w:t xml:space="preserve"> brand of Vista Outdoor Inc., an outdoor sports and recreation company. For mor</w:t>
      </w:r>
      <w:r w:rsidR="003776CF" w:rsidRPr="00D06767">
        <w:rPr>
          <w:rFonts w:cs="Arial"/>
          <w:szCs w:val="24"/>
        </w:rPr>
        <w:t>e information</w:t>
      </w:r>
      <w:r w:rsidR="009C1249" w:rsidRPr="00D06767">
        <w:rPr>
          <w:rFonts w:cs="Arial"/>
          <w:szCs w:val="24"/>
        </w:rPr>
        <w:t xml:space="preserve"> on Federal Premium</w:t>
      </w:r>
      <w:r w:rsidRPr="00D06767">
        <w:rPr>
          <w:rFonts w:cs="Arial"/>
          <w:szCs w:val="24"/>
        </w:rPr>
        <w:t xml:space="preserve">, go to </w:t>
      </w:r>
      <w:hyperlink r:id="rId10" w:history="1">
        <w:r w:rsidRPr="00D06767">
          <w:rPr>
            <w:rStyle w:val="Hyperlink"/>
            <w:rFonts w:cs="Arial"/>
            <w:szCs w:val="24"/>
          </w:rPr>
          <w:t>www.federalpremium.com</w:t>
        </w:r>
      </w:hyperlink>
      <w:r w:rsidR="009C1249" w:rsidRPr="00D06767">
        <w:rPr>
          <w:rFonts w:cs="Arial"/>
          <w:szCs w:val="24"/>
        </w:rPr>
        <w:t>.</w:t>
      </w:r>
    </w:p>
    <w:p w14:paraId="01137C5F" w14:textId="77777777" w:rsidR="00E018A7" w:rsidRDefault="00E018A7" w:rsidP="00A02FBB">
      <w:pPr>
        <w:rPr>
          <w:rFonts w:cs="Arial"/>
          <w:b/>
          <w:szCs w:val="24"/>
          <w:shd w:val="clear" w:color="auto" w:fill="FFFFFF"/>
        </w:rPr>
      </w:pPr>
    </w:p>
    <w:p w14:paraId="447B1B93" w14:textId="77777777" w:rsidR="00B86C40" w:rsidRPr="006817C0" w:rsidRDefault="00B86C40" w:rsidP="00A02FBB">
      <w:pPr>
        <w:rPr>
          <w:rFonts w:cs="Arial"/>
          <w:b/>
          <w:szCs w:val="24"/>
          <w:shd w:val="clear" w:color="auto" w:fill="FFFFFF"/>
        </w:rPr>
      </w:pPr>
    </w:p>
    <w:p w14:paraId="54CA731E" w14:textId="77777777" w:rsidR="00FD6E93" w:rsidRPr="00D60751" w:rsidRDefault="00FD6E93" w:rsidP="00FD6E93">
      <w:pPr>
        <w:rPr>
          <w:rFonts w:cs="Arial"/>
          <w:b/>
          <w:szCs w:val="24"/>
        </w:rPr>
      </w:pPr>
      <w:r w:rsidRPr="00D60751">
        <w:rPr>
          <w:rFonts w:cs="Arial"/>
          <w:b/>
          <w:szCs w:val="24"/>
        </w:rPr>
        <w:lastRenderedPageBreak/>
        <w:t>About Vista Outdoor Inc.</w:t>
      </w:r>
    </w:p>
    <w:p w14:paraId="75AF182B" w14:textId="77777777" w:rsidR="00FD6E93" w:rsidRPr="007848B7" w:rsidRDefault="00FD6E93" w:rsidP="00FD6E93">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2" w:history="1">
        <w:r w:rsidRPr="007848B7">
          <w:rPr>
            <w:rStyle w:val="Hyperlink"/>
            <w:rFonts w:cs="Arial"/>
            <w:szCs w:val="24"/>
          </w:rPr>
          <w:t>www.facebook.com/vistaoutdoor</w:t>
        </w:r>
      </w:hyperlink>
      <w:r w:rsidRPr="007848B7">
        <w:rPr>
          <w:rFonts w:cs="Arial"/>
          <w:szCs w:val="24"/>
        </w:rPr>
        <w:t xml:space="preserve">. </w:t>
      </w:r>
    </w:p>
    <w:p w14:paraId="0F627980" w14:textId="77777777" w:rsidR="00A02FBB" w:rsidRPr="006817C0" w:rsidRDefault="00A02FBB" w:rsidP="00A02FBB">
      <w:pPr>
        <w:rPr>
          <w:rFonts w:cs="Arial"/>
          <w:szCs w:val="24"/>
        </w:rPr>
      </w:pPr>
    </w:p>
    <w:p w14:paraId="4FDBEECD" w14:textId="77777777" w:rsidR="00A02FBB" w:rsidRPr="006817C0" w:rsidRDefault="00A02FBB" w:rsidP="00A02FBB">
      <w:pPr>
        <w:rPr>
          <w:rFonts w:cs="Arial"/>
          <w:szCs w:val="24"/>
        </w:rPr>
      </w:pPr>
    </w:p>
    <w:p w14:paraId="43651D5E" w14:textId="77777777" w:rsidR="00A02FBB" w:rsidRPr="006817C0" w:rsidRDefault="00A02FBB" w:rsidP="00A02FBB">
      <w:pPr>
        <w:jc w:val="center"/>
        <w:rPr>
          <w:rFonts w:cs="Arial"/>
          <w:szCs w:val="24"/>
        </w:rPr>
      </w:pPr>
      <w:r w:rsidRPr="006817C0">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BAB6" w14:textId="77777777" w:rsidR="00D23948" w:rsidRDefault="00D23948">
      <w:r>
        <w:separator/>
      </w:r>
    </w:p>
  </w:endnote>
  <w:endnote w:type="continuationSeparator" w:id="0">
    <w:p w14:paraId="6B129971" w14:textId="77777777" w:rsidR="00D23948" w:rsidRDefault="00D2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D2303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3039">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EA00" w14:textId="77777777" w:rsidR="00D23948" w:rsidRDefault="00D23948">
      <w:r>
        <w:separator/>
      </w:r>
    </w:p>
  </w:footnote>
  <w:footnote w:type="continuationSeparator" w:id="0">
    <w:p w14:paraId="09AAEFCD" w14:textId="77777777" w:rsidR="00D23948" w:rsidRDefault="00D2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5"/>
  </w:num>
  <w:num w:numId="7">
    <w:abstractNumId w:val="0"/>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3039"/>
    <w:rsid w:val="00D23948"/>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E8F8-C859-47BC-B771-07E1C18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12</cp:revision>
  <cp:lastPrinted>2016-10-04T20:57:00Z</cp:lastPrinted>
  <dcterms:created xsi:type="dcterms:W3CDTF">2016-08-08T12:34:00Z</dcterms:created>
  <dcterms:modified xsi:type="dcterms:W3CDTF">2016-11-30T19:44:00Z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