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EE" w:rsidRPr="00490734" w:rsidRDefault="003776C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B022F">
        <w:rPr>
          <w:noProof/>
          <w:highlight w:val="yellow"/>
        </w:rPr>
        <w:drawing>
          <wp:inline distT="0" distB="0" distL="0" distR="0">
            <wp:extent cx="2018721" cy="10363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Premium872C.jpg"/>
                    <pic:cNvPicPr/>
                  </pic:nvPicPr>
                  <pic:blipFill>
                    <a:blip r:embed="rId8">
                      <a:extLst>
                        <a:ext uri="{28A0092B-C50C-407E-A947-70E740481C1C}">
                          <a14:useLocalDpi xmlns:a14="http://schemas.microsoft.com/office/drawing/2010/main" val="0"/>
                        </a:ext>
                      </a:extLst>
                    </a:blip>
                    <a:stretch>
                      <a:fillRect/>
                    </a:stretch>
                  </pic:blipFill>
                  <pic:spPr>
                    <a:xfrm>
                      <a:off x="0" y="0"/>
                      <a:ext cx="2027775" cy="1040968"/>
                    </a:xfrm>
                    <a:prstGeom prst="rect">
                      <a:avLst/>
                    </a:prstGeom>
                  </pic:spPr>
                </pic:pic>
              </a:graphicData>
            </a:graphic>
          </wp:inline>
        </w:drawing>
      </w:r>
    </w:p>
    <w:p w:rsidR="00963A5F" w:rsidRPr="00490734"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rPr>
      </w:pPr>
      <w:r w:rsidRPr="00490734">
        <w:tab/>
      </w:r>
      <w:r w:rsidRPr="00490734">
        <w:tab/>
      </w:r>
      <w:r w:rsidRPr="00490734">
        <w:tab/>
      </w:r>
      <w:r w:rsidRPr="00490734">
        <w:tab/>
      </w:r>
      <w:r w:rsidRPr="00490734">
        <w:tab/>
      </w:r>
      <w:r w:rsidRPr="00490734">
        <w:tab/>
      </w:r>
      <w:r w:rsidRPr="00490734">
        <w:tab/>
      </w:r>
      <w:r w:rsidRPr="00490734">
        <w:tab/>
      </w:r>
      <w:r w:rsidRPr="00490734">
        <w:tab/>
      </w:r>
      <w:r w:rsidRPr="00490734">
        <w:tab/>
      </w:r>
      <w:r w:rsidRPr="00490734">
        <w:tab/>
      </w:r>
      <w:r w:rsidRPr="00490734">
        <w:tab/>
      </w:r>
      <w:r w:rsidRPr="00490734">
        <w:tab/>
      </w:r>
      <w:r w:rsidR="00050658" w:rsidRPr="00490734">
        <w:t xml:space="preserve"> </w:t>
      </w:r>
      <w:r w:rsidR="00963A5F" w:rsidRPr="00490734">
        <w:rPr>
          <w:rFonts w:cs="Arial"/>
          <w:b/>
        </w:rPr>
        <w:t xml:space="preserve">Contact: </w:t>
      </w:r>
      <w:r w:rsidRPr="00490734">
        <w:rPr>
          <w:rFonts w:cs="Arial"/>
          <w:b/>
        </w:rPr>
        <w:t>JJ Reich</w:t>
      </w:r>
    </w:p>
    <w:p w:rsidR="001067AB" w:rsidRPr="00490734"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490734">
        <w:rPr>
          <w:rFonts w:cs="Arial"/>
        </w:rPr>
        <w:t>Communications Manager</w:t>
      </w:r>
    </w:p>
    <w:p w:rsidR="00BC4983" w:rsidRPr="00490734"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490734">
        <w:rPr>
          <w:rFonts w:cs="Arial"/>
        </w:rPr>
        <w:t>Firearms and Ammunition</w:t>
      </w:r>
    </w:p>
    <w:p w:rsidR="001067AB" w:rsidRPr="00490734"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490734">
        <w:rPr>
          <w:rFonts w:cs="Arial"/>
        </w:rPr>
        <w:tab/>
        <w:t>(763) 323-386</w:t>
      </w:r>
      <w:r w:rsidR="00BC4983" w:rsidRPr="00490734">
        <w:rPr>
          <w:rFonts w:cs="Arial"/>
        </w:rPr>
        <w:t>2</w:t>
      </w:r>
    </w:p>
    <w:p w:rsidR="00FE2916" w:rsidRPr="00490734"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490734">
        <w:rPr>
          <w:rFonts w:cs="Arial"/>
        </w:rPr>
        <w:t xml:space="preserve">FOR IMMEDIATE RELEASE </w:t>
      </w:r>
      <w:r w:rsidRPr="00490734">
        <w:rPr>
          <w:rFonts w:cs="Arial"/>
        </w:rPr>
        <w:tab/>
      </w:r>
      <w:r w:rsidRPr="00490734">
        <w:rPr>
          <w:rFonts w:cs="Arial"/>
        </w:rPr>
        <w:tab/>
        <w:t xml:space="preserve"> </w:t>
      </w:r>
      <w:r w:rsidRPr="00490734">
        <w:rPr>
          <w:rFonts w:cs="Arial"/>
        </w:rPr>
        <w:tab/>
      </w:r>
      <w:r w:rsidRPr="00490734">
        <w:rPr>
          <w:rFonts w:cs="Arial"/>
        </w:rPr>
        <w:tab/>
      </w:r>
      <w:r w:rsidR="006D6DB3" w:rsidRPr="00490734">
        <w:rPr>
          <w:rFonts w:cs="Arial"/>
        </w:rPr>
        <w:t xml:space="preserve"> </w:t>
      </w:r>
      <w:r w:rsidRPr="00490734">
        <w:rPr>
          <w:rFonts w:cs="Arial"/>
        </w:rPr>
        <w:t xml:space="preserve">E-mail: </w:t>
      </w:r>
      <w:hyperlink r:id="rId9" w:history="1">
        <w:r w:rsidR="009512DC" w:rsidRPr="00490734">
          <w:rPr>
            <w:rStyle w:val="Hyperlink"/>
            <w:rFonts w:cs="Arial"/>
          </w:rPr>
          <w:t>pressroom@vistaoutdoor.com</w:t>
        </w:r>
      </w:hyperlink>
    </w:p>
    <w:p w:rsidR="009512DC" w:rsidRPr="00490734"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p>
    <w:p w:rsidR="009E4649" w:rsidRPr="00490734" w:rsidRDefault="009E4649" w:rsidP="005D08B1">
      <w:pPr>
        <w:jc w:val="center"/>
        <w:rPr>
          <w:rFonts w:cs="Arial"/>
          <w:b/>
          <w:sz w:val="28"/>
          <w:szCs w:val="28"/>
        </w:rPr>
      </w:pPr>
    </w:p>
    <w:p w:rsidR="00BD5315" w:rsidRPr="00BD5315" w:rsidRDefault="00E6416B" w:rsidP="00BD5315">
      <w:pPr>
        <w:pStyle w:val="Header"/>
        <w:jc w:val="center"/>
        <w:rPr>
          <w:rFonts w:ascii="Arial" w:hAnsi="Arial" w:cs="Arial"/>
          <w:b/>
          <w:bCs/>
          <w:sz w:val="28"/>
          <w:szCs w:val="28"/>
        </w:rPr>
      </w:pPr>
      <w:r w:rsidRPr="00BD5315">
        <w:rPr>
          <w:rFonts w:ascii="Arial" w:hAnsi="Arial" w:cs="Arial"/>
          <w:b/>
          <w:sz w:val="28"/>
          <w:szCs w:val="28"/>
        </w:rPr>
        <w:t xml:space="preserve">Federal </w:t>
      </w:r>
      <w:r w:rsidR="000028BF" w:rsidRPr="00BD5315">
        <w:rPr>
          <w:rFonts w:ascii="Arial" w:hAnsi="Arial" w:cs="Arial"/>
          <w:b/>
          <w:sz w:val="28"/>
          <w:szCs w:val="28"/>
        </w:rPr>
        <w:t xml:space="preserve">Premium </w:t>
      </w:r>
      <w:r w:rsidR="00BD5315" w:rsidRPr="00BD5315">
        <w:rPr>
          <w:rFonts w:ascii="Arial" w:hAnsi="Arial" w:cs="Arial"/>
          <w:b/>
          <w:sz w:val="28"/>
          <w:szCs w:val="28"/>
        </w:rPr>
        <w:t xml:space="preserve">Now Offers HST </w:t>
      </w:r>
      <w:r w:rsidR="00BD5315" w:rsidRPr="00BD5315">
        <w:rPr>
          <w:rFonts w:ascii="Arial" w:hAnsi="Arial" w:cs="Arial"/>
          <w:b/>
          <w:bCs/>
          <w:sz w:val="28"/>
          <w:szCs w:val="28"/>
        </w:rPr>
        <w:t>Practice &amp; Defend Combo Packs</w:t>
      </w:r>
    </w:p>
    <w:p w:rsidR="001067AB" w:rsidRPr="00490734" w:rsidRDefault="001067AB" w:rsidP="005D08B1">
      <w:pPr>
        <w:rPr>
          <w:rFonts w:cs="Arial"/>
        </w:rPr>
      </w:pPr>
    </w:p>
    <w:p w:rsidR="0021744C" w:rsidRPr="0021744C" w:rsidRDefault="00BC4983" w:rsidP="0021744C">
      <w:pPr>
        <w:pStyle w:val="Header"/>
        <w:rPr>
          <w:rFonts w:ascii="Arial" w:hAnsi="Arial" w:cs="Arial"/>
        </w:rPr>
      </w:pPr>
      <w:r w:rsidRPr="0021744C">
        <w:rPr>
          <w:rFonts w:ascii="Arial" w:hAnsi="Arial" w:cs="Arial"/>
          <w:b/>
        </w:rPr>
        <w:t>ANOKA, Minnesota</w:t>
      </w:r>
      <w:r w:rsidR="00A02FBB" w:rsidRPr="0021744C">
        <w:rPr>
          <w:rFonts w:ascii="Arial" w:hAnsi="Arial" w:cs="Arial"/>
          <w:b/>
        </w:rPr>
        <w:t xml:space="preserve"> – </w:t>
      </w:r>
      <w:r w:rsidR="004626C7">
        <w:rPr>
          <w:rFonts w:ascii="Arial" w:hAnsi="Arial" w:cs="Arial"/>
          <w:b/>
        </w:rPr>
        <w:t>July 06</w:t>
      </w:r>
      <w:r w:rsidR="00F348CD" w:rsidRPr="0021744C">
        <w:rPr>
          <w:rFonts w:ascii="Arial" w:hAnsi="Arial" w:cs="Arial"/>
          <w:b/>
        </w:rPr>
        <w:t>, 2016</w:t>
      </w:r>
      <w:r w:rsidR="009E4649" w:rsidRPr="0021744C">
        <w:rPr>
          <w:rFonts w:ascii="Arial" w:hAnsi="Arial" w:cs="Arial"/>
          <w:b/>
        </w:rPr>
        <w:t xml:space="preserve"> </w:t>
      </w:r>
      <w:r w:rsidR="00896CE8" w:rsidRPr="0021744C">
        <w:rPr>
          <w:rFonts w:ascii="Arial" w:hAnsi="Arial" w:cs="Arial"/>
          <w:b/>
        </w:rPr>
        <w:t>–</w:t>
      </w:r>
      <w:r w:rsidR="00857432" w:rsidRPr="0021744C">
        <w:rPr>
          <w:rFonts w:ascii="Arial" w:hAnsi="Arial" w:cs="Arial"/>
        </w:rPr>
        <w:t xml:space="preserve"> </w:t>
      </w:r>
      <w:r w:rsidR="00DC5380" w:rsidRPr="0021744C">
        <w:rPr>
          <w:rFonts w:ascii="Arial" w:hAnsi="Arial" w:cs="Arial"/>
        </w:rPr>
        <w:t>Federal Premium Ammunition is</w:t>
      </w:r>
      <w:r w:rsidR="00DC5380">
        <w:rPr>
          <w:rFonts w:ascii="Arial" w:hAnsi="Arial" w:cs="Arial"/>
        </w:rPr>
        <w:t xml:space="preserve"> pleased to announce a new option </w:t>
      </w:r>
      <w:r w:rsidR="00DC5380" w:rsidRPr="0021744C">
        <w:rPr>
          <w:rFonts w:ascii="Arial" w:hAnsi="Arial" w:cs="Arial"/>
        </w:rPr>
        <w:t xml:space="preserve">for </w:t>
      </w:r>
      <w:r w:rsidR="00DC5380">
        <w:rPr>
          <w:rFonts w:ascii="Arial" w:hAnsi="Arial" w:cs="Arial"/>
        </w:rPr>
        <w:t>those seeking one</w:t>
      </w:r>
      <w:r w:rsidR="00DC5380" w:rsidRPr="0021744C">
        <w:rPr>
          <w:rFonts w:ascii="Arial" w:hAnsi="Arial" w:cs="Arial"/>
        </w:rPr>
        <w:t xml:space="preserve"> solution for both </w:t>
      </w:r>
      <w:r w:rsidR="00DC5380">
        <w:rPr>
          <w:rFonts w:ascii="Arial" w:hAnsi="Arial" w:cs="Arial"/>
        </w:rPr>
        <w:t>training</w:t>
      </w:r>
      <w:r w:rsidR="00DC5380" w:rsidRPr="0021744C">
        <w:rPr>
          <w:rFonts w:ascii="Arial" w:hAnsi="Arial" w:cs="Arial"/>
        </w:rPr>
        <w:t xml:space="preserve"> and personal defense</w:t>
      </w:r>
      <w:r w:rsidR="00DC5380">
        <w:rPr>
          <w:rFonts w:ascii="Arial" w:hAnsi="Arial" w:cs="Arial"/>
        </w:rPr>
        <w:t xml:space="preserve">: </w:t>
      </w:r>
      <w:r w:rsidR="00DC5380" w:rsidRPr="0010077F">
        <w:rPr>
          <w:rFonts w:ascii="Arial" w:hAnsi="Arial" w:cs="Arial"/>
        </w:rPr>
        <w:t>HST Practice &amp; Defend Combo Packs</w:t>
      </w:r>
      <w:r w:rsidR="00DC5380">
        <w:rPr>
          <w:rFonts w:ascii="Arial" w:hAnsi="Arial" w:cs="Arial"/>
        </w:rPr>
        <w:t xml:space="preserve">. </w:t>
      </w:r>
      <w:r w:rsidR="0010077F">
        <w:rPr>
          <w:rFonts w:ascii="Arial" w:hAnsi="Arial" w:cs="Arial"/>
        </w:rPr>
        <w:t>The</w:t>
      </w:r>
      <w:r w:rsidR="00DC5380">
        <w:rPr>
          <w:rFonts w:ascii="Arial" w:hAnsi="Arial" w:cs="Arial"/>
        </w:rPr>
        <w:t xml:space="preserve"> ammunition line combines </w:t>
      </w:r>
      <w:r w:rsidR="0021744C" w:rsidRPr="0021744C">
        <w:rPr>
          <w:rFonts w:ascii="Arial" w:hAnsi="Arial" w:cs="Arial"/>
        </w:rPr>
        <w:t>realistic practice and value</w:t>
      </w:r>
      <w:r w:rsidR="00DC5380">
        <w:rPr>
          <w:rFonts w:ascii="Arial" w:hAnsi="Arial" w:cs="Arial"/>
        </w:rPr>
        <w:t xml:space="preserve"> </w:t>
      </w:r>
      <w:r w:rsidR="0021744C" w:rsidRPr="0021744C">
        <w:rPr>
          <w:rFonts w:ascii="Arial" w:hAnsi="Arial" w:cs="Arial"/>
        </w:rPr>
        <w:t xml:space="preserve">with the industry’s leading </w:t>
      </w:r>
      <w:r w:rsidR="002114B9">
        <w:rPr>
          <w:rFonts w:ascii="Arial" w:hAnsi="Arial" w:cs="Arial"/>
        </w:rPr>
        <w:t>p</w:t>
      </w:r>
      <w:r w:rsidR="0021744C" w:rsidRPr="0021744C">
        <w:rPr>
          <w:rFonts w:ascii="Arial" w:hAnsi="Arial" w:cs="Arial"/>
        </w:rPr>
        <w:t xml:space="preserve">ersonal </w:t>
      </w:r>
      <w:r w:rsidR="002114B9">
        <w:rPr>
          <w:rFonts w:ascii="Arial" w:hAnsi="Arial" w:cs="Arial"/>
        </w:rPr>
        <w:t>d</w:t>
      </w:r>
      <w:r w:rsidR="0021744C" w:rsidRPr="0021744C">
        <w:rPr>
          <w:rFonts w:ascii="Arial" w:hAnsi="Arial" w:cs="Arial"/>
        </w:rPr>
        <w:t>efense</w:t>
      </w:r>
      <w:r w:rsidR="0021744C" w:rsidRPr="0021744C">
        <w:rPr>
          <w:rFonts w:ascii="Arial" w:hAnsi="Arial" w:cs="Arial"/>
          <w:vertAlign w:val="superscript"/>
        </w:rPr>
        <w:t xml:space="preserve"> </w:t>
      </w:r>
      <w:r w:rsidR="00DC5380">
        <w:rPr>
          <w:rFonts w:ascii="Arial" w:hAnsi="Arial" w:cs="Arial"/>
        </w:rPr>
        <w:t>load, HST</w:t>
      </w:r>
      <w:r w:rsidR="0021744C" w:rsidRPr="0021744C">
        <w:rPr>
          <w:rFonts w:ascii="Arial" w:hAnsi="Arial" w:cs="Arial"/>
        </w:rPr>
        <w:t>. Shipments of this new product are now being delivered to dealers.</w:t>
      </w:r>
      <w:bookmarkStart w:id="0" w:name="_GoBack"/>
      <w:bookmarkEnd w:id="0"/>
    </w:p>
    <w:p w:rsidR="0021744C" w:rsidRPr="0021744C" w:rsidRDefault="0021744C" w:rsidP="00833C35">
      <w:pPr>
        <w:rPr>
          <w:rFonts w:cs="Arial"/>
          <w:szCs w:val="24"/>
        </w:rPr>
      </w:pPr>
    </w:p>
    <w:p w:rsidR="005844B4" w:rsidRPr="0021744C" w:rsidRDefault="00BD5315" w:rsidP="00833C35">
      <w:pPr>
        <w:rPr>
          <w:rFonts w:cs="Arial"/>
          <w:szCs w:val="24"/>
        </w:rPr>
      </w:pPr>
      <w:r w:rsidRPr="0021744C">
        <w:rPr>
          <w:rFonts w:cs="Arial"/>
        </w:rPr>
        <w:t>Several years ago, Federal Premium</w:t>
      </w:r>
      <w:r w:rsidRPr="0021744C">
        <w:rPr>
          <w:rFonts w:cs="Arial"/>
          <w:vertAlign w:val="superscript"/>
        </w:rPr>
        <w:t xml:space="preserve"> </w:t>
      </w:r>
      <w:r w:rsidRPr="0021744C">
        <w:rPr>
          <w:rFonts w:cs="Arial"/>
        </w:rPr>
        <w:t xml:space="preserve">invented </w:t>
      </w:r>
      <w:r w:rsidR="002114B9">
        <w:rPr>
          <w:rFonts w:cs="Arial"/>
        </w:rPr>
        <w:t>this</w:t>
      </w:r>
      <w:r w:rsidR="002114B9" w:rsidRPr="0021744C">
        <w:rPr>
          <w:rFonts w:cs="Arial"/>
        </w:rPr>
        <w:t xml:space="preserve"> </w:t>
      </w:r>
      <w:r w:rsidRPr="0021744C">
        <w:rPr>
          <w:rFonts w:cs="Arial"/>
        </w:rPr>
        <w:t>concept</w:t>
      </w:r>
      <w:r w:rsidR="002114B9">
        <w:rPr>
          <w:rFonts w:cs="Arial"/>
        </w:rPr>
        <w:t>, joining</w:t>
      </w:r>
      <w:r w:rsidR="002114B9" w:rsidRPr="0021744C">
        <w:rPr>
          <w:rFonts w:cs="Arial"/>
        </w:rPr>
        <w:t xml:space="preserve"> </w:t>
      </w:r>
      <w:r w:rsidRPr="0021744C">
        <w:rPr>
          <w:rFonts w:cs="Arial"/>
        </w:rPr>
        <w:t xml:space="preserve">personal defense ammunition and </w:t>
      </w:r>
      <w:proofErr w:type="spellStart"/>
      <w:r w:rsidRPr="0021744C">
        <w:rPr>
          <w:rFonts w:cs="Arial"/>
        </w:rPr>
        <w:t>ballistically</w:t>
      </w:r>
      <w:proofErr w:type="spellEnd"/>
      <w:r w:rsidRPr="0021744C">
        <w:rPr>
          <w:rFonts w:cs="Arial"/>
        </w:rPr>
        <w:t xml:space="preserve"> matched training loads in one convenient, affordable package with Practice &amp; Defend </w:t>
      </w:r>
      <w:r w:rsidR="0021744C" w:rsidRPr="0021744C">
        <w:rPr>
          <w:rFonts w:cs="Arial"/>
        </w:rPr>
        <w:t>Combo Packs. This year, the company has</w:t>
      </w:r>
      <w:r w:rsidRPr="0021744C">
        <w:rPr>
          <w:rFonts w:cs="Arial"/>
        </w:rPr>
        <w:t xml:space="preserve"> made these produ</w:t>
      </w:r>
      <w:r w:rsidR="0021744C">
        <w:rPr>
          <w:rFonts w:cs="Arial"/>
        </w:rPr>
        <w:t>cts even better by combining</w:t>
      </w:r>
      <w:r w:rsidRPr="0021744C">
        <w:rPr>
          <w:rFonts w:cs="Arial"/>
        </w:rPr>
        <w:t xml:space="preserve"> top-of-the line HST loads with American </w:t>
      </w:r>
      <w:proofErr w:type="gramStart"/>
      <w:r w:rsidRPr="0021744C">
        <w:rPr>
          <w:rFonts w:cs="Arial"/>
        </w:rPr>
        <w:t>Eagle</w:t>
      </w:r>
      <w:proofErr w:type="gramEnd"/>
      <w:r w:rsidRPr="0021744C">
        <w:rPr>
          <w:rFonts w:cs="Arial"/>
        </w:rPr>
        <w:t xml:space="preserve"> training rounds. </w:t>
      </w:r>
    </w:p>
    <w:p w:rsidR="00BD5315" w:rsidRDefault="00BD5315" w:rsidP="00BD5315">
      <w:pPr>
        <w:pStyle w:val="Header"/>
        <w:rPr>
          <w:rFonts w:ascii="Arial" w:hAnsi="Arial" w:cs="Arial"/>
        </w:rPr>
      </w:pPr>
    </w:p>
    <w:p w:rsidR="00BD5315" w:rsidRPr="006E62E9" w:rsidRDefault="00BD5315" w:rsidP="00BD5315">
      <w:pPr>
        <w:pStyle w:val="Header"/>
        <w:rPr>
          <w:rFonts w:ascii="Arial Black" w:hAnsi="Arial Black" w:cs="Arial"/>
          <w:bCs/>
        </w:rPr>
      </w:pPr>
      <w:r w:rsidRPr="006E62E9">
        <w:rPr>
          <w:rFonts w:ascii="Arial Black" w:hAnsi="Arial Black" w:cs="Arial"/>
          <w:bCs/>
        </w:rPr>
        <w:t>Features &amp; Benefits</w:t>
      </w:r>
    </w:p>
    <w:p w:rsidR="00BD5315" w:rsidRDefault="00BD5315" w:rsidP="003971C6">
      <w:pPr>
        <w:pStyle w:val="Header"/>
        <w:numPr>
          <w:ilvl w:val="0"/>
          <w:numId w:val="13"/>
        </w:numPr>
        <w:rPr>
          <w:rFonts w:ascii="Arial" w:hAnsi="Arial" w:cs="Arial"/>
        </w:rPr>
      </w:pPr>
      <w:r>
        <w:rPr>
          <w:rFonts w:ascii="Arial" w:hAnsi="Arial" w:cs="Arial"/>
        </w:rPr>
        <w:t xml:space="preserve">HST bullet design delivers industry-leading performance in FBI protocol testing </w:t>
      </w:r>
      <w:r w:rsidRPr="00BD5315">
        <w:rPr>
          <w:rFonts w:ascii="Arial" w:hAnsi="Arial" w:cs="Arial"/>
        </w:rPr>
        <w:t>(</w:t>
      </w:r>
      <w:r w:rsidRPr="00BD5315">
        <w:rPr>
          <w:rFonts w:ascii="Arial" w:hAnsi="Arial" w:cs="Arial"/>
          <w:i/>
        </w:rPr>
        <w:t>Not applicable to 380 Auto offering)</w:t>
      </w:r>
    </w:p>
    <w:p w:rsidR="00BD5315" w:rsidRPr="00BD5315" w:rsidRDefault="00BD5315" w:rsidP="003971C6">
      <w:pPr>
        <w:pStyle w:val="Header"/>
        <w:numPr>
          <w:ilvl w:val="0"/>
          <w:numId w:val="13"/>
        </w:numPr>
        <w:rPr>
          <w:rFonts w:ascii="Arial" w:hAnsi="Arial" w:cs="Arial"/>
        </w:rPr>
      </w:pPr>
      <w:r w:rsidRPr="00BD5315">
        <w:rPr>
          <w:rFonts w:ascii="Arial" w:hAnsi="Arial" w:cs="Arial"/>
        </w:rPr>
        <w:t>American Eagle FMJ target rounds provide consistent accuracy</w:t>
      </w:r>
    </w:p>
    <w:p w:rsidR="00BD5315" w:rsidRPr="00BD5315" w:rsidRDefault="00BD5315" w:rsidP="003971C6">
      <w:pPr>
        <w:pStyle w:val="Header"/>
        <w:numPr>
          <w:ilvl w:val="0"/>
          <w:numId w:val="13"/>
        </w:numPr>
        <w:rPr>
          <w:rFonts w:ascii="Arial" w:hAnsi="Arial" w:cs="Arial"/>
          <w:i/>
        </w:rPr>
      </w:pPr>
      <w:r w:rsidRPr="00BD5315">
        <w:rPr>
          <w:rFonts w:ascii="Arial" w:hAnsi="Arial" w:cs="Arial"/>
          <w:bCs/>
        </w:rPr>
        <w:t xml:space="preserve">Grain weights of both loads match for </w:t>
      </w:r>
      <w:r w:rsidRPr="00BD5315">
        <w:rPr>
          <w:rFonts w:ascii="Arial" w:hAnsi="Arial" w:cs="Arial"/>
        </w:rPr>
        <w:t>familiar feel and realistic practice (</w:t>
      </w:r>
      <w:r w:rsidRPr="00BD5315">
        <w:rPr>
          <w:rFonts w:ascii="Arial" w:hAnsi="Arial" w:cs="Arial"/>
          <w:i/>
        </w:rPr>
        <w:t>Not applicable to 380 Auto offering)</w:t>
      </w:r>
    </w:p>
    <w:p w:rsidR="00BD5315" w:rsidRPr="0055781A" w:rsidRDefault="00BD5315" w:rsidP="003971C6">
      <w:pPr>
        <w:pStyle w:val="Header"/>
        <w:numPr>
          <w:ilvl w:val="0"/>
          <w:numId w:val="13"/>
        </w:numPr>
        <w:rPr>
          <w:rFonts w:ascii="Arial" w:hAnsi="Arial" w:cs="Arial"/>
        </w:rPr>
      </w:pPr>
      <w:r>
        <w:rPr>
          <w:rFonts w:ascii="Arial" w:hAnsi="Arial" w:cs="Arial"/>
        </w:rPr>
        <w:t>Combination allows effective training and personal defense</w:t>
      </w:r>
    </w:p>
    <w:p w:rsidR="00BD5315" w:rsidRDefault="00BD5315" w:rsidP="003971C6">
      <w:pPr>
        <w:pStyle w:val="Header"/>
        <w:numPr>
          <w:ilvl w:val="0"/>
          <w:numId w:val="13"/>
        </w:numPr>
        <w:rPr>
          <w:rFonts w:ascii="Arial" w:hAnsi="Arial" w:cs="Arial"/>
        </w:rPr>
      </w:pPr>
      <w:r w:rsidRPr="000462DB">
        <w:rPr>
          <w:rFonts w:ascii="Arial" w:hAnsi="Arial" w:cs="Arial"/>
          <w:bCs/>
        </w:rPr>
        <w:t xml:space="preserve">Available in </w:t>
      </w:r>
      <w:r w:rsidRPr="000462DB">
        <w:rPr>
          <w:rFonts w:ascii="Arial" w:hAnsi="Arial" w:cs="Arial"/>
        </w:rPr>
        <w:t xml:space="preserve">380 Auto, 9mm Luger, </w:t>
      </w:r>
      <w:r>
        <w:rPr>
          <w:rFonts w:ascii="Arial" w:hAnsi="Arial" w:cs="Arial"/>
        </w:rPr>
        <w:t>40 S&amp;W and 45 Auto</w:t>
      </w:r>
    </w:p>
    <w:p w:rsidR="00BD5315" w:rsidRDefault="00BD5315" w:rsidP="003971C6">
      <w:pPr>
        <w:pStyle w:val="Header"/>
        <w:numPr>
          <w:ilvl w:val="0"/>
          <w:numId w:val="13"/>
        </w:numPr>
        <w:rPr>
          <w:rFonts w:ascii="Arial" w:hAnsi="Arial" w:cs="Arial"/>
        </w:rPr>
      </w:pPr>
      <w:r>
        <w:rPr>
          <w:rFonts w:ascii="Arial" w:hAnsi="Arial" w:cs="Arial"/>
        </w:rPr>
        <w:t xml:space="preserve">100 rounds of target ammunition and 20 </w:t>
      </w:r>
      <w:r w:rsidR="0021744C">
        <w:rPr>
          <w:rFonts w:ascii="Arial" w:hAnsi="Arial" w:cs="Arial"/>
        </w:rPr>
        <w:t xml:space="preserve">rounds of </w:t>
      </w:r>
      <w:r>
        <w:rPr>
          <w:rFonts w:ascii="Arial" w:hAnsi="Arial" w:cs="Arial"/>
        </w:rPr>
        <w:t>HST Personal D</w:t>
      </w:r>
      <w:r w:rsidR="0021744C">
        <w:rPr>
          <w:rFonts w:ascii="Arial" w:hAnsi="Arial" w:cs="Arial"/>
        </w:rPr>
        <w:t>efense</w:t>
      </w:r>
    </w:p>
    <w:p w:rsidR="003971C6" w:rsidRDefault="003971C6" w:rsidP="003971C6">
      <w:pPr>
        <w:pStyle w:val="Header"/>
        <w:rPr>
          <w:rFonts w:ascii="Arial" w:hAnsi="Arial" w:cs="Arial"/>
        </w:rPr>
      </w:pPr>
    </w:p>
    <w:p w:rsidR="003971C6" w:rsidRPr="00AF6D89" w:rsidRDefault="003971C6" w:rsidP="003971C6">
      <w:pPr>
        <w:tabs>
          <w:tab w:val="left" w:pos="2340"/>
          <w:tab w:val="left" w:pos="6840"/>
          <w:tab w:val="left" w:pos="9000"/>
        </w:tabs>
        <w:autoSpaceDE w:val="0"/>
        <w:autoSpaceDN w:val="0"/>
        <w:adjustRightInd w:val="0"/>
        <w:rPr>
          <w:rFonts w:ascii="Arial Black" w:hAnsi="Arial Black" w:cs="Arial"/>
        </w:rPr>
      </w:pPr>
      <w:r>
        <w:rPr>
          <w:rFonts w:ascii="Arial Black" w:hAnsi="Arial Black" w:cs="Arial"/>
        </w:rPr>
        <w:t xml:space="preserve">Part No. / </w:t>
      </w:r>
      <w:r w:rsidRPr="006E62E9">
        <w:rPr>
          <w:rFonts w:ascii="Arial Black" w:hAnsi="Arial Black" w:cs="Arial"/>
        </w:rPr>
        <w:t>Description</w:t>
      </w:r>
      <w:r>
        <w:rPr>
          <w:rFonts w:ascii="Arial Black" w:hAnsi="Arial Black" w:cs="Arial"/>
        </w:rPr>
        <w:t xml:space="preserve"> / MSRP</w:t>
      </w:r>
      <w:r w:rsidRPr="0055781A">
        <w:rPr>
          <w:rFonts w:cs="Arial"/>
        </w:rPr>
        <w:tab/>
      </w:r>
    </w:p>
    <w:p w:rsidR="003971C6" w:rsidRPr="00CD28CF" w:rsidRDefault="003971C6" w:rsidP="003971C6">
      <w:pPr>
        <w:pStyle w:val="Header"/>
        <w:tabs>
          <w:tab w:val="clear" w:pos="8640"/>
          <w:tab w:val="left" w:pos="2340"/>
          <w:tab w:val="left" w:pos="6840"/>
          <w:tab w:val="left" w:pos="9000"/>
        </w:tabs>
        <w:rPr>
          <w:rFonts w:ascii="Arial" w:hAnsi="Arial" w:cs="Arial"/>
          <w:bCs/>
        </w:rPr>
      </w:pPr>
      <w:r>
        <w:rPr>
          <w:rFonts w:ascii="Arial" w:hAnsi="Arial" w:cs="Arial"/>
          <w:bCs/>
        </w:rPr>
        <w:t xml:space="preserve">PAE38099HST / 380 Auto 99-grain HST/95-grain FMJ / </w:t>
      </w:r>
      <w:r w:rsidRPr="00FC5469">
        <w:rPr>
          <w:rFonts w:ascii="Arial" w:hAnsi="Arial" w:cs="Arial"/>
          <w:bCs/>
        </w:rPr>
        <w:t>$80.95</w:t>
      </w:r>
    </w:p>
    <w:p w:rsidR="003971C6" w:rsidRPr="00CD28CF" w:rsidRDefault="003971C6" w:rsidP="003971C6">
      <w:pPr>
        <w:pStyle w:val="Header"/>
        <w:tabs>
          <w:tab w:val="clear" w:pos="8640"/>
          <w:tab w:val="left" w:pos="2340"/>
          <w:tab w:val="left" w:pos="6840"/>
          <w:tab w:val="left" w:pos="9000"/>
        </w:tabs>
        <w:rPr>
          <w:rFonts w:ascii="Arial" w:hAnsi="Arial" w:cs="Arial"/>
          <w:bCs/>
        </w:rPr>
      </w:pPr>
      <w:r>
        <w:rPr>
          <w:rFonts w:ascii="Arial" w:hAnsi="Arial" w:cs="Arial"/>
          <w:bCs/>
        </w:rPr>
        <w:t>PAE9124HST / 9mm Luger</w:t>
      </w:r>
      <w:r w:rsidRPr="00CD28CF">
        <w:rPr>
          <w:rFonts w:ascii="Arial" w:hAnsi="Arial" w:cs="Arial"/>
          <w:bCs/>
        </w:rPr>
        <w:t xml:space="preserve"> 124</w:t>
      </w:r>
      <w:r>
        <w:rPr>
          <w:rFonts w:ascii="Arial" w:hAnsi="Arial" w:cs="Arial"/>
          <w:bCs/>
        </w:rPr>
        <w:t xml:space="preserve"> grain</w:t>
      </w:r>
      <w:r w:rsidRPr="00CD28CF">
        <w:rPr>
          <w:rFonts w:ascii="Arial" w:hAnsi="Arial" w:cs="Arial"/>
          <w:bCs/>
        </w:rPr>
        <w:t xml:space="preserve"> </w:t>
      </w:r>
      <w:r>
        <w:rPr>
          <w:rFonts w:ascii="Arial" w:hAnsi="Arial" w:cs="Arial"/>
          <w:bCs/>
        </w:rPr>
        <w:t xml:space="preserve">HST/FMJ / </w:t>
      </w:r>
      <w:r w:rsidRPr="00FC5469">
        <w:rPr>
          <w:rFonts w:ascii="Arial" w:hAnsi="Arial" w:cs="Arial"/>
          <w:bCs/>
        </w:rPr>
        <w:t>$67.95</w:t>
      </w:r>
    </w:p>
    <w:p w:rsidR="003971C6" w:rsidRPr="00CD28CF" w:rsidRDefault="003971C6" w:rsidP="003971C6">
      <w:pPr>
        <w:pStyle w:val="Header"/>
        <w:tabs>
          <w:tab w:val="clear" w:pos="8640"/>
          <w:tab w:val="left" w:pos="2340"/>
          <w:tab w:val="left" w:pos="6840"/>
          <w:tab w:val="left" w:pos="9000"/>
        </w:tabs>
        <w:rPr>
          <w:rFonts w:ascii="Arial" w:hAnsi="Arial" w:cs="Arial"/>
          <w:bCs/>
        </w:rPr>
      </w:pPr>
      <w:r>
        <w:rPr>
          <w:rFonts w:ascii="Arial" w:hAnsi="Arial" w:cs="Arial"/>
          <w:bCs/>
        </w:rPr>
        <w:t xml:space="preserve">PAE40180HST / 40 S&amp;W </w:t>
      </w:r>
      <w:r w:rsidRPr="00CD28CF">
        <w:rPr>
          <w:rFonts w:ascii="Arial" w:hAnsi="Arial" w:cs="Arial"/>
          <w:bCs/>
        </w:rPr>
        <w:t>180</w:t>
      </w:r>
      <w:r>
        <w:rPr>
          <w:rFonts w:ascii="Arial" w:hAnsi="Arial" w:cs="Arial"/>
          <w:bCs/>
        </w:rPr>
        <w:t xml:space="preserve"> grain HST/FMJ / </w:t>
      </w:r>
      <w:r w:rsidRPr="00FC5469">
        <w:rPr>
          <w:rFonts w:ascii="Arial" w:hAnsi="Arial" w:cs="Arial"/>
          <w:bCs/>
        </w:rPr>
        <w:t xml:space="preserve">$84.95  </w:t>
      </w:r>
    </w:p>
    <w:p w:rsidR="003971C6" w:rsidRDefault="003971C6" w:rsidP="003971C6">
      <w:pPr>
        <w:pStyle w:val="Header"/>
        <w:tabs>
          <w:tab w:val="clear" w:pos="8640"/>
          <w:tab w:val="left" w:pos="2340"/>
          <w:tab w:val="left" w:pos="6840"/>
          <w:tab w:val="left" w:pos="9000"/>
        </w:tabs>
        <w:rPr>
          <w:rFonts w:ascii="Arial" w:hAnsi="Arial" w:cs="Arial"/>
          <w:bCs/>
        </w:rPr>
      </w:pPr>
      <w:r>
        <w:rPr>
          <w:rFonts w:ascii="Arial" w:hAnsi="Arial" w:cs="Arial"/>
          <w:bCs/>
        </w:rPr>
        <w:t xml:space="preserve">PAE45230HST / 45 Auto 230 grain HST/FMJ / </w:t>
      </w:r>
      <w:r w:rsidRPr="00FC5469">
        <w:rPr>
          <w:rFonts w:ascii="Arial" w:hAnsi="Arial" w:cs="Arial"/>
          <w:bCs/>
        </w:rPr>
        <w:t>$96.95</w:t>
      </w:r>
    </w:p>
    <w:p w:rsidR="003971C6" w:rsidRDefault="003971C6" w:rsidP="003971C6">
      <w:pPr>
        <w:pStyle w:val="Header"/>
        <w:tabs>
          <w:tab w:val="clear" w:pos="8640"/>
          <w:tab w:val="left" w:pos="2340"/>
          <w:tab w:val="left" w:pos="6840"/>
          <w:tab w:val="left" w:pos="9000"/>
        </w:tabs>
        <w:rPr>
          <w:rFonts w:ascii="Arial" w:hAnsi="Arial" w:cs="Arial"/>
          <w:bCs/>
        </w:rPr>
      </w:pPr>
    </w:p>
    <w:p w:rsidR="003971C6" w:rsidRPr="0021744C" w:rsidRDefault="003971C6" w:rsidP="0021744C">
      <w:pPr>
        <w:pStyle w:val="Header"/>
        <w:tabs>
          <w:tab w:val="clear" w:pos="8640"/>
          <w:tab w:val="left" w:pos="2340"/>
          <w:tab w:val="left" w:pos="6840"/>
          <w:tab w:val="left" w:pos="9000"/>
        </w:tabs>
        <w:rPr>
          <w:rFonts w:ascii="Arial" w:hAnsi="Arial" w:cs="Arial"/>
          <w:bCs/>
        </w:rPr>
        <w:sectPr w:rsidR="003971C6" w:rsidRPr="0021744C" w:rsidSect="001D45D1">
          <w:headerReference w:type="default" r:id="rId10"/>
          <w:footerReference w:type="default" r:id="rId11"/>
          <w:pgSz w:w="12240" w:h="15840"/>
          <w:pgMar w:top="1440" w:right="1080" w:bottom="1440" w:left="1080" w:header="720" w:footer="720" w:gutter="0"/>
          <w:cols w:space="720"/>
          <w:docGrid w:linePitch="360"/>
        </w:sectPr>
      </w:pPr>
      <w:r w:rsidRPr="003971C6">
        <w:rPr>
          <w:rFonts w:ascii="Arial" w:hAnsi="Arial" w:cs="Arial"/>
          <w:bCs/>
        </w:rPr>
        <w:t xml:space="preserve">Federal Premium is a brand of Vista Outdoor Inc., an outdoor sports and recreation company. For more information on Federal Premium, go to </w:t>
      </w:r>
      <w:hyperlink r:id="rId12" w:history="1">
        <w:r w:rsidRPr="00DB35FA">
          <w:rPr>
            <w:rStyle w:val="Hyperlink"/>
            <w:rFonts w:ascii="Arial" w:hAnsi="Arial" w:cs="Arial"/>
            <w:bCs/>
          </w:rPr>
          <w:t>www.federalpremium.com</w:t>
        </w:r>
      </w:hyperlink>
      <w:r w:rsidRPr="003971C6">
        <w:rPr>
          <w:rFonts w:ascii="Arial" w:hAnsi="Arial" w:cs="Arial"/>
          <w:bCs/>
        </w:rPr>
        <w:t>.</w:t>
      </w:r>
      <w:r>
        <w:rPr>
          <w:rFonts w:ascii="Arial" w:hAnsi="Arial" w:cs="Arial"/>
          <w:bCs/>
        </w:rPr>
        <w:t xml:space="preserve"> </w:t>
      </w:r>
    </w:p>
    <w:p w:rsidR="00B334CA" w:rsidRDefault="00B334CA" w:rsidP="009E7EE7">
      <w:pPr>
        <w:spacing w:line="276" w:lineRule="auto"/>
        <w:rPr>
          <w:b/>
        </w:rPr>
      </w:pPr>
    </w:p>
    <w:p w:rsidR="0021744C" w:rsidRDefault="0021744C" w:rsidP="00FF6490">
      <w:pPr>
        <w:rPr>
          <w:rFonts w:ascii="Arial Black" w:hAnsi="Arial Black" w:cs="Arial"/>
          <w:b/>
          <w:szCs w:val="24"/>
        </w:rPr>
      </w:pPr>
    </w:p>
    <w:p w:rsidR="00FF6490" w:rsidRPr="00161C0E" w:rsidRDefault="00FF6490" w:rsidP="00FF6490">
      <w:pPr>
        <w:rPr>
          <w:rFonts w:ascii="Arial Black" w:hAnsi="Arial Black" w:cs="Arial"/>
          <w:b/>
          <w:szCs w:val="24"/>
        </w:rPr>
      </w:pPr>
      <w:r w:rsidRPr="00161C0E">
        <w:rPr>
          <w:rFonts w:ascii="Arial Black" w:hAnsi="Arial Black" w:cs="Arial"/>
          <w:b/>
          <w:szCs w:val="24"/>
        </w:rPr>
        <w:t>About Vista Outdoor Inc.</w:t>
      </w:r>
    </w:p>
    <w:p w:rsidR="00FF6490" w:rsidRPr="00161C0E" w:rsidRDefault="00FF6490" w:rsidP="00FF6490">
      <w:pPr>
        <w:rPr>
          <w:rFonts w:cs="Arial"/>
          <w:szCs w:val="24"/>
        </w:rPr>
      </w:pPr>
      <w:r w:rsidRPr="00161C0E">
        <w:rPr>
          <w:rFonts w:cs="Arial"/>
          <w:szCs w:val="24"/>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t>
      </w:r>
      <w:hyperlink r:id="rId13" w:history="1">
        <w:r w:rsidRPr="00161C0E">
          <w:rPr>
            <w:rStyle w:val="Hyperlink"/>
            <w:rFonts w:cs="Arial"/>
            <w:szCs w:val="24"/>
          </w:rPr>
          <w:t>www.vistaoutdoor.com</w:t>
        </w:r>
      </w:hyperlink>
      <w:r w:rsidRPr="00161C0E">
        <w:rPr>
          <w:rFonts w:cs="Arial"/>
          <w:szCs w:val="24"/>
        </w:rPr>
        <w:t xml:space="preserve"> or follow us on Twitter @</w:t>
      </w:r>
      <w:proofErr w:type="spellStart"/>
      <w:r w:rsidRPr="00161C0E">
        <w:rPr>
          <w:rFonts w:cs="Arial"/>
          <w:szCs w:val="24"/>
        </w:rPr>
        <w:t>VistaOutdoorInc</w:t>
      </w:r>
      <w:proofErr w:type="spellEnd"/>
      <w:r w:rsidRPr="00161C0E">
        <w:rPr>
          <w:rFonts w:cs="Arial"/>
          <w:szCs w:val="24"/>
        </w:rPr>
        <w:t xml:space="preserve"> and Facebook at </w:t>
      </w:r>
      <w:hyperlink r:id="rId14" w:history="1">
        <w:r w:rsidRPr="00161C0E">
          <w:rPr>
            <w:rStyle w:val="Hyperlink"/>
            <w:rFonts w:cs="Arial"/>
            <w:szCs w:val="24"/>
          </w:rPr>
          <w:t>www.facebook.com/vistaoutdoor</w:t>
        </w:r>
      </w:hyperlink>
      <w:r w:rsidRPr="00161C0E">
        <w:rPr>
          <w:rFonts w:cs="Arial"/>
          <w:szCs w:val="24"/>
        </w:rPr>
        <w:t xml:space="preserve">. </w:t>
      </w:r>
    </w:p>
    <w:p w:rsidR="00A02FBB" w:rsidRPr="00161C0E" w:rsidRDefault="00A02FBB" w:rsidP="00A02FBB">
      <w:pPr>
        <w:rPr>
          <w:rFonts w:cs="Arial"/>
          <w:szCs w:val="24"/>
        </w:rPr>
      </w:pPr>
    </w:p>
    <w:p w:rsidR="00A02FBB" w:rsidRPr="00161C0E" w:rsidRDefault="00A02FBB" w:rsidP="00A02FBB">
      <w:pPr>
        <w:rPr>
          <w:rFonts w:cs="Arial"/>
          <w:szCs w:val="24"/>
        </w:rPr>
      </w:pPr>
    </w:p>
    <w:p w:rsidR="00A02FBB" w:rsidRPr="00896D37" w:rsidRDefault="00A02FBB" w:rsidP="00A02FBB">
      <w:pPr>
        <w:jc w:val="center"/>
        <w:rPr>
          <w:rFonts w:cs="Arial"/>
          <w:szCs w:val="24"/>
        </w:rPr>
      </w:pPr>
      <w:r w:rsidRPr="00161C0E">
        <w:rPr>
          <w:rFonts w:cs="Arial"/>
          <w:szCs w:val="24"/>
        </w:rPr>
        <w:t>###</w:t>
      </w:r>
    </w:p>
    <w:p w:rsidR="00FA36C5" w:rsidRPr="00ED3394" w:rsidRDefault="00FA36C5" w:rsidP="00A02FBB">
      <w:pPr>
        <w:rPr>
          <w:sz w:val="22"/>
          <w:szCs w:val="22"/>
        </w:rPr>
      </w:pPr>
    </w:p>
    <w:sectPr w:rsidR="00FA36C5" w:rsidRPr="00ED3394" w:rsidSect="0024700C">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2E9" w:rsidRDefault="004A22E9">
      <w:r>
        <w:separator/>
      </w:r>
    </w:p>
  </w:endnote>
  <w:endnote w:type="continuationSeparator" w:id="0">
    <w:p w:rsidR="004A22E9" w:rsidRDefault="004A2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315" w:rsidRDefault="00BD5315">
    <w:pPr>
      <w:pStyle w:val="Footer"/>
      <w:tabs>
        <w:tab w:val="clear" w:pos="8640"/>
        <w:tab w:val="right" w:pos="10080"/>
      </w:tabs>
      <w:rPr>
        <w:sz w:val="20"/>
      </w:rPr>
    </w:pPr>
    <w:proofErr w:type="gramStart"/>
    <w:r>
      <w:rPr>
        <w:rFonts w:ascii="Arial" w:hAnsi="Arial" w:cs="Arial"/>
        <w:sz w:val="20"/>
      </w:rPr>
      <w:t>federalp</w:t>
    </w:r>
    <w:r w:rsidRPr="00383B74">
      <w:rPr>
        <w:rFonts w:ascii="Arial" w:hAnsi="Arial" w:cs="Arial"/>
        <w:sz w:val="20"/>
      </w:rPr>
      <w:t>remium.com</w:t>
    </w:r>
    <w:proofErr w:type="gramEnd"/>
    <w:r>
      <w:rPr>
        <w:rFonts w:ascii="Arial" w:hAnsi="Arial" w:cs="Arial"/>
        <w:sz w:val="20"/>
      </w:rPr>
      <w:tab/>
    </w:r>
    <w:r>
      <w:rPr>
        <w:rFonts w:ascii="Arial" w:hAnsi="Arial" w:cs="Arial"/>
        <w:sz w:val="20"/>
      </w:rPr>
      <w:tab/>
      <w:t>Copyright © 2016 Vista Outdoor   1115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024006" w:rsidRDefault="00024006">
            <w:pPr>
              <w:pStyle w:val="Footer"/>
              <w:jc w:val="right"/>
            </w:pPr>
            <w:r>
              <w:t xml:space="preserve">Page </w:t>
            </w:r>
            <w:r w:rsidR="00375FFF">
              <w:rPr>
                <w:b/>
                <w:bCs/>
              </w:rPr>
              <w:fldChar w:fldCharType="begin"/>
            </w:r>
            <w:r>
              <w:rPr>
                <w:b/>
                <w:bCs/>
              </w:rPr>
              <w:instrText xml:space="preserve"> PAGE </w:instrText>
            </w:r>
            <w:r w:rsidR="00375FFF">
              <w:rPr>
                <w:b/>
                <w:bCs/>
              </w:rPr>
              <w:fldChar w:fldCharType="separate"/>
            </w:r>
            <w:r w:rsidR="00D44382">
              <w:rPr>
                <w:b/>
                <w:bCs/>
                <w:noProof/>
              </w:rPr>
              <w:t>2</w:t>
            </w:r>
            <w:r w:rsidR="00375FFF">
              <w:rPr>
                <w:b/>
                <w:bCs/>
              </w:rPr>
              <w:fldChar w:fldCharType="end"/>
            </w:r>
            <w:r>
              <w:t xml:space="preserve"> of </w:t>
            </w:r>
            <w:r w:rsidR="00375FFF">
              <w:rPr>
                <w:b/>
                <w:bCs/>
              </w:rPr>
              <w:fldChar w:fldCharType="begin"/>
            </w:r>
            <w:r>
              <w:rPr>
                <w:b/>
                <w:bCs/>
              </w:rPr>
              <w:instrText xml:space="preserve"> NUMPAGES  </w:instrText>
            </w:r>
            <w:r w:rsidR="00375FFF">
              <w:rPr>
                <w:b/>
                <w:bCs/>
              </w:rPr>
              <w:fldChar w:fldCharType="separate"/>
            </w:r>
            <w:r w:rsidR="00D44382">
              <w:rPr>
                <w:b/>
                <w:bCs/>
                <w:noProof/>
              </w:rPr>
              <w:t>2</w:t>
            </w:r>
            <w:r w:rsidR="00375FFF">
              <w:rPr>
                <w:b/>
                <w:bCs/>
              </w:rPr>
              <w:fldChar w:fldCharType="end"/>
            </w:r>
          </w:p>
        </w:sdtContent>
      </w:sdt>
    </w:sdtContent>
  </w:sdt>
  <w:p w:rsidR="00024006" w:rsidRDefault="000240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2E9" w:rsidRDefault="004A22E9">
      <w:r>
        <w:separator/>
      </w:r>
    </w:p>
  </w:footnote>
  <w:footnote w:type="continuationSeparator" w:id="0">
    <w:p w:rsidR="004A22E9" w:rsidRDefault="004A22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315" w:rsidRDefault="00BD5315" w:rsidP="000234B8">
    <w:pPr>
      <w:pStyle w:val="Header"/>
      <w:jc w:val="right"/>
    </w:pPr>
    <w:r w:rsidRPr="001D45D1">
      <w:rPr>
        <w:rFonts w:ascii="Arial Black" w:hAnsi="Arial Black" w:cs="Arial"/>
        <w:i/>
        <w:iCs/>
        <w:sz w:val="44"/>
      </w:rPr>
      <w:object w:dxaOrig="8999" w:dyaOrig="2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4pt;height:33.6pt" o:ole="">
          <v:imagedata r:id="rId1" o:title=""/>
        </v:shape>
        <o:OLEObject Type="Embed" ProgID="MSPhotoEd.3" ShapeID="_x0000_i1025" DrawAspect="Content" ObjectID="_1529325123"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8693B39"/>
    <w:multiLevelType w:val="hybridMultilevel"/>
    <w:tmpl w:val="5FEC7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8853DC"/>
    <w:multiLevelType w:val="hybridMultilevel"/>
    <w:tmpl w:val="E12ABD8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A117C7"/>
    <w:multiLevelType w:val="hybridMultilevel"/>
    <w:tmpl w:val="DA5EE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E211A6"/>
    <w:multiLevelType w:val="hybridMultilevel"/>
    <w:tmpl w:val="6BE84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
  </w:num>
  <w:num w:numId="4">
    <w:abstractNumId w:val="11"/>
  </w:num>
  <w:num w:numId="5">
    <w:abstractNumId w:val="9"/>
  </w:num>
  <w:num w:numId="6">
    <w:abstractNumId w:val="8"/>
  </w:num>
  <w:num w:numId="7">
    <w:abstractNumId w:val="0"/>
  </w:num>
  <w:num w:numId="8">
    <w:abstractNumId w:val="10"/>
  </w:num>
  <w:num w:numId="9">
    <w:abstractNumId w:val="2"/>
  </w:num>
  <w:num w:numId="10">
    <w:abstractNumId w:val="5"/>
  </w:num>
  <w:num w:numId="11">
    <w:abstractNumId w:val="6"/>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28BF"/>
    <w:rsid w:val="000053C6"/>
    <w:rsid w:val="00007ED8"/>
    <w:rsid w:val="00011F39"/>
    <w:rsid w:val="00015FEC"/>
    <w:rsid w:val="000201AB"/>
    <w:rsid w:val="00024006"/>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5FC6"/>
    <w:rsid w:val="000C6CEB"/>
    <w:rsid w:val="000C7FF7"/>
    <w:rsid w:val="000D64A8"/>
    <w:rsid w:val="000D7E43"/>
    <w:rsid w:val="000E0552"/>
    <w:rsid w:val="000E3362"/>
    <w:rsid w:val="000E435B"/>
    <w:rsid w:val="000E44A2"/>
    <w:rsid w:val="000E5706"/>
    <w:rsid w:val="000F7114"/>
    <w:rsid w:val="0010077F"/>
    <w:rsid w:val="00101FC5"/>
    <w:rsid w:val="001067AB"/>
    <w:rsid w:val="00111120"/>
    <w:rsid w:val="0011346A"/>
    <w:rsid w:val="00114C66"/>
    <w:rsid w:val="00116DD3"/>
    <w:rsid w:val="00126186"/>
    <w:rsid w:val="0013019B"/>
    <w:rsid w:val="00136A6D"/>
    <w:rsid w:val="00141070"/>
    <w:rsid w:val="001441F5"/>
    <w:rsid w:val="00155654"/>
    <w:rsid w:val="0015613C"/>
    <w:rsid w:val="00157444"/>
    <w:rsid w:val="0016021F"/>
    <w:rsid w:val="00161C0E"/>
    <w:rsid w:val="00166B05"/>
    <w:rsid w:val="00167CDA"/>
    <w:rsid w:val="00170137"/>
    <w:rsid w:val="00170AA7"/>
    <w:rsid w:val="00180ECF"/>
    <w:rsid w:val="001864F4"/>
    <w:rsid w:val="00194956"/>
    <w:rsid w:val="001954AA"/>
    <w:rsid w:val="001A06FE"/>
    <w:rsid w:val="001A42F8"/>
    <w:rsid w:val="001A4C25"/>
    <w:rsid w:val="001A5467"/>
    <w:rsid w:val="001A7096"/>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05DE"/>
    <w:rsid w:val="002114B9"/>
    <w:rsid w:val="002159F1"/>
    <w:rsid w:val="002167EB"/>
    <w:rsid w:val="0021710C"/>
    <w:rsid w:val="0021744C"/>
    <w:rsid w:val="00222373"/>
    <w:rsid w:val="002232B8"/>
    <w:rsid w:val="00235E0B"/>
    <w:rsid w:val="00237CD6"/>
    <w:rsid w:val="002425BF"/>
    <w:rsid w:val="0024353C"/>
    <w:rsid w:val="00245634"/>
    <w:rsid w:val="00245C99"/>
    <w:rsid w:val="0024700C"/>
    <w:rsid w:val="002540E8"/>
    <w:rsid w:val="002579EF"/>
    <w:rsid w:val="00261445"/>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D616E"/>
    <w:rsid w:val="002E6BC0"/>
    <w:rsid w:val="002E703F"/>
    <w:rsid w:val="002F243B"/>
    <w:rsid w:val="002F35D8"/>
    <w:rsid w:val="002F370F"/>
    <w:rsid w:val="00304AF0"/>
    <w:rsid w:val="00304EDB"/>
    <w:rsid w:val="00305B08"/>
    <w:rsid w:val="00306E6C"/>
    <w:rsid w:val="003110BE"/>
    <w:rsid w:val="0031265F"/>
    <w:rsid w:val="00316F02"/>
    <w:rsid w:val="00320034"/>
    <w:rsid w:val="00323E34"/>
    <w:rsid w:val="00330343"/>
    <w:rsid w:val="00333285"/>
    <w:rsid w:val="00333514"/>
    <w:rsid w:val="003418F2"/>
    <w:rsid w:val="00344845"/>
    <w:rsid w:val="00345E2E"/>
    <w:rsid w:val="00345EDB"/>
    <w:rsid w:val="00350DEC"/>
    <w:rsid w:val="0035676B"/>
    <w:rsid w:val="00356A76"/>
    <w:rsid w:val="003603C3"/>
    <w:rsid w:val="003713BC"/>
    <w:rsid w:val="00373147"/>
    <w:rsid w:val="0037585B"/>
    <w:rsid w:val="00375FFF"/>
    <w:rsid w:val="003776CF"/>
    <w:rsid w:val="00386C09"/>
    <w:rsid w:val="00387180"/>
    <w:rsid w:val="00390666"/>
    <w:rsid w:val="0039282E"/>
    <w:rsid w:val="003971C6"/>
    <w:rsid w:val="00397E21"/>
    <w:rsid w:val="003A1B2E"/>
    <w:rsid w:val="003A5924"/>
    <w:rsid w:val="003A5B5A"/>
    <w:rsid w:val="003A5CE6"/>
    <w:rsid w:val="003B5E02"/>
    <w:rsid w:val="003C4638"/>
    <w:rsid w:val="003C4E71"/>
    <w:rsid w:val="003C7F8D"/>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23D7"/>
    <w:rsid w:val="00415B99"/>
    <w:rsid w:val="004176AF"/>
    <w:rsid w:val="00424011"/>
    <w:rsid w:val="0043664A"/>
    <w:rsid w:val="00437DDC"/>
    <w:rsid w:val="00454CFB"/>
    <w:rsid w:val="004626C7"/>
    <w:rsid w:val="00462EBD"/>
    <w:rsid w:val="004637AA"/>
    <w:rsid w:val="004735F8"/>
    <w:rsid w:val="00482320"/>
    <w:rsid w:val="00485A0B"/>
    <w:rsid w:val="00485A82"/>
    <w:rsid w:val="00486F57"/>
    <w:rsid w:val="004873CA"/>
    <w:rsid w:val="00487FF4"/>
    <w:rsid w:val="004906F0"/>
    <w:rsid w:val="00490734"/>
    <w:rsid w:val="00495AE9"/>
    <w:rsid w:val="00496814"/>
    <w:rsid w:val="004A22E9"/>
    <w:rsid w:val="004A250F"/>
    <w:rsid w:val="004A2658"/>
    <w:rsid w:val="004A3167"/>
    <w:rsid w:val="004A589D"/>
    <w:rsid w:val="004B022F"/>
    <w:rsid w:val="004B2813"/>
    <w:rsid w:val="004C3A52"/>
    <w:rsid w:val="004C6391"/>
    <w:rsid w:val="004D0FDB"/>
    <w:rsid w:val="004D343F"/>
    <w:rsid w:val="004D4591"/>
    <w:rsid w:val="004E0357"/>
    <w:rsid w:val="004E0C27"/>
    <w:rsid w:val="004E1B16"/>
    <w:rsid w:val="004E1C98"/>
    <w:rsid w:val="004E4368"/>
    <w:rsid w:val="004E4BF8"/>
    <w:rsid w:val="004E5879"/>
    <w:rsid w:val="004E5F37"/>
    <w:rsid w:val="004F05E2"/>
    <w:rsid w:val="00501551"/>
    <w:rsid w:val="00504A6E"/>
    <w:rsid w:val="00506915"/>
    <w:rsid w:val="00507820"/>
    <w:rsid w:val="00507B2B"/>
    <w:rsid w:val="00512B35"/>
    <w:rsid w:val="005163CA"/>
    <w:rsid w:val="00521918"/>
    <w:rsid w:val="00525DD2"/>
    <w:rsid w:val="005326B3"/>
    <w:rsid w:val="00537EBA"/>
    <w:rsid w:val="005438CF"/>
    <w:rsid w:val="0054448E"/>
    <w:rsid w:val="00551295"/>
    <w:rsid w:val="00552F05"/>
    <w:rsid w:val="005579B3"/>
    <w:rsid w:val="0056404E"/>
    <w:rsid w:val="00570784"/>
    <w:rsid w:val="00574085"/>
    <w:rsid w:val="0058036D"/>
    <w:rsid w:val="005829EA"/>
    <w:rsid w:val="005844B4"/>
    <w:rsid w:val="00590433"/>
    <w:rsid w:val="00591DC8"/>
    <w:rsid w:val="00593971"/>
    <w:rsid w:val="00597F6F"/>
    <w:rsid w:val="005A14CB"/>
    <w:rsid w:val="005A15A1"/>
    <w:rsid w:val="005B12A6"/>
    <w:rsid w:val="005B1AA1"/>
    <w:rsid w:val="005B5339"/>
    <w:rsid w:val="005C0C69"/>
    <w:rsid w:val="005C1914"/>
    <w:rsid w:val="005C2363"/>
    <w:rsid w:val="005D08B1"/>
    <w:rsid w:val="005E03AB"/>
    <w:rsid w:val="005E2A65"/>
    <w:rsid w:val="005F1C83"/>
    <w:rsid w:val="00610558"/>
    <w:rsid w:val="0061455B"/>
    <w:rsid w:val="00616161"/>
    <w:rsid w:val="00616171"/>
    <w:rsid w:val="0061785F"/>
    <w:rsid w:val="00617AF4"/>
    <w:rsid w:val="00617EBE"/>
    <w:rsid w:val="00621371"/>
    <w:rsid w:val="00624A14"/>
    <w:rsid w:val="0062505A"/>
    <w:rsid w:val="00625E33"/>
    <w:rsid w:val="00627031"/>
    <w:rsid w:val="006327B3"/>
    <w:rsid w:val="00641710"/>
    <w:rsid w:val="006562B0"/>
    <w:rsid w:val="006608D8"/>
    <w:rsid w:val="006640FC"/>
    <w:rsid w:val="0067303B"/>
    <w:rsid w:val="00673D30"/>
    <w:rsid w:val="006748FE"/>
    <w:rsid w:val="006756C0"/>
    <w:rsid w:val="00676481"/>
    <w:rsid w:val="00683466"/>
    <w:rsid w:val="00690EF4"/>
    <w:rsid w:val="00691DB9"/>
    <w:rsid w:val="006A140F"/>
    <w:rsid w:val="006B18B4"/>
    <w:rsid w:val="006B4F30"/>
    <w:rsid w:val="006B5F05"/>
    <w:rsid w:val="006B6B5D"/>
    <w:rsid w:val="006C76FC"/>
    <w:rsid w:val="006D0224"/>
    <w:rsid w:val="006D0E06"/>
    <w:rsid w:val="006D3B18"/>
    <w:rsid w:val="006D3E99"/>
    <w:rsid w:val="006D6DB3"/>
    <w:rsid w:val="006D704E"/>
    <w:rsid w:val="006E0EC5"/>
    <w:rsid w:val="006E18E4"/>
    <w:rsid w:val="006E2FA7"/>
    <w:rsid w:val="006F41A9"/>
    <w:rsid w:val="006F56A7"/>
    <w:rsid w:val="006F6DB9"/>
    <w:rsid w:val="006F7676"/>
    <w:rsid w:val="00702657"/>
    <w:rsid w:val="007028C7"/>
    <w:rsid w:val="00704815"/>
    <w:rsid w:val="00704EA0"/>
    <w:rsid w:val="007050C3"/>
    <w:rsid w:val="00712E07"/>
    <w:rsid w:val="007204C9"/>
    <w:rsid w:val="00720B98"/>
    <w:rsid w:val="00727A81"/>
    <w:rsid w:val="007325DB"/>
    <w:rsid w:val="00732EAF"/>
    <w:rsid w:val="007405F1"/>
    <w:rsid w:val="00742DA9"/>
    <w:rsid w:val="00744A7B"/>
    <w:rsid w:val="007542BF"/>
    <w:rsid w:val="00756EA0"/>
    <w:rsid w:val="007626FA"/>
    <w:rsid w:val="0077255E"/>
    <w:rsid w:val="00774AE9"/>
    <w:rsid w:val="00780846"/>
    <w:rsid w:val="00783D02"/>
    <w:rsid w:val="0078692A"/>
    <w:rsid w:val="00787D75"/>
    <w:rsid w:val="00790264"/>
    <w:rsid w:val="00793050"/>
    <w:rsid w:val="0079546C"/>
    <w:rsid w:val="007A0E61"/>
    <w:rsid w:val="007A1120"/>
    <w:rsid w:val="007A3259"/>
    <w:rsid w:val="007A3812"/>
    <w:rsid w:val="007A4801"/>
    <w:rsid w:val="007A60B3"/>
    <w:rsid w:val="007B071D"/>
    <w:rsid w:val="007B1014"/>
    <w:rsid w:val="007B76AA"/>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1F1F"/>
    <w:rsid w:val="008120FC"/>
    <w:rsid w:val="00812C28"/>
    <w:rsid w:val="00813E9A"/>
    <w:rsid w:val="00817116"/>
    <w:rsid w:val="00820800"/>
    <w:rsid w:val="00821CED"/>
    <w:rsid w:val="0082283A"/>
    <w:rsid w:val="00826DED"/>
    <w:rsid w:val="00832351"/>
    <w:rsid w:val="00833C35"/>
    <w:rsid w:val="00844837"/>
    <w:rsid w:val="0084520D"/>
    <w:rsid w:val="00855517"/>
    <w:rsid w:val="008567C4"/>
    <w:rsid w:val="0085717A"/>
    <w:rsid w:val="00857432"/>
    <w:rsid w:val="008601F6"/>
    <w:rsid w:val="00862779"/>
    <w:rsid w:val="008642F4"/>
    <w:rsid w:val="00866A32"/>
    <w:rsid w:val="00874E24"/>
    <w:rsid w:val="00881200"/>
    <w:rsid w:val="00881EE4"/>
    <w:rsid w:val="00882972"/>
    <w:rsid w:val="00884A8C"/>
    <w:rsid w:val="00887CD8"/>
    <w:rsid w:val="008919D3"/>
    <w:rsid w:val="00893A04"/>
    <w:rsid w:val="008966C8"/>
    <w:rsid w:val="00896CE8"/>
    <w:rsid w:val="008A72C4"/>
    <w:rsid w:val="008B37C8"/>
    <w:rsid w:val="008B3E98"/>
    <w:rsid w:val="008B5270"/>
    <w:rsid w:val="008C2E3E"/>
    <w:rsid w:val="008C52B3"/>
    <w:rsid w:val="008C5A86"/>
    <w:rsid w:val="008D32CD"/>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512DC"/>
    <w:rsid w:val="00952B4E"/>
    <w:rsid w:val="0095608D"/>
    <w:rsid w:val="00963A5F"/>
    <w:rsid w:val="0097477D"/>
    <w:rsid w:val="0097511D"/>
    <w:rsid w:val="00986C8A"/>
    <w:rsid w:val="00990AF1"/>
    <w:rsid w:val="00992283"/>
    <w:rsid w:val="009932DD"/>
    <w:rsid w:val="009978F2"/>
    <w:rsid w:val="009A66BA"/>
    <w:rsid w:val="009B0853"/>
    <w:rsid w:val="009C1249"/>
    <w:rsid w:val="009C171B"/>
    <w:rsid w:val="009C44A6"/>
    <w:rsid w:val="009C742A"/>
    <w:rsid w:val="009D0871"/>
    <w:rsid w:val="009D2972"/>
    <w:rsid w:val="009D4224"/>
    <w:rsid w:val="009D4680"/>
    <w:rsid w:val="009D4F34"/>
    <w:rsid w:val="009E4649"/>
    <w:rsid w:val="009E58C5"/>
    <w:rsid w:val="009E59B0"/>
    <w:rsid w:val="009E6B41"/>
    <w:rsid w:val="009E7EE7"/>
    <w:rsid w:val="009F3EF8"/>
    <w:rsid w:val="00A02FBB"/>
    <w:rsid w:val="00A06FD2"/>
    <w:rsid w:val="00A102AF"/>
    <w:rsid w:val="00A107AC"/>
    <w:rsid w:val="00A1343C"/>
    <w:rsid w:val="00A203E9"/>
    <w:rsid w:val="00A220E0"/>
    <w:rsid w:val="00A23362"/>
    <w:rsid w:val="00A23807"/>
    <w:rsid w:val="00A23878"/>
    <w:rsid w:val="00A2778E"/>
    <w:rsid w:val="00A508B0"/>
    <w:rsid w:val="00A571CA"/>
    <w:rsid w:val="00A613FA"/>
    <w:rsid w:val="00A63708"/>
    <w:rsid w:val="00A63AEE"/>
    <w:rsid w:val="00A644A5"/>
    <w:rsid w:val="00A66A0D"/>
    <w:rsid w:val="00A674F8"/>
    <w:rsid w:val="00A747E1"/>
    <w:rsid w:val="00A81FC7"/>
    <w:rsid w:val="00A826F8"/>
    <w:rsid w:val="00A901D6"/>
    <w:rsid w:val="00A90608"/>
    <w:rsid w:val="00A935AB"/>
    <w:rsid w:val="00A94CFF"/>
    <w:rsid w:val="00A94EA2"/>
    <w:rsid w:val="00AA0664"/>
    <w:rsid w:val="00AA5121"/>
    <w:rsid w:val="00AA5BE7"/>
    <w:rsid w:val="00AB56BB"/>
    <w:rsid w:val="00AB6814"/>
    <w:rsid w:val="00AB69B4"/>
    <w:rsid w:val="00AC08DA"/>
    <w:rsid w:val="00AC0EB7"/>
    <w:rsid w:val="00AC181A"/>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2054D"/>
    <w:rsid w:val="00B20D2F"/>
    <w:rsid w:val="00B24FFF"/>
    <w:rsid w:val="00B256F2"/>
    <w:rsid w:val="00B27002"/>
    <w:rsid w:val="00B3251F"/>
    <w:rsid w:val="00B334CA"/>
    <w:rsid w:val="00B5067F"/>
    <w:rsid w:val="00B56D6B"/>
    <w:rsid w:val="00B661C5"/>
    <w:rsid w:val="00B67B22"/>
    <w:rsid w:val="00B713DF"/>
    <w:rsid w:val="00B73CD9"/>
    <w:rsid w:val="00B76FB8"/>
    <w:rsid w:val="00B82E1B"/>
    <w:rsid w:val="00B85079"/>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5315"/>
    <w:rsid w:val="00BE48D4"/>
    <w:rsid w:val="00BE53B9"/>
    <w:rsid w:val="00BE56FD"/>
    <w:rsid w:val="00BF2949"/>
    <w:rsid w:val="00BF6D3F"/>
    <w:rsid w:val="00BF6E03"/>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641FC"/>
    <w:rsid w:val="00C7331F"/>
    <w:rsid w:val="00C73B04"/>
    <w:rsid w:val="00C74AFE"/>
    <w:rsid w:val="00C8203C"/>
    <w:rsid w:val="00C82610"/>
    <w:rsid w:val="00C83894"/>
    <w:rsid w:val="00C83F44"/>
    <w:rsid w:val="00C841D4"/>
    <w:rsid w:val="00C8706C"/>
    <w:rsid w:val="00C93F11"/>
    <w:rsid w:val="00C94CEC"/>
    <w:rsid w:val="00C94F64"/>
    <w:rsid w:val="00CA4ED1"/>
    <w:rsid w:val="00CB1380"/>
    <w:rsid w:val="00CB1533"/>
    <w:rsid w:val="00CB3940"/>
    <w:rsid w:val="00CB5A2F"/>
    <w:rsid w:val="00CD2364"/>
    <w:rsid w:val="00CD5C2A"/>
    <w:rsid w:val="00CE5F3B"/>
    <w:rsid w:val="00CF00BA"/>
    <w:rsid w:val="00D009F8"/>
    <w:rsid w:val="00D027E4"/>
    <w:rsid w:val="00D02BA2"/>
    <w:rsid w:val="00D04547"/>
    <w:rsid w:val="00D048E8"/>
    <w:rsid w:val="00D07B0C"/>
    <w:rsid w:val="00D10016"/>
    <w:rsid w:val="00D11455"/>
    <w:rsid w:val="00D120BD"/>
    <w:rsid w:val="00D34F2E"/>
    <w:rsid w:val="00D362DE"/>
    <w:rsid w:val="00D37439"/>
    <w:rsid w:val="00D400ED"/>
    <w:rsid w:val="00D44382"/>
    <w:rsid w:val="00D5100B"/>
    <w:rsid w:val="00D53FF6"/>
    <w:rsid w:val="00D54B32"/>
    <w:rsid w:val="00D56B4E"/>
    <w:rsid w:val="00D601DA"/>
    <w:rsid w:val="00D660D7"/>
    <w:rsid w:val="00D80A54"/>
    <w:rsid w:val="00D81906"/>
    <w:rsid w:val="00D87FF2"/>
    <w:rsid w:val="00D95AC3"/>
    <w:rsid w:val="00DA6BE8"/>
    <w:rsid w:val="00DB292B"/>
    <w:rsid w:val="00DB3F7F"/>
    <w:rsid w:val="00DB4783"/>
    <w:rsid w:val="00DB50E0"/>
    <w:rsid w:val="00DC23B7"/>
    <w:rsid w:val="00DC5380"/>
    <w:rsid w:val="00DD04C3"/>
    <w:rsid w:val="00DD5B7D"/>
    <w:rsid w:val="00DD6CC5"/>
    <w:rsid w:val="00DE2343"/>
    <w:rsid w:val="00DE5990"/>
    <w:rsid w:val="00DF6584"/>
    <w:rsid w:val="00E018A7"/>
    <w:rsid w:val="00E03F71"/>
    <w:rsid w:val="00E10A04"/>
    <w:rsid w:val="00E17409"/>
    <w:rsid w:val="00E22588"/>
    <w:rsid w:val="00E246C3"/>
    <w:rsid w:val="00E24984"/>
    <w:rsid w:val="00E24E19"/>
    <w:rsid w:val="00E253FB"/>
    <w:rsid w:val="00E326F2"/>
    <w:rsid w:val="00E3361B"/>
    <w:rsid w:val="00E43045"/>
    <w:rsid w:val="00E474A5"/>
    <w:rsid w:val="00E51E2C"/>
    <w:rsid w:val="00E554D5"/>
    <w:rsid w:val="00E6416B"/>
    <w:rsid w:val="00E64ACB"/>
    <w:rsid w:val="00E65A43"/>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B4238"/>
    <w:rsid w:val="00EB5BA4"/>
    <w:rsid w:val="00EC7ECC"/>
    <w:rsid w:val="00ED0271"/>
    <w:rsid w:val="00ED31AF"/>
    <w:rsid w:val="00ED3394"/>
    <w:rsid w:val="00ED45CB"/>
    <w:rsid w:val="00ED6345"/>
    <w:rsid w:val="00ED71AF"/>
    <w:rsid w:val="00EE4B80"/>
    <w:rsid w:val="00EF0164"/>
    <w:rsid w:val="00EF1797"/>
    <w:rsid w:val="00EF55B3"/>
    <w:rsid w:val="00F016B2"/>
    <w:rsid w:val="00F0736B"/>
    <w:rsid w:val="00F11377"/>
    <w:rsid w:val="00F15801"/>
    <w:rsid w:val="00F1783C"/>
    <w:rsid w:val="00F236FD"/>
    <w:rsid w:val="00F23F39"/>
    <w:rsid w:val="00F257E6"/>
    <w:rsid w:val="00F348CD"/>
    <w:rsid w:val="00F40B24"/>
    <w:rsid w:val="00F438B0"/>
    <w:rsid w:val="00F507A4"/>
    <w:rsid w:val="00F52A61"/>
    <w:rsid w:val="00F53183"/>
    <w:rsid w:val="00F54910"/>
    <w:rsid w:val="00F569A7"/>
    <w:rsid w:val="00F60726"/>
    <w:rsid w:val="00F67152"/>
    <w:rsid w:val="00F67E68"/>
    <w:rsid w:val="00F67F23"/>
    <w:rsid w:val="00F70BD3"/>
    <w:rsid w:val="00F759B6"/>
    <w:rsid w:val="00F77380"/>
    <w:rsid w:val="00F929B7"/>
    <w:rsid w:val="00F93C32"/>
    <w:rsid w:val="00FA36C5"/>
    <w:rsid w:val="00FA4D3A"/>
    <w:rsid w:val="00FA698D"/>
    <w:rsid w:val="00FB25C6"/>
    <w:rsid w:val="00FC113B"/>
    <w:rsid w:val="00FC6819"/>
    <w:rsid w:val="00FC6D9C"/>
    <w:rsid w:val="00FC7F72"/>
    <w:rsid w:val="00FD064F"/>
    <w:rsid w:val="00FD579D"/>
    <w:rsid w:val="00FD7A95"/>
    <w:rsid w:val="00FE052F"/>
    <w:rsid w:val="00FE2916"/>
    <w:rsid w:val="00FE4114"/>
    <w:rsid w:val="00FF3379"/>
    <w:rsid w:val="00FF6490"/>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15:docId w15:val="{9FF45507-1AE6-4998-A332-D9B941526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72799224">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istaoutdoo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ederalpremium.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hyperlink" Target="http://www.facebook.com/vistaoutdoo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66C46-1BA3-4607-87E4-64E0F0E4B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3000</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7</cp:revision>
  <cp:lastPrinted>2016-07-06T19:39:00Z</cp:lastPrinted>
  <dcterms:created xsi:type="dcterms:W3CDTF">2016-07-05T15:55:00Z</dcterms:created>
  <dcterms:modified xsi:type="dcterms:W3CDTF">2016-07-06T20:46:00Z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