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D34FE9">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9A16FF" w:rsidRPr="009A16FF" w:rsidRDefault="009B2657" w:rsidP="009A16FF">
      <w:pPr>
        <w:jc w:val="center"/>
        <w:rPr>
          <w:rFonts w:cs="Arial"/>
          <w:b/>
          <w:sz w:val="28"/>
          <w:szCs w:val="28"/>
        </w:rPr>
      </w:pPr>
      <w:r w:rsidRPr="009A16FF">
        <w:rPr>
          <w:rFonts w:cs="Arial"/>
          <w:b/>
          <w:sz w:val="28"/>
          <w:szCs w:val="28"/>
        </w:rPr>
        <w:t xml:space="preserve">Savage Arms Delivers </w:t>
      </w:r>
      <w:r w:rsidR="00F0751C">
        <w:rPr>
          <w:rFonts w:cs="Arial"/>
          <w:b/>
          <w:sz w:val="28"/>
          <w:szCs w:val="28"/>
        </w:rPr>
        <w:t>Quality and Affordability with i</w:t>
      </w:r>
      <w:r w:rsidRPr="009A16FF">
        <w:rPr>
          <w:rFonts w:cs="Arial"/>
          <w:b/>
          <w:sz w:val="28"/>
          <w:szCs w:val="28"/>
        </w:rPr>
        <w:t xml:space="preserve">ts </w:t>
      </w:r>
    </w:p>
    <w:p w:rsidR="009B2657" w:rsidRPr="009A16FF" w:rsidRDefault="009B2657" w:rsidP="009A16FF">
      <w:pPr>
        <w:jc w:val="center"/>
        <w:rPr>
          <w:rFonts w:cs="Arial"/>
          <w:b/>
          <w:sz w:val="28"/>
          <w:szCs w:val="28"/>
        </w:rPr>
      </w:pPr>
      <w:r w:rsidRPr="009A16FF">
        <w:rPr>
          <w:rFonts w:cs="Arial"/>
          <w:b/>
          <w:sz w:val="28"/>
          <w:szCs w:val="28"/>
        </w:rPr>
        <w:t xml:space="preserve">11 DOA </w:t>
      </w:r>
      <w:r w:rsidR="009A16FF" w:rsidRPr="009A16FF">
        <w:rPr>
          <w:rFonts w:cs="Arial"/>
          <w:b/>
          <w:sz w:val="28"/>
          <w:szCs w:val="28"/>
        </w:rPr>
        <w:t>Hunter</w:t>
      </w:r>
      <w:r w:rsidRPr="009A16FF">
        <w:rPr>
          <w:rFonts w:cs="Arial"/>
          <w:b/>
          <w:sz w:val="28"/>
          <w:szCs w:val="28"/>
        </w:rPr>
        <w:t xml:space="preserve"> XP Scoped Rifle Package</w:t>
      </w:r>
    </w:p>
    <w:p w:rsidR="001067AB" w:rsidRDefault="001067AB" w:rsidP="005D08B1">
      <w:pPr>
        <w:rPr>
          <w:rFonts w:cs="Arial"/>
        </w:rPr>
      </w:pPr>
    </w:p>
    <w:p w:rsidR="009936CB" w:rsidRPr="009A16FF" w:rsidRDefault="00D517F0" w:rsidP="009936CB">
      <w:pPr>
        <w:pStyle w:val="Header"/>
        <w:rPr>
          <w:rFonts w:ascii="Arial" w:hAnsi="Arial" w:cs="Arial"/>
          <w:color w:val="000000" w:themeColor="text1"/>
        </w:rPr>
      </w:pPr>
      <w:r w:rsidRPr="009A16FF">
        <w:rPr>
          <w:rFonts w:ascii="Arial" w:hAnsi="Arial" w:cs="Arial"/>
          <w:b/>
        </w:rPr>
        <w:t>SUFFIELD</w:t>
      </w:r>
      <w:r w:rsidR="00BC4983" w:rsidRPr="009A16FF">
        <w:rPr>
          <w:rFonts w:ascii="Arial" w:hAnsi="Arial" w:cs="Arial"/>
          <w:b/>
        </w:rPr>
        <w:t xml:space="preserve">, </w:t>
      </w:r>
      <w:r w:rsidRPr="009A16FF">
        <w:rPr>
          <w:rFonts w:ascii="Arial" w:hAnsi="Arial" w:cs="Arial"/>
          <w:b/>
        </w:rPr>
        <w:t>Conn</w:t>
      </w:r>
      <w:r w:rsidR="00DA2C20" w:rsidRPr="009A16FF">
        <w:rPr>
          <w:rFonts w:ascii="Arial" w:hAnsi="Arial" w:cs="Arial"/>
          <w:b/>
        </w:rPr>
        <w:t>ecticut</w:t>
      </w:r>
      <w:r w:rsidR="00A23807" w:rsidRPr="009A16FF">
        <w:rPr>
          <w:rFonts w:ascii="Arial" w:hAnsi="Arial" w:cs="Arial"/>
          <w:b/>
        </w:rPr>
        <w:t xml:space="preserve"> </w:t>
      </w:r>
      <w:r w:rsidR="00D52080" w:rsidRPr="009A16FF">
        <w:rPr>
          <w:rFonts w:ascii="Arial" w:hAnsi="Arial" w:cs="Arial"/>
          <w:b/>
        </w:rPr>
        <w:t xml:space="preserve">– </w:t>
      </w:r>
      <w:r w:rsidR="009A16FF" w:rsidRPr="00866906">
        <w:rPr>
          <w:rFonts w:ascii="Arial" w:hAnsi="Arial" w:cs="Arial"/>
          <w:b/>
        </w:rPr>
        <w:t>November</w:t>
      </w:r>
      <w:r w:rsidR="0081413E" w:rsidRPr="00866906">
        <w:rPr>
          <w:rFonts w:ascii="Arial" w:hAnsi="Arial" w:cs="Arial"/>
          <w:b/>
        </w:rPr>
        <w:t xml:space="preserve"> </w:t>
      </w:r>
      <w:r w:rsidR="00866906" w:rsidRPr="00866906">
        <w:rPr>
          <w:rFonts w:ascii="Arial" w:hAnsi="Arial" w:cs="Arial"/>
          <w:b/>
        </w:rPr>
        <w:t>29</w:t>
      </w:r>
      <w:r w:rsidR="00D52080" w:rsidRPr="00866906">
        <w:rPr>
          <w:rFonts w:ascii="Arial" w:hAnsi="Arial" w:cs="Arial"/>
          <w:b/>
        </w:rPr>
        <w:t>, 2016</w:t>
      </w:r>
      <w:r w:rsidR="00D52080" w:rsidRPr="009A16FF">
        <w:rPr>
          <w:rFonts w:ascii="Arial" w:hAnsi="Arial" w:cs="Arial"/>
          <w:b/>
        </w:rPr>
        <w:t xml:space="preserve"> –</w:t>
      </w:r>
      <w:r w:rsidR="00D52080" w:rsidRPr="009A16FF">
        <w:rPr>
          <w:rFonts w:ascii="Arial" w:hAnsi="Arial" w:cs="Arial"/>
        </w:rPr>
        <w:t xml:space="preserve"> Savage Arms</w:t>
      </w:r>
      <w:r w:rsidR="00614D51" w:rsidRPr="009A16FF">
        <w:rPr>
          <w:rFonts w:ascii="Arial" w:hAnsi="Arial" w:cs="Arial"/>
        </w:rPr>
        <w:t xml:space="preserve"> </w:t>
      </w:r>
      <w:r w:rsidR="0081413E" w:rsidRPr="009A16FF">
        <w:rPr>
          <w:rFonts w:ascii="Arial" w:hAnsi="Arial" w:cs="Arial"/>
        </w:rPr>
        <w:t>is</w:t>
      </w:r>
      <w:r w:rsidR="006A53F0" w:rsidRPr="009A16FF">
        <w:rPr>
          <w:rFonts w:ascii="Arial" w:hAnsi="Arial" w:cs="Arial"/>
        </w:rPr>
        <w:t xml:space="preserve"> pleas</w:t>
      </w:r>
      <w:r w:rsidR="007B2498" w:rsidRPr="009A16FF">
        <w:rPr>
          <w:rFonts w:ascii="Arial" w:hAnsi="Arial" w:cs="Arial"/>
        </w:rPr>
        <w:t xml:space="preserve">ed to announce </w:t>
      </w:r>
      <w:r w:rsidR="00F0751C">
        <w:rPr>
          <w:rFonts w:ascii="Arial" w:hAnsi="Arial" w:cs="Arial"/>
        </w:rPr>
        <w:t xml:space="preserve">a </w:t>
      </w:r>
      <w:r w:rsidR="007B2498" w:rsidRPr="009A16FF">
        <w:rPr>
          <w:rFonts w:ascii="Arial" w:hAnsi="Arial" w:cs="Arial"/>
        </w:rPr>
        <w:t xml:space="preserve">lineup </w:t>
      </w:r>
      <w:r w:rsidR="009B2657" w:rsidRPr="009A16FF">
        <w:rPr>
          <w:rFonts w:ascii="Arial" w:hAnsi="Arial" w:cs="Arial"/>
        </w:rPr>
        <w:t xml:space="preserve">of 15 new </w:t>
      </w:r>
      <w:r w:rsidR="009A16FF" w:rsidRPr="009A16FF">
        <w:rPr>
          <w:rFonts w:ascii="Arial" w:hAnsi="Arial" w:cs="Arial"/>
        </w:rPr>
        <w:t>scoped-</w:t>
      </w:r>
      <w:r w:rsidR="009B2657" w:rsidRPr="009A16FF">
        <w:rPr>
          <w:rFonts w:ascii="Arial" w:hAnsi="Arial" w:cs="Arial"/>
        </w:rPr>
        <w:t xml:space="preserve">rifle packages featuring Bushnell Trophy Scopes with DOA reticle, </w:t>
      </w:r>
      <w:r w:rsidR="006A53F0" w:rsidRPr="009A16FF">
        <w:rPr>
          <w:rFonts w:ascii="Arial" w:hAnsi="Arial" w:cs="Arial"/>
        </w:rPr>
        <w:t>priced less th</w:t>
      </w:r>
      <w:r w:rsidR="009B2657" w:rsidRPr="009A16FF">
        <w:rPr>
          <w:rFonts w:ascii="Arial" w:hAnsi="Arial" w:cs="Arial"/>
        </w:rPr>
        <w:t>an $685</w:t>
      </w:r>
      <w:r w:rsidR="00D659B4" w:rsidRPr="009A16FF">
        <w:rPr>
          <w:rFonts w:ascii="Arial" w:hAnsi="Arial" w:cs="Arial"/>
        </w:rPr>
        <w:t xml:space="preserve">. Shipments of these </w:t>
      </w:r>
      <w:r w:rsidR="006A53F0" w:rsidRPr="009A16FF">
        <w:rPr>
          <w:rFonts w:ascii="Arial" w:hAnsi="Arial" w:cs="Arial"/>
        </w:rPr>
        <w:t>firearms</w:t>
      </w:r>
      <w:r w:rsidR="007513D3" w:rsidRPr="009A16FF">
        <w:rPr>
          <w:rFonts w:ascii="Arial" w:hAnsi="Arial" w:cs="Arial"/>
        </w:rPr>
        <w:t xml:space="preserve"> are currently</w:t>
      </w:r>
      <w:r w:rsidR="009936CB" w:rsidRPr="009A16FF">
        <w:rPr>
          <w:rFonts w:ascii="Arial" w:hAnsi="Arial" w:cs="Arial"/>
        </w:rPr>
        <w:t xml:space="preserve"> being delivered to dealers. </w:t>
      </w:r>
    </w:p>
    <w:p w:rsidR="009936CB" w:rsidRPr="009A16FF" w:rsidRDefault="009936CB" w:rsidP="00720B98">
      <w:pPr>
        <w:rPr>
          <w:rFonts w:cs="Arial"/>
          <w:szCs w:val="24"/>
        </w:rPr>
      </w:pPr>
    </w:p>
    <w:p w:rsidR="009A16FF" w:rsidRPr="009A16FF" w:rsidRDefault="009A16FF" w:rsidP="009A16FF">
      <w:pPr>
        <w:rPr>
          <w:rFonts w:cs="Arial"/>
          <w:szCs w:val="24"/>
        </w:rPr>
      </w:pPr>
      <w:r w:rsidRPr="009A16FF">
        <w:rPr>
          <w:rFonts w:cs="Arial"/>
          <w:szCs w:val="24"/>
        </w:rPr>
        <w:t xml:space="preserve">The combo features a factory-mounted and bore-sighted Bushnell Trophy scope on a model 11 rifle. Trophy riflescopes have been heralded by </w:t>
      </w:r>
      <w:r>
        <w:rPr>
          <w:rFonts w:cs="Arial"/>
          <w:szCs w:val="24"/>
        </w:rPr>
        <w:t>h</w:t>
      </w:r>
      <w:r w:rsidRPr="009A16FF">
        <w:rPr>
          <w:rFonts w:cs="Arial"/>
          <w:szCs w:val="24"/>
        </w:rPr>
        <w:t>unters as the ideal scope for de</w:t>
      </w:r>
      <w:r w:rsidR="00F0751C">
        <w:rPr>
          <w:rFonts w:cs="Arial"/>
          <w:szCs w:val="24"/>
        </w:rPr>
        <w:t>er in heavily wooded areas. The</w:t>
      </w:r>
      <w:r w:rsidRPr="009A16FF">
        <w:rPr>
          <w:rFonts w:cs="Arial"/>
          <w:szCs w:val="24"/>
        </w:rPr>
        <w:t xml:space="preserve"> specialized, drop-compens</w:t>
      </w:r>
      <w:r w:rsidR="00F0751C">
        <w:rPr>
          <w:rFonts w:cs="Arial"/>
          <w:szCs w:val="24"/>
        </w:rPr>
        <w:t xml:space="preserve">ating Bushnell DOA reticle </w:t>
      </w:r>
      <w:r w:rsidRPr="009A16FF">
        <w:rPr>
          <w:rFonts w:cs="Arial"/>
          <w:szCs w:val="24"/>
        </w:rPr>
        <w:t xml:space="preserve">can be utilized with different ballistics. </w:t>
      </w:r>
    </w:p>
    <w:p w:rsidR="009A16FF" w:rsidRPr="009A16FF" w:rsidRDefault="009A16FF" w:rsidP="009A16FF">
      <w:pPr>
        <w:rPr>
          <w:rFonts w:cs="Arial"/>
          <w:szCs w:val="24"/>
        </w:rPr>
      </w:pPr>
    </w:p>
    <w:p w:rsidR="009A16FF" w:rsidRPr="009A16FF" w:rsidRDefault="009A16FF" w:rsidP="009A16FF">
      <w:pPr>
        <w:rPr>
          <w:rFonts w:cs="Arial"/>
          <w:szCs w:val="24"/>
        </w:rPr>
      </w:pPr>
      <w:r w:rsidRPr="009A16FF">
        <w:rPr>
          <w:rFonts w:cs="Arial"/>
          <w:szCs w:val="24"/>
        </w:rPr>
        <w:t xml:space="preserve">The rifle package is built to provide a lifetime of reliable performance thanks to its legendary Savage 110 action, floating bolt head, and thread-in, zero-tolerance headspace system. The rifle also features a button-rifled barrel, detachable box magazine and user-adjustable </w:t>
      </w:r>
      <w:proofErr w:type="spellStart"/>
      <w:r w:rsidRPr="009A16FF">
        <w:rPr>
          <w:rFonts w:cs="Arial"/>
          <w:szCs w:val="24"/>
        </w:rPr>
        <w:t>AccuTrigger</w:t>
      </w:r>
      <w:proofErr w:type="spellEnd"/>
      <w:r w:rsidRPr="009A16FF">
        <w:rPr>
          <w:rFonts w:cs="Arial"/>
          <w:szCs w:val="24"/>
        </w:rPr>
        <w:t>. Savage offers the package in fifteen popular calibers to give young shooters options to pursue everything from varmints to big game.</w:t>
      </w:r>
    </w:p>
    <w:p w:rsidR="009A16FF" w:rsidRPr="009A16FF" w:rsidRDefault="009A16FF" w:rsidP="00720B98">
      <w:pPr>
        <w:rPr>
          <w:rFonts w:cs="Arial"/>
          <w:szCs w:val="24"/>
        </w:rPr>
      </w:pPr>
    </w:p>
    <w:p w:rsidR="009B2657" w:rsidRPr="009A16FF" w:rsidRDefault="009B2657" w:rsidP="009B2657">
      <w:pPr>
        <w:pStyle w:val="Header"/>
        <w:tabs>
          <w:tab w:val="clear" w:pos="4320"/>
          <w:tab w:val="clear" w:pos="8640"/>
        </w:tabs>
        <w:rPr>
          <w:rFonts w:ascii="Arial" w:hAnsi="Arial" w:cs="Arial"/>
          <w:b/>
          <w:bCs/>
        </w:rPr>
      </w:pPr>
      <w:r w:rsidRPr="009A16FF">
        <w:rPr>
          <w:rFonts w:ascii="Arial" w:hAnsi="Arial" w:cs="Arial"/>
          <w:b/>
          <w:bCs/>
        </w:rPr>
        <w:t>Features &amp; Benefits</w:t>
      </w:r>
    </w:p>
    <w:p w:rsidR="007B2498" w:rsidRPr="009A16FF" w:rsidRDefault="007B2498" w:rsidP="009B2657">
      <w:pPr>
        <w:pStyle w:val="ListParagraph"/>
        <w:numPr>
          <w:ilvl w:val="0"/>
          <w:numId w:val="11"/>
        </w:numPr>
        <w:rPr>
          <w:rFonts w:ascii="Arial" w:hAnsi="Arial" w:cs="Arial"/>
        </w:rPr>
      </w:pPr>
      <w:r w:rsidRPr="009A16FF">
        <w:rPr>
          <w:rFonts w:ascii="Arial" w:hAnsi="Arial" w:cs="Arial"/>
        </w:rPr>
        <w:t>Detachable Box Magazine</w:t>
      </w:r>
    </w:p>
    <w:p w:rsidR="007B2498" w:rsidRPr="009A16FF" w:rsidRDefault="007B2498" w:rsidP="009B2657">
      <w:pPr>
        <w:pStyle w:val="ListParagraph"/>
        <w:numPr>
          <w:ilvl w:val="0"/>
          <w:numId w:val="11"/>
        </w:numPr>
        <w:rPr>
          <w:rFonts w:ascii="Arial" w:hAnsi="Arial" w:cs="Arial"/>
        </w:rPr>
      </w:pPr>
      <w:r w:rsidRPr="009A16FF">
        <w:rPr>
          <w:rFonts w:ascii="Arial" w:hAnsi="Arial" w:cs="Arial"/>
        </w:rPr>
        <w:t>Black Synthetic Stock</w:t>
      </w:r>
    </w:p>
    <w:p w:rsidR="007B2498" w:rsidRPr="009A16FF" w:rsidRDefault="007B2498" w:rsidP="009B2657">
      <w:pPr>
        <w:pStyle w:val="ListParagraph"/>
        <w:numPr>
          <w:ilvl w:val="0"/>
          <w:numId w:val="11"/>
        </w:numPr>
        <w:rPr>
          <w:rFonts w:ascii="Arial" w:hAnsi="Arial" w:cs="Arial"/>
        </w:rPr>
      </w:pPr>
      <w:r w:rsidRPr="009A16FF">
        <w:rPr>
          <w:rFonts w:ascii="Arial" w:hAnsi="Arial" w:cs="Arial"/>
        </w:rPr>
        <w:t>Matte Blued Barrel</w:t>
      </w:r>
    </w:p>
    <w:p w:rsidR="007B2498" w:rsidRPr="009A16FF" w:rsidRDefault="007B2498" w:rsidP="009B2657">
      <w:pPr>
        <w:pStyle w:val="ListParagraph"/>
        <w:numPr>
          <w:ilvl w:val="0"/>
          <w:numId w:val="11"/>
        </w:numPr>
        <w:rPr>
          <w:rFonts w:ascii="Arial" w:hAnsi="Arial" w:cs="Arial"/>
        </w:rPr>
      </w:pPr>
      <w:r w:rsidRPr="009A16FF">
        <w:rPr>
          <w:rFonts w:ascii="Arial" w:hAnsi="Arial" w:cs="Arial"/>
        </w:rPr>
        <w:t>Weaver Grand Slam Rings</w:t>
      </w:r>
    </w:p>
    <w:p w:rsidR="007B2498" w:rsidRPr="009A16FF" w:rsidRDefault="007B2498" w:rsidP="007B2498">
      <w:pPr>
        <w:rPr>
          <w:rFonts w:cs="Arial"/>
          <w:szCs w:val="24"/>
        </w:rPr>
      </w:pPr>
    </w:p>
    <w:p w:rsidR="007B2498" w:rsidRPr="009A16FF" w:rsidRDefault="007B2498" w:rsidP="007B2498">
      <w:pPr>
        <w:rPr>
          <w:rFonts w:cs="Arial"/>
          <w:b/>
          <w:szCs w:val="24"/>
        </w:rPr>
      </w:pPr>
      <w:r w:rsidRPr="009A16FF">
        <w:rPr>
          <w:rFonts w:cs="Arial"/>
          <w:b/>
          <w:szCs w:val="24"/>
        </w:rPr>
        <w:t>Bushnell Trophy Scope Specifications</w:t>
      </w:r>
    </w:p>
    <w:p w:rsidR="007B2498" w:rsidRPr="009A16FF" w:rsidRDefault="007B2498" w:rsidP="009B2657">
      <w:pPr>
        <w:pStyle w:val="ListParagraph"/>
        <w:numPr>
          <w:ilvl w:val="0"/>
          <w:numId w:val="10"/>
        </w:numPr>
        <w:rPr>
          <w:rFonts w:ascii="Arial" w:hAnsi="Arial" w:cs="Arial"/>
        </w:rPr>
      </w:pPr>
      <w:r w:rsidRPr="009A16FF">
        <w:rPr>
          <w:rFonts w:ascii="Arial" w:hAnsi="Arial" w:cs="Arial"/>
        </w:rPr>
        <w:t>Fast Focus Eyepiece</w:t>
      </w:r>
    </w:p>
    <w:p w:rsidR="007B2498" w:rsidRPr="009A16FF" w:rsidRDefault="007B2498" w:rsidP="009B2657">
      <w:pPr>
        <w:pStyle w:val="ListParagraph"/>
        <w:numPr>
          <w:ilvl w:val="0"/>
          <w:numId w:val="10"/>
        </w:numPr>
        <w:rPr>
          <w:rFonts w:ascii="Arial" w:hAnsi="Arial" w:cs="Arial"/>
        </w:rPr>
      </w:pPr>
      <w:r w:rsidRPr="009A16FF">
        <w:rPr>
          <w:rFonts w:ascii="Arial" w:hAnsi="Arial" w:cs="Arial"/>
        </w:rPr>
        <w:t xml:space="preserve">Finger Touch Adjustable </w:t>
      </w:r>
      <w:proofErr w:type="spellStart"/>
      <w:r w:rsidRPr="009A16FF">
        <w:rPr>
          <w:rFonts w:ascii="Arial" w:hAnsi="Arial" w:cs="Arial"/>
        </w:rPr>
        <w:t>Windage</w:t>
      </w:r>
      <w:proofErr w:type="spellEnd"/>
      <w:r w:rsidRPr="009A16FF">
        <w:rPr>
          <w:rFonts w:ascii="Arial" w:hAnsi="Arial" w:cs="Arial"/>
        </w:rPr>
        <w:t xml:space="preserve"> &amp; Elevation Controls</w:t>
      </w:r>
    </w:p>
    <w:p w:rsidR="007B2498" w:rsidRPr="009A16FF" w:rsidRDefault="007B2498" w:rsidP="009B2657">
      <w:pPr>
        <w:pStyle w:val="ListParagraph"/>
        <w:numPr>
          <w:ilvl w:val="0"/>
          <w:numId w:val="10"/>
        </w:numPr>
        <w:rPr>
          <w:rFonts w:ascii="Arial" w:hAnsi="Arial" w:cs="Arial"/>
        </w:rPr>
      </w:pPr>
      <w:r w:rsidRPr="009A16FF">
        <w:rPr>
          <w:rFonts w:ascii="Arial" w:hAnsi="Arial" w:cs="Arial"/>
        </w:rPr>
        <w:t>Sh</w:t>
      </w:r>
      <w:r w:rsidR="009B2657" w:rsidRPr="009A16FF">
        <w:rPr>
          <w:rFonts w:ascii="Arial" w:hAnsi="Arial" w:cs="Arial"/>
        </w:rPr>
        <w:t>ooter Visible Power Change Ring</w:t>
      </w:r>
    </w:p>
    <w:p w:rsidR="009B2657" w:rsidRPr="009A16FF" w:rsidRDefault="009B2657" w:rsidP="009B2657">
      <w:pPr>
        <w:pStyle w:val="ListParagraph"/>
        <w:numPr>
          <w:ilvl w:val="0"/>
          <w:numId w:val="10"/>
        </w:numPr>
        <w:rPr>
          <w:rFonts w:ascii="Arial" w:hAnsi="Arial" w:cs="Arial"/>
        </w:rPr>
      </w:pPr>
      <w:r w:rsidRPr="009A16FF">
        <w:rPr>
          <w:rFonts w:ascii="Arial" w:hAnsi="Arial" w:cs="Arial"/>
        </w:rPr>
        <w:t>DOA drop-compensating reticle</w:t>
      </w:r>
    </w:p>
    <w:p w:rsidR="009B2657" w:rsidRPr="009A16FF" w:rsidRDefault="009B2657" w:rsidP="009B2657">
      <w:pPr>
        <w:rPr>
          <w:rFonts w:cs="Arial"/>
          <w:szCs w:val="24"/>
        </w:rPr>
      </w:pPr>
    </w:p>
    <w:p w:rsidR="007B2498" w:rsidRPr="009A16FF" w:rsidRDefault="007B2498" w:rsidP="007B2498">
      <w:pPr>
        <w:rPr>
          <w:rFonts w:cs="Arial"/>
          <w:szCs w:val="24"/>
        </w:rPr>
      </w:pPr>
    </w:p>
    <w:p w:rsidR="007B2498" w:rsidRPr="009A16FF" w:rsidRDefault="00D34FE9" w:rsidP="007B2498">
      <w:pPr>
        <w:rPr>
          <w:rFonts w:cs="Arial"/>
          <w:szCs w:val="24"/>
        </w:rPr>
      </w:pPr>
      <w:r w:rsidRPr="009A16FF">
        <w:rPr>
          <w:rFonts w:cs="Arial"/>
          <w:szCs w:val="24"/>
        </w:rPr>
        <w:lastRenderedPageBreak/>
        <w:t>The right-handed rifle weighs 7.25 to</w:t>
      </w:r>
      <w:r w:rsidR="007B2498" w:rsidRPr="009A16FF">
        <w:rPr>
          <w:rFonts w:cs="Arial"/>
          <w:szCs w:val="24"/>
        </w:rPr>
        <w:t xml:space="preserve"> </w:t>
      </w:r>
      <w:r w:rsidRPr="009A16FF">
        <w:rPr>
          <w:rFonts w:cs="Arial"/>
          <w:szCs w:val="24"/>
        </w:rPr>
        <w:t xml:space="preserve">8.25 </w:t>
      </w:r>
      <w:r w:rsidR="007B2498" w:rsidRPr="009A16FF">
        <w:rPr>
          <w:rFonts w:cs="Arial"/>
          <w:szCs w:val="24"/>
        </w:rPr>
        <w:t>pounds</w:t>
      </w:r>
      <w:r w:rsidRPr="009A16FF">
        <w:rPr>
          <w:rFonts w:cs="Arial"/>
          <w:szCs w:val="24"/>
        </w:rPr>
        <w:t>, depending on caliber,</w:t>
      </w:r>
      <w:r w:rsidR="007B2498" w:rsidRPr="009A16FF">
        <w:rPr>
          <w:rFonts w:cs="Arial"/>
          <w:szCs w:val="24"/>
        </w:rPr>
        <w:t xml:space="preserve"> and holds four ro</w:t>
      </w:r>
      <w:r w:rsidRPr="009A16FF">
        <w:rPr>
          <w:rFonts w:cs="Arial"/>
          <w:szCs w:val="24"/>
        </w:rPr>
        <w:t>unds. It has barrel length of 22</w:t>
      </w:r>
      <w:r w:rsidR="007B2498" w:rsidRPr="009A16FF">
        <w:rPr>
          <w:rFonts w:cs="Arial"/>
          <w:szCs w:val="24"/>
        </w:rPr>
        <w:t xml:space="preserve"> inches with an overall</w:t>
      </w:r>
      <w:r w:rsidRPr="009A16FF">
        <w:rPr>
          <w:rFonts w:cs="Arial"/>
          <w:szCs w:val="24"/>
        </w:rPr>
        <w:t xml:space="preserve"> length of 41</w:t>
      </w:r>
      <w:r w:rsidR="007B2498" w:rsidRPr="009A16FF">
        <w:rPr>
          <w:rFonts w:cs="Arial"/>
          <w:szCs w:val="24"/>
        </w:rPr>
        <w:t>.5 inches. Rate-of-twist rang</w:t>
      </w:r>
      <w:r w:rsidRPr="009A16FF">
        <w:rPr>
          <w:rFonts w:cs="Arial"/>
          <w:szCs w:val="24"/>
        </w:rPr>
        <w:t>es from 1-in-9 inches to 1-in-12</w:t>
      </w:r>
      <w:r w:rsidR="007B2498" w:rsidRPr="009A16FF">
        <w:rPr>
          <w:rFonts w:cs="Arial"/>
          <w:szCs w:val="24"/>
        </w:rPr>
        <w:t xml:space="preserve"> inches, depending on caliber.</w:t>
      </w:r>
    </w:p>
    <w:p w:rsidR="007B2498" w:rsidRPr="009A16FF" w:rsidRDefault="007B2498" w:rsidP="007B2498">
      <w:pPr>
        <w:rPr>
          <w:rFonts w:cs="Arial"/>
          <w:szCs w:val="24"/>
        </w:rPr>
      </w:pPr>
    </w:p>
    <w:p w:rsidR="00D34FE9" w:rsidRPr="009A16FF" w:rsidRDefault="007B2498" w:rsidP="00D34FE9">
      <w:pPr>
        <w:tabs>
          <w:tab w:val="left" w:pos="1440"/>
          <w:tab w:val="left" w:pos="6120"/>
          <w:tab w:val="left" w:pos="8820"/>
        </w:tabs>
        <w:spacing w:line="276" w:lineRule="auto"/>
        <w:rPr>
          <w:rFonts w:cs="Arial"/>
          <w:b/>
          <w:szCs w:val="24"/>
        </w:rPr>
      </w:pPr>
      <w:r w:rsidRPr="009A16FF">
        <w:rPr>
          <w:rFonts w:cs="Arial"/>
          <w:b/>
          <w:szCs w:val="24"/>
        </w:rPr>
        <w:t>Part No. / Description / MSRP</w:t>
      </w:r>
    </w:p>
    <w:p w:rsidR="007B2498" w:rsidRPr="009A16FF" w:rsidRDefault="007B2498" w:rsidP="007B2498">
      <w:pPr>
        <w:rPr>
          <w:rFonts w:cs="Arial"/>
          <w:szCs w:val="24"/>
        </w:rPr>
      </w:pPr>
      <w:r w:rsidRPr="009A16FF">
        <w:rPr>
          <w:rFonts w:cs="Arial"/>
          <w:szCs w:val="24"/>
        </w:rPr>
        <w:t xml:space="preserve">22600 </w:t>
      </w:r>
      <w:r w:rsidR="00D34FE9" w:rsidRPr="009A16FF">
        <w:rPr>
          <w:rFonts w:cs="Arial"/>
          <w:szCs w:val="24"/>
        </w:rPr>
        <w:t xml:space="preserve">/ </w:t>
      </w:r>
      <w:r w:rsidRPr="009A16FF">
        <w:rPr>
          <w:rFonts w:cs="Arial"/>
          <w:szCs w:val="24"/>
        </w:rPr>
        <w:t xml:space="preserve">11 DOA </w:t>
      </w:r>
      <w:r w:rsidR="009A16FF" w:rsidRPr="009A16FF">
        <w:rPr>
          <w:rFonts w:cs="Arial"/>
          <w:szCs w:val="24"/>
        </w:rPr>
        <w:t>Hunter</w:t>
      </w:r>
      <w:r w:rsidRPr="009A16FF">
        <w:rPr>
          <w:rFonts w:cs="Arial"/>
          <w:szCs w:val="24"/>
        </w:rPr>
        <w:t xml:space="preserve"> XP 243 WIN. </w:t>
      </w:r>
      <w:r w:rsidR="00D34FE9" w:rsidRPr="009A16FF">
        <w:rPr>
          <w:rFonts w:cs="Arial"/>
          <w:szCs w:val="24"/>
        </w:rPr>
        <w:t xml:space="preserve">/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22601 </w:t>
      </w:r>
      <w:r w:rsidR="00D34FE9" w:rsidRPr="009A16FF">
        <w:rPr>
          <w:rFonts w:cs="Arial"/>
          <w:szCs w:val="24"/>
        </w:rPr>
        <w:t xml:space="preserve">/ </w:t>
      </w:r>
      <w:r w:rsidRPr="009A16FF">
        <w:rPr>
          <w:rFonts w:cs="Arial"/>
          <w:szCs w:val="24"/>
        </w:rPr>
        <w:t xml:space="preserve">11 DOA </w:t>
      </w:r>
      <w:r w:rsidR="009A16FF" w:rsidRPr="009A16FF">
        <w:rPr>
          <w:rFonts w:cs="Arial"/>
          <w:szCs w:val="24"/>
        </w:rPr>
        <w:t>Hunter</w:t>
      </w:r>
      <w:r w:rsidRPr="009A16FF">
        <w:rPr>
          <w:rFonts w:cs="Arial"/>
          <w:szCs w:val="24"/>
        </w:rPr>
        <w:t xml:space="preserve"> </w:t>
      </w:r>
      <w:r w:rsidR="00D34FE9" w:rsidRPr="009A16FF">
        <w:rPr>
          <w:rFonts w:cs="Arial"/>
          <w:szCs w:val="24"/>
        </w:rPr>
        <w:t xml:space="preserve">XP 6.5 CREEDMOOR /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22602 </w:t>
      </w:r>
      <w:r w:rsidR="00D34FE9" w:rsidRPr="009A16FF">
        <w:rPr>
          <w:rFonts w:cs="Arial"/>
          <w:szCs w:val="24"/>
        </w:rPr>
        <w:t xml:space="preserve">/ </w:t>
      </w:r>
      <w:r w:rsidRPr="009A16FF">
        <w:rPr>
          <w:rFonts w:cs="Arial"/>
          <w:szCs w:val="24"/>
        </w:rPr>
        <w:t xml:space="preserve">11 </w:t>
      </w:r>
      <w:r w:rsidR="00D34FE9" w:rsidRPr="009A16FF">
        <w:rPr>
          <w:rFonts w:cs="Arial"/>
          <w:szCs w:val="24"/>
        </w:rPr>
        <w:t xml:space="preserve">DOA </w:t>
      </w:r>
      <w:r w:rsidR="009A16FF" w:rsidRPr="009A16FF">
        <w:rPr>
          <w:rFonts w:cs="Arial"/>
          <w:szCs w:val="24"/>
        </w:rPr>
        <w:t>Hunter</w:t>
      </w:r>
      <w:r w:rsidR="00D34FE9" w:rsidRPr="009A16FF">
        <w:rPr>
          <w:rFonts w:cs="Arial"/>
          <w:szCs w:val="24"/>
        </w:rPr>
        <w:t xml:space="preserve"> XP 7MM</w:t>
      </w:r>
      <w:r w:rsidR="00D34FE9" w:rsidRPr="009A16FF">
        <w:rPr>
          <w:rFonts w:cs="Arial"/>
          <w:szCs w:val="24"/>
        </w:rPr>
        <w:softHyphen/>
        <w:t xml:space="preserve">08 REM. /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22603 </w:t>
      </w:r>
      <w:r w:rsidR="00D34FE9" w:rsidRPr="009A16FF">
        <w:rPr>
          <w:rFonts w:cs="Arial"/>
          <w:szCs w:val="24"/>
        </w:rPr>
        <w:t xml:space="preserve">/ </w:t>
      </w:r>
      <w:r w:rsidRPr="009A16FF">
        <w:rPr>
          <w:rFonts w:cs="Arial"/>
          <w:szCs w:val="24"/>
        </w:rPr>
        <w:t xml:space="preserve">11 DOA </w:t>
      </w:r>
      <w:r w:rsidR="009A16FF" w:rsidRPr="009A16FF">
        <w:rPr>
          <w:rFonts w:cs="Arial"/>
          <w:szCs w:val="24"/>
        </w:rPr>
        <w:t>Hunter</w:t>
      </w:r>
      <w:r w:rsidR="00D34FE9" w:rsidRPr="009A16FF">
        <w:rPr>
          <w:rFonts w:cs="Arial"/>
          <w:szCs w:val="24"/>
        </w:rPr>
        <w:t xml:space="preserve"> XP 260 REM. /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22604 </w:t>
      </w:r>
      <w:r w:rsidR="00D34FE9" w:rsidRPr="009A16FF">
        <w:rPr>
          <w:rFonts w:cs="Arial"/>
          <w:szCs w:val="24"/>
        </w:rPr>
        <w:t xml:space="preserve">/ </w:t>
      </w:r>
      <w:r w:rsidRPr="009A16FF">
        <w:rPr>
          <w:rFonts w:cs="Arial"/>
          <w:szCs w:val="24"/>
        </w:rPr>
        <w:t xml:space="preserve">11 DOA </w:t>
      </w:r>
      <w:r w:rsidR="009A16FF" w:rsidRPr="009A16FF">
        <w:rPr>
          <w:rFonts w:cs="Arial"/>
          <w:szCs w:val="24"/>
        </w:rPr>
        <w:t>Hunter</w:t>
      </w:r>
      <w:r w:rsidR="00D34FE9" w:rsidRPr="009A16FF">
        <w:rPr>
          <w:rFonts w:cs="Arial"/>
          <w:szCs w:val="24"/>
        </w:rPr>
        <w:t xml:space="preserve"> XP 308 WIN. /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22605 </w:t>
      </w:r>
      <w:r w:rsidR="00D34FE9" w:rsidRPr="009A16FF">
        <w:rPr>
          <w:rFonts w:cs="Arial"/>
          <w:szCs w:val="24"/>
        </w:rPr>
        <w:t xml:space="preserve">/ </w:t>
      </w:r>
      <w:r w:rsidRPr="009A16FF">
        <w:rPr>
          <w:rFonts w:cs="Arial"/>
          <w:szCs w:val="24"/>
        </w:rPr>
        <w:t xml:space="preserve">11 DOA </w:t>
      </w:r>
      <w:r w:rsidR="009A16FF" w:rsidRPr="009A16FF">
        <w:rPr>
          <w:rFonts w:cs="Arial"/>
          <w:szCs w:val="24"/>
        </w:rPr>
        <w:t>Hunter</w:t>
      </w:r>
      <w:r w:rsidR="00D34FE9" w:rsidRPr="009A16FF">
        <w:rPr>
          <w:rFonts w:cs="Arial"/>
          <w:szCs w:val="24"/>
        </w:rPr>
        <w:t xml:space="preserve"> XP 270 WSM / </w:t>
      </w:r>
      <w:r w:rsidRPr="009A16FF">
        <w:rPr>
          <w:rFonts w:cs="Arial"/>
          <w:szCs w:val="24"/>
        </w:rPr>
        <w:t>$712</w:t>
      </w:r>
    </w:p>
    <w:p w:rsidR="007B2498" w:rsidRPr="009A16FF" w:rsidRDefault="007B2498" w:rsidP="007B2498">
      <w:pPr>
        <w:rPr>
          <w:rFonts w:cs="Arial"/>
          <w:szCs w:val="24"/>
        </w:rPr>
      </w:pPr>
      <w:r w:rsidRPr="009A16FF">
        <w:rPr>
          <w:rFonts w:cs="Arial"/>
          <w:szCs w:val="24"/>
        </w:rPr>
        <w:t xml:space="preserve">22606 </w:t>
      </w:r>
      <w:r w:rsidR="00D34FE9" w:rsidRPr="009A16FF">
        <w:rPr>
          <w:rFonts w:cs="Arial"/>
          <w:szCs w:val="24"/>
        </w:rPr>
        <w:t xml:space="preserve">/ </w:t>
      </w:r>
      <w:r w:rsidRPr="009A16FF">
        <w:rPr>
          <w:rFonts w:cs="Arial"/>
          <w:szCs w:val="24"/>
        </w:rPr>
        <w:t xml:space="preserve">11 DOA </w:t>
      </w:r>
      <w:r w:rsidR="009A16FF" w:rsidRPr="009A16FF">
        <w:rPr>
          <w:rFonts w:cs="Arial"/>
          <w:szCs w:val="24"/>
        </w:rPr>
        <w:t>Hunter</w:t>
      </w:r>
      <w:r w:rsidR="00D34FE9" w:rsidRPr="009A16FF">
        <w:rPr>
          <w:rFonts w:cs="Arial"/>
          <w:szCs w:val="24"/>
        </w:rPr>
        <w:t xml:space="preserve"> XP 300 WSM / </w:t>
      </w:r>
      <w:r w:rsidRPr="009A16FF">
        <w:rPr>
          <w:rFonts w:cs="Arial"/>
          <w:szCs w:val="24"/>
        </w:rPr>
        <w:t>$712</w:t>
      </w:r>
    </w:p>
    <w:p w:rsidR="007B2498" w:rsidRPr="009A16FF" w:rsidRDefault="007B2498" w:rsidP="007B2498">
      <w:pPr>
        <w:rPr>
          <w:rFonts w:cs="Arial"/>
          <w:szCs w:val="24"/>
        </w:rPr>
      </w:pPr>
      <w:r w:rsidRPr="009A16FF">
        <w:rPr>
          <w:rFonts w:cs="Arial"/>
          <w:szCs w:val="24"/>
        </w:rPr>
        <w:t xml:space="preserve">22607 </w:t>
      </w:r>
      <w:r w:rsidR="00D34FE9" w:rsidRPr="009A16FF">
        <w:rPr>
          <w:rFonts w:cs="Arial"/>
          <w:szCs w:val="24"/>
        </w:rPr>
        <w:t xml:space="preserve">/ </w:t>
      </w:r>
      <w:r w:rsidRPr="009A16FF">
        <w:rPr>
          <w:rFonts w:cs="Arial"/>
          <w:szCs w:val="24"/>
        </w:rPr>
        <w:t xml:space="preserve">11 DOA </w:t>
      </w:r>
      <w:r w:rsidR="009A16FF" w:rsidRPr="009A16FF">
        <w:rPr>
          <w:rFonts w:cs="Arial"/>
          <w:szCs w:val="24"/>
        </w:rPr>
        <w:t>Hunter</w:t>
      </w:r>
      <w:r w:rsidR="00D34FE9" w:rsidRPr="009A16FF">
        <w:rPr>
          <w:rFonts w:cs="Arial"/>
          <w:szCs w:val="24"/>
        </w:rPr>
        <w:t xml:space="preserve"> XP 338 FEDERAL /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22608 </w:t>
      </w:r>
      <w:r w:rsidR="00D34FE9" w:rsidRPr="009A16FF">
        <w:rPr>
          <w:rFonts w:cs="Arial"/>
          <w:szCs w:val="24"/>
        </w:rPr>
        <w:t xml:space="preserve">/ </w:t>
      </w:r>
      <w:r w:rsidRPr="009A16FF">
        <w:rPr>
          <w:rFonts w:cs="Arial"/>
          <w:szCs w:val="24"/>
        </w:rPr>
        <w:t xml:space="preserve">111 DOA </w:t>
      </w:r>
      <w:r w:rsidR="009A16FF" w:rsidRPr="009A16FF">
        <w:rPr>
          <w:rFonts w:cs="Arial"/>
          <w:szCs w:val="24"/>
        </w:rPr>
        <w:t>Hunter</w:t>
      </w:r>
      <w:r w:rsidR="00D34FE9" w:rsidRPr="009A16FF">
        <w:rPr>
          <w:rFonts w:cs="Arial"/>
          <w:szCs w:val="24"/>
        </w:rPr>
        <w:t xml:space="preserve"> XP 25</w:t>
      </w:r>
      <w:r w:rsidR="00D34FE9" w:rsidRPr="009A16FF">
        <w:rPr>
          <w:rFonts w:cs="Arial"/>
          <w:szCs w:val="24"/>
        </w:rPr>
        <w:softHyphen/>
        <w:t xml:space="preserve">06 REM. /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22609 </w:t>
      </w:r>
      <w:r w:rsidR="00D34FE9" w:rsidRPr="009A16FF">
        <w:rPr>
          <w:rFonts w:cs="Arial"/>
          <w:szCs w:val="24"/>
        </w:rPr>
        <w:t xml:space="preserve">/ </w:t>
      </w:r>
      <w:r w:rsidRPr="009A16FF">
        <w:rPr>
          <w:rFonts w:cs="Arial"/>
          <w:szCs w:val="24"/>
        </w:rPr>
        <w:t xml:space="preserve">111 DOA </w:t>
      </w:r>
      <w:r w:rsidR="009A16FF" w:rsidRPr="009A16FF">
        <w:rPr>
          <w:rFonts w:cs="Arial"/>
          <w:szCs w:val="24"/>
        </w:rPr>
        <w:t>Hunter</w:t>
      </w:r>
      <w:r w:rsidRPr="009A16FF">
        <w:rPr>
          <w:rFonts w:cs="Arial"/>
          <w:szCs w:val="24"/>
        </w:rPr>
        <w:t xml:space="preserve"> X</w:t>
      </w:r>
      <w:r w:rsidR="00D34FE9" w:rsidRPr="009A16FF">
        <w:rPr>
          <w:rFonts w:cs="Arial"/>
          <w:szCs w:val="24"/>
        </w:rPr>
        <w:t xml:space="preserve">P 6.5 X 284 NORMA /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22610 </w:t>
      </w:r>
      <w:r w:rsidR="00D34FE9" w:rsidRPr="009A16FF">
        <w:rPr>
          <w:rFonts w:cs="Arial"/>
          <w:szCs w:val="24"/>
        </w:rPr>
        <w:t xml:space="preserve">/ </w:t>
      </w:r>
      <w:r w:rsidRPr="009A16FF">
        <w:rPr>
          <w:rFonts w:cs="Arial"/>
          <w:szCs w:val="24"/>
        </w:rPr>
        <w:t xml:space="preserve">111 DOA </w:t>
      </w:r>
      <w:r w:rsidR="009A16FF" w:rsidRPr="009A16FF">
        <w:rPr>
          <w:rFonts w:cs="Arial"/>
          <w:szCs w:val="24"/>
        </w:rPr>
        <w:t>Hunter</w:t>
      </w:r>
      <w:r w:rsidR="00D34FE9" w:rsidRPr="009A16FF">
        <w:rPr>
          <w:rFonts w:cs="Arial"/>
          <w:szCs w:val="24"/>
        </w:rPr>
        <w:t xml:space="preserve"> XP 270 WIN. /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22611 </w:t>
      </w:r>
      <w:r w:rsidR="00D34FE9" w:rsidRPr="009A16FF">
        <w:rPr>
          <w:rFonts w:cs="Arial"/>
          <w:szCs w:val="24"/>
        </w:rPr>
        <w:t xml:space="preserve">/ </w:t>
      </w:r>
      <w:r w:rsidRPr="009A16FF">
        <w:rPr>
          <w:rFonts w:cs="Arial"/>
          <w:szCs w:val="24"/>
        </w:rPr>
        <w:t xml:space="preserve">111 DOA </w:t>
      </w:r>
      <w:r w:rsidR="009A16FF" w:rsidRPr="009A16FF">
        <w:rPr>
          <w:rFonts w:cs="Arial"/>
          <w:szCs w:val="24"/>
        </w:rPr>
        <w:t>Hunter</w:t>
      </w:r>
      <w:r w:rsidRPr="009A16FF">
        <w:rPr>
          <w:rFonts w:cs="Arial"/>
          <w:szCs w:val="24"/>
        </w:rPr>
        <w:t xml:space="preserve"> XP 30</w:t>
      </w:r>
      <w:r w:rsidRPr="009A16FF">
        <w:rPr>
          <w:rFonts w:cs="Arial"/>
          <w:szCs w:val="24"/>
        </w:rPr>
        <w:softHyphen/>
        <w:t>06 SPF</w:t>
      </w:r>
      <w:r w:rsidR="00D34FE9" w:rsidRPr="009A16FF">
        <w:rPr>
          <w:rFonts w:cs="Arial"/>
          <w:szCs w:val="24"/>
        </w:rPr>
        <w:t xml:space="preserve">LD. /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22612 </w:t>
      </w:r>
      <w:r w:rsidR="00D34FE9" w:rsidRPr="009A16FF">
        <w:rPr>
          <w:rFonts w:cs="Arial"/>
          <w:szCs w:val="24"/>
        </w:rPr>
        <w:t xml:space="preserve">/ </w:t>
      </w:r>
      <w:r w:rsidRPr="009A16FF">
        <w:rPr>
          <w:rFonts w:cs="Arial"/>
          <w:szCs w:val="24"/>
        </w:rPr>
        <w:t xml:space="preserve">111 DOA </w:t>
      </w:r>
      <w:r w:rsidR="009A16FF" w:rsidRPr="009A16FF">
        <w:rPr>
          <w:rFonts w:cs="Arial"/>
          <w:szCs w:val="24"/>
        </w:rPr>
        <w:t>Hunter</w:t>
      </w:r>
      <w:r w:rsidRPr="009A16FF">
        <w:rPr>
          <w:rFonts w:cs="Arial"/>
          <w:szCs w:val="24"/>
        </w:rPr>
        <w:t xml:space="preserve"> XP 7MM REM. MAG. </w:t>
      </w:r>
      <w:r w:rsidR="00D34FE9" w:rsidRPr="009A16FF">
        <w:rPr>
          <w:rFonts w:cs="Arial"/>
          <w:szCs w:val="24"/>
        </w:rPr>
        <w:t xml:space="preserve">/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22613 </w:t>
      </w:r>
      <w:r w:rsidR="00D34FE9" w:rsidRPr="009A16FF">
        <w:rPr>
          <w:rFonts w:cs="Arial"/>
          <w:szCs w:val="24"/>
        </w:rPr>
        <w:t xml:space="preserve">/ </w:t>
      </w:r>
      <w:r w:rsidRPr="009A16FF">
        <w:rPr>
          <w:rFonts w:cs="Arial"/>
          <w:szCs w:val="24"/>
        </w:rPr>
        <w:t xml:space="preserve">111 DOA </w:t>
      </w:r>
      <w:r w:rsidR="009A16FF" w:rsidRPr="009A16FF">
        <w:rPr>
          <w:rFonts w:cs="Arial"/>
          <w:szCs w:val="24"/>
        </w:rPr>
        <w:t>Hunter</w:t>
      </w:r>
      <w:r w:rsidRPr="009A16FF">
        <w:rPr>
          <w:rFonts w:cs="Arial"/>
          <w:szCs w:val="24"/>
        </w:rPr>
        <w:t xml:space="preserve"> XP 300 WIN. MAG. </w:t>
      </w:r>
      <w:r w:rsidR="00D34FE9" w:rsidRPr="009A16FF">
        <w:rPr>
          <w:rFonts w:cs="Arial"/>
          <w:szCs w:val="24"/>
        </w:rPr>
        <w:t xml:space="preserve">/ </w:t>
      </w:r>
      <w:r w:rsidRPr="009A16FF">
        <w:rPr>
          <w:rFonts w:cs="Arial"/>
          <w:szCs w:val="24"/>
        </w:rPr>
        <w:t>$684</w:t>
      </w:r>
    </w:p>
    <w:p w:rsidR="007B2498" w:rsidRPr="009A16FF" w:rsidRDefault="007B2498" w:rsidP="007B2498">
      <w:pPr>
        <w:rPr>
          <w:rFonts w:cs="Arial"/>
          <w:szCs w:val="24"/>
        </w:rPr>
      </w:pPr>
      <w:r w:rsidRPr="009A16FF">
        <w:rPr>
          <w:rFonts w:cs="Arial"/>
          <w:szCs w:val="24"/>
        </w:rPr>
        <w:t xml:space="preserve">22614 </w:t>
      </w:r>
      <w:r w:rsidR="00D34FE9" w:rsidRPr="009A16FF">
        <w:rPr>
          <w:rFonts w:cs="Arial"/>
          <w:szCs w:val="24"/>
        </w:rPr>
        <w:t xml:space="preserve">/ </w:t>
      </w:r>
      <w:r w:rsidRPr="009A16FF">
        <w:rPr>
          <w:rFonts w:cs="Arial"/>
          <w:szCs w:val="24"/>
        </w:rPr>
        <w:t xml:space="preserve">111 DOA </w:t>
      </w:r>
      <w:r w:rsidR="009A16FF" w:rsidRPr="009A16FF">
        <w:rPr>
          <w:rFonts w:cs="Arial"/>
          <w:szCs w:val="24"/>
        </w:rPr>
        <w:t>Hunter</w:t>
      </w:r>
      <w:r w:rsidRPr="009A16FF">
        <w:rPr>
          <w:rFonts w:cs="Arial"/>
          <w:szCs w:val="24"/>
        </w:rPr>
        <w:t xml:space="preserve"> XP 338 WIN. MAG. </w:t>
      </w:r>
      <w:r w:rsidR="00D34FE9" w:rsidRPr="009A16FF">
        <w:rPr>
          <w:rFonts w:cs="Arial"/>
          <w:szCs w:val="24"/>
        </w:rPr>
        <w:t xml:space="preserve">/ </w:t>
      </w:r>
      <w:r w:rsidRPr="009A16FF">
        <w:rPr>
          <w:rFonts w:cs="Arial"/>
          <w:szCs w:val="24"/>
        </w:rPr>
        <w:t>$684</w:t>
      </w:r>
    </w:p>
    <w:p w:rsidR="009936CB" w:rsidRDefault="009936CB" w:rsidP="00614D51">
      <w:pPr>
        <w:rPr>
          <w:rFonts w:cs="Arial"/>
          <w:szCs w:val="24"/>
        </w:rPr>
      </w:pPr>
    </w:p>
    <w:p w:rsidR="00614D51" w:rsidRPr="0081413E" w:rsidRDefault="006A53F0" w:rsidP="00614D51">
      <w:pPr>
        <w:rPr>
          <w:rFonts w:cs="Arial"/>
          <w:szCs w:val="24"/>
        </w:rPr>
      </w:pPr>
      <w:r>
        <w:rPr>
          <w:rFonts w:cs="Arial"/>
          <w:szCs w:val="24"/>
        </w:rPr>
        <w:t xml:space="preserve">Savage Arms </w:t>
      </w:r>
      <w:r w:rsidR="00614D51" w:rsidRPr="0081413E">
        <w:rPr>
          <w:rFonts w:cs="Arial"/>
          <w:szCs w:val="24"/>
        </w:rPr>
        <w:t xml:space="preserve">is a brand of Vista Outdoor Inc., </w:t>
      </w:r>
      <w:r w:rsidR="00614D51" w:rsidRPr="0081413E">
        <w:rPr>
          <w:rFonts w:cs="Arial"/>
          <w:bCs/>
          <w:szCs w:val="24"/>
        </w:rPr>
        <w:t xml:space="preserve">an outdoor sports and recreation company. </w:t>
      </w:r>
      <w:r w:rsidR="00614D51" w:rsidRPr="0081413E">
        <w:rPr>
          <w:rFonts w:cs="Arial"/>
          <w:szCs w:val="24"/>
        </w:rPr>
        <w:t xml:space="preserve">To learn more about Savage Arms, visit </w:t>
      </w:r>
      <w:hyperlink r:id="rId10" w:history="1">
        <w:r w:rsidR="00614D51" w:rsidRPr="0081413E">
          <w:rPr>
            <w:rStyle w:val="Hyperlink"/>
            <w:rFonts w:cs="Arial"/>
            <w:szCs w:val="24"/>
          </w:rPr>
          <w:t>www.savagearms.com</w:t>
        </w:r>
      </w:hyperlink>
      <w:r w:rsidR="00614D51" w:rsidRPr="0081413E">
        <w:rPr>
          <w:rFonts w:cs="Arial"/>
          <w:color w:val="0000FF"/>
          <w:szCs w:val="24"/>
        </w:rPr>
        <w:t>.</w:t>
      </w:r>
    </w:p>
    <w:p w:rsidR="00614D51" w:rsidRPr="002F1075" w:rsidRDefault="00614D51" w:rsidP="00614D51">
      <w:pPr>
        <w:pStyle w:val="Default"/>
        <w:rPr>
          <w:rFonts w:ascii="Arial" w:eastAsia="Times New Roman" w:hAnsi="Arial" w:cs="Arial"/>
          <w:b/>
          <w:color w:val="auto"/>
          <w:sz w:val="24"/>
          <w:szCs w:val="24"/>
        </w:rPr>
      </w:pPr>
    </w:p>
    <w:p w:rsidR="00614D51" w:rsidRPr="002F1075" w:rsidRDefault="00614D51" w:rsidP="00614D51">
      <w:pPr>
        <w:pStyle w:val="Default"/>
        <w:rPr>
          <w:rFonts w:ascii="Arial" w:eastAsia="Times New Roman" w:hAnsi="Arial" w:cs="Arial"/>
          <w:b/>
          <w:color w:val="auto"/>
          <w:sz w:val="24"/>
          <w:szCs w:val="24"/>
        </w:rPr>
      </w:pPr>
    </w:p>
    <w:p w:rsidR="00E43A3F" w:rsidRPr="00D60751" w:rsidRDefault="00E43A3F" w:rsidP="00E43A3F">
      <w:pPr>
        <w:rPr>
          <w:rFonts w:cs="Arial"/>
          <w:b/>
          <w:szCs w:val="24"/>
        </w:rPr>
      </w:pPr>
      <w:r w:rsidRPr="00D60751">
        <w:rPr>
          <w:rFonts w:cs="Arial"/>
          <w:b/>
          <w:szCs w:val="24"/>
        </w:rPr>
        <w:t>About Vista Outdoor Inc.</w:t>
      </w:r>
    </w:p>
    <w:p w:rsidR="00E43A3F" w:rsidRPr="007848B7" w:rsidRDefault="00E43A3F" w:rsidP="00E43A3F">
      <w:pPr>
        <w:rPr>
          <w:rFonts w:cs="Arial"/>
          <w:szCs w:val="24"/>
        </w:rPr>
      </w:pPr>
      <w:r w:rsidRPr="007848B7">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7848B7">
          <w:rPr>
            <w:rStyle w:val="Hyperlink"/>
            <w:rFonts w:cs="Arial"/>
            <w:szCs w:val="24"/>
          </w:rPr>
          <w:t>www.vistaoutdoor.com</w:t>
        </w:r>
      </w:hyperlink>
      <w:r w:rsidRPr="007848B7">
        <w:rPr>
          <w:rFonts w:cs="Arial"/>
          <w:szCs w:val="24"/>
        </w:rPr>
        <w:t xml:space="preserve"> or follow us on Twitter @</w:t>
      </w:r>
      <w:proofErr w:type="spellStart"/>
      <w:r w:rsidRPr="007848B7">
        <w:rPr>
          <w:rFonts w:cs="Arial"/>
          <w:szCs w:val="24"/>
        </w:rPr>
        <w:t>VistaOutdoorInc</w:t>
      </w:r>
      <w:proofErr w:type="spellEnd"/>
      <w:r w:rsidRPr="007848B7">
        <w:rPr>
          <w:rFonts w:cs="Arial"/>
          <w:szCs w:val="24"/>
        </w:rPr>
        <w:t xml:space="preserve"> and Facebook at </w:t>
      </w:r>
      <w:hyperlink r:id="rId12" w:history="1">
        <w:r w:rsidRPr="007848B7">
          <w:rPr>
            <w:rStyle w:val="Hyperlink"/>
            <w:rFonts w:cs="Arial"/>
            <w:szCs w:val="24"/>
          </w:rPr>
          <w:t>www.facebook.com/vistaoutdoor</w:t>
        </w:r>
      </w:hyperlink>
      <w:r w:rsidRPr="007848B7">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55" w:rsidRDefault="000D1C55">
      <w:r>
        <w:separator/>
      </w:r>
    </w:p>
  </w:endnote>
  <w:endnote w:type="continuationSeparator" w:id="0">
    <w:p w:rsidR="000D1C55" w:rsidRDefault="000D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0A537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A5376">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55" w:rsidRDefault="000D1C55">
      <w:r>
        <w:separator/>
      </w:r>
    </w:p>
  </w:footnote>
  <w:footnote w:type="continuationSeparator" w:id="0">
    <w:p w:rsidR="000D1C55" w:rsidRDefault="000D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4339F"/>
    <w:multiLevelType w:val="hybridMultilevel"/>
    <w:tmpl w:val="3F82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F2F55"/>
    <w:multiLevelType w:val="hybridMultilevel"/>
    <w:tmpl w:val="FFB2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5"/>
  </w:num>
  <w:num w:numId="7">
    <w:abstractNumId w:val="0"/>
  </w:num>
  <w:num w:numId="8">
    <w:abstractNumId w:val="3"/>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A5376"/>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53F0"/>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2498"/>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906"/>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16FF"/>
    <w:rsid w:val="009A66BA"/>
    <w:rsid w:val="009B0853"/>
    <w:rsid w:val="009B2657"/>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4FE9"/>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3A3F"/>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0751C"/>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04FF-8131-4326-A563-028350B9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3761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19</cp:revision>
  <cp:lastPrinted>2016-11-29T22:30:00Z</cp:lastPrinted>
  <dcterms:created xsi:type="dcterms:W3CDTF">2016-01-14T19:51:00Z</dcterms:created>
  <dcterms:modified xsi:type="dcterms:W3CDTF">2016-11-29T22:30:00Z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