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06F5BACA" w:rsidR="001067AB" w:rsidRPr="00F47E49" w:rsidRDefault="0030438B" w:rsidP="00F47E49">
      <w:pPr>
        <w:jc w:val="center"/>
        <w:rPr>
          <w:rFonts w:cs="Arial"/>
          <w:b/>
          <w:sz w:val="28"/>
          <w:szCs w:val="28"/>
        </w:rPr>
      </w:pPr>
      <w:r w:rsidRPr="0030438B">
        <w:rPr>
          <w:rFonts w:cs="Arial"/>
          <w:b/>
          <w:sz w:val="28"/>
          <w:szCs w:val="28"/>
        </w:rPr>
        <w:t xml:space="preserve">Federal </w:t>
      </w:r>
      <w:r w:rsidR="00C54DB7">
        <w:rPr>
          <w:rFonts w:cs="Arial"/>
          <w:b/>
          <w:sz w:val="28"/>
          <w:szCs w:val="28"/>
        </w:rPr>
        <w:t xml:space="preserve">Launches </w:t>
      </w:r>
      <w:r w:rsidR="009D7976">
        <w:rPr>
          <w:rFonts w:cs="Arial"/>
          <w:b/>
          <w:sz w:val="28"/>
          <w:szCs w:val="28"/>
        </w:rPr>
        <w:t>a New Line of Dual-Purpose Train + Protect</w:t>
      </w:r>
      <w:r w:rsidR="00CA17C6">
        <w:rPr>
          <w:rFonts w:cs="Arial"/>
          <w:b/>
          <w:sz w:val="28"/>
          <w:szCs w:val="28"/>
        </w:rPr>
        <w:t xml:space="preserve"> </w:t>
      </w:r>
      <w:r w:rsidR="00F47E49">
        <w:rPr>
          <w:rFonts w:cs="Arial"/>
          <w:b/>
          <w:sz w:val="28"/>
          <w:szCs w:val="28"/>
        </w:rPr>
        <w:t xml:space="preserve">Versatile HP </w:t>
      </w:r>
      <w:r w:rsidR="000C666D">
        <w:rPr>
          <w:rFonts w:cs="Arial"/>
          <w:b/>
          <w:sz w:val="28"/>
          <w:szCs w:val="28"/>
        </w:rPr>
        <w:t>Ammunition</w:t>
      </w:r>
    </w:p>
    <w:p w14:paraId="198D276E" w14:textId="77777777" w:rsidR="00E11465" w:rsidRPr="0030438B" w:rsidRDefault="00E11465" w:rsidP="00E11465">
      <w:pPr>
        <w:jc w:val="center"/>
        <w:rPr>
          <w:rFonts w:cs="Arial"/>
          <w:szCs w:val="24"/>
        </w:rPr>
      </w:pPr>
    </w:p>
    <w:p w14:paraId="5AEC93D4" w14:textId="2507AFF3" w:rsidR="00AA5BE7" w:rsidRPr="009D7976" w:rsidRDefault="00BC4983" w:rsidP="00AA5BE7">
      <w:pPr>
        <w:rPr>
          <w:rFonts w:eastAsia="Arial Unicode MS" w:cs="Arial"/>
          <w:szCs w:val="24"/>
          <w:highlight w:val="yellow"/>
        </w:rPr>
      </w:pPr>
      <w:r w:rsidRPr="009D7976">
        <w:rPr>
          <w:rFonts w:cs="Arial"/>
          <w:b/>
          <w:szCs w:val="24"/>
        </w:rPr>
        <w:t>ANOKA, Minnesot</w:t>
      </w:r>
      <w:r w:rsidRPr="00E324CE">
        <w:rPr>
          <w:rFonts w:cs="Arial"/>
          <w:b/>
          <w:szCs w:val="24"/>
        </w:rPr>
        <w:t>a</w:t>
      </w:r>
      <w:r w:rsidR="00A02FBB" w:rsidRPr="00E324CE">
        <w:rPr>
          <w:rFonts w:cs="Arial"/>
          <w:b/>
          <w:szCs w:val="24"/>
        </w:rPr>
        <w:t xml:space="preserve"> –</w:t>
      </w:r>
      <w:r w:rsidR="00825EC1" w:rsidRPr="00E324CE">
        <w:rPr>
          <w:rFonts w:cs="Arial"/>
          <w:b/>
          <w:szCs w:val="24"/>
        </w:rPr>
        <w:t xml:space="preserve"> </w:t>
      </w:r>
      <w:r w:rsidR="00E324CE" w:rsidRPr="00E324CE">
        <w:rPr>
          <w:rFonts w:cs="Arial"/>
          <w:b/>
          <w:szCs w:val="24"/>
        </w:rPr>
        <w:t>August 1, 2017</w:t>
      </w:r>
      <w:r w:rsidR="009E4649" w:rsidRPr="00E324CE">
        <w:rPr>
          <w:rFonts w:cs="Arial"/>
          <w:b/>
          <w:szCs w:val="24"/>
        </w:rPr>
        <w:t xml:space="preserve"> </w:t>
      </w:r>
      <w:r w:rsidR="00896CE8" w:rsidRPr="00E324CE">
        <w:rPr>
          <w:rFonts w:cs="Arial"/>
          <w:b/>
          <w:szCs w:val="24"/>
        </w:rPr>
        <w:t>–</w:t>
      </w:r>
      <w:r w:rsidR="00857432" w:rsidRPr="00E324CE">
        <w:rPr>
          <w:rFonts w:cs="Arial"/>
          <w:szCs w:val="24"/>
        </w:rPr>
        <w:t xml:space="preserve"> </w:t>
      </w:r>
      <w:r w:rsidR="00C54DB7" w:rsidRPr="00E324CE">
        <w:rPr>
          <w:rFonts w:cs="Arial"/>
          <w:szCs w:val="24"/>
        </w:rPr>
        <w:t xml:space="preserve">Federal </w:t>
      </w:r>
      <w:r w:rsidR="00857432" w:rsidRPr="00E324CE">
        <w:rPr>
          <w:rFonts w:cs="Arial"/>
          <w:szCs w:val="24"/>
        </w:rPr>
        <w:t xml:space="preserve">Ammunition is pleased to </w:t>
      </w:r>
      <w:r w:rsidR="009C1249" w:rsidRPr="00E324CE">
        <w:rPr>
          <w:rFonts w:cs="Arial"/>
          <w:szCs w:val="24"/>
        </w:rPr>
        <w:t xml:space="preserve">announce </w:t>
      </w:r>
      <w:r w:rsidR="00C54DB7" w:rsidRPr="00E324CE">
        <w:rPr>
          <w:rFonts w:cs="Arial"/>
          <w:szCs w:val="24"/>
        </w:rPr>
        <w:t xml:space="preserve">its launch of </w:t>
      </w:r>
      <w:r w:rsidR="00787FA0" w:rsidRPr="00E324CE">
        <w:rPr>
          <w:rFonts w:cs="Arial"/>
          <w:szCs w:val="24"/>
        </w:rPr>
        <w:t xml:space="preserve">Train + Protect, a new line of handgun loads </w:t>
      </w:r>
      <w:r w:rsidR="009D7976" w:rsidRPr="00E324CE">
        <w:rPr>
          <w:rFonts w:cs="Arial"/>
          <w:szCs w:val="24"/>
        </w:rPr>
        <w:t>designed for both practice and personal protection</w:t>
      </w:r>
      <w:r w:rsidR="00315321" w:rsidRPr="00E324CE">
        <w:rPr>
          <w:rFonts w:cs="Arial"/>
          <w:szCs w:val="24"/>
        </w:rPr>
        <w:t xml:space="preserve">. The </w:t>
      </w:r>
      <w:r w:rsidR="00C54DB7" w:rsidRPr="00E324CE">
        <w:rPr>
          <w:rFonts w:cs="Arial"/>
          <w:szCs w:val="24"/>
        </w:rPr>
        <w:t>competitively priced</w:t>
      </w:r>
      <w:r w:rsidR="00EF678E" w:rsidRPr="00E324CE">
        <w:rPr>
          <w:rFonts w:cs="Arial"/>
          <w:szCs w:val="24"/>
        </w:rPr>
        <w:t xml:space="preserve"> </w:t>
      </w:r>
      <w:r w:rsidR="00CA17C6" w:rsidRPr="00E324CE">
        <w:rPr>
          <w:rFonts w:cs="Arial"/>
          <w:szCs w:val="24"/>
        </w:rPr>
        <w:t>ammunition</w:t>
      </w:r>
      <w:r w:rsidR="00787FA0" w:rsidRPr="00E324CE">
        <w:rPr>
          <w:rFonts w:cs="Arial"/>
          <w:szCs w:val="24"/>
        </w:rPr>
        <w:t xml:space="preserve"> features Federal’s versatile hollow-point (VH</w:t>
      </w:r>
      <w:bookmarkStart w:id="0" w:name="_GoBack"/>
      <w:bookmarkEnd w:id="0"/>
      <w:r w:rsidR="00787FA0" w:rsidRPr="00E324CE">
        <w:rPr>
          <w:rFonts w:cs="Arial"/>
          <w:szCs w:val="24"/>
        </w:rPr>
        <w:t>P) bullet</w:t>
      </w:r>
      <w:r w:rsidR="00315321" w:rsidRPr="00E324CE">
        <w:rPr>
          <w:rFonts w:cs="Arial"/>
          <w:szCs w:val="24"/>
        </w:rPr>
        <w:t xml:space="preserve"> </w:t>
      </w:r>
      <w:r w:rsidR="00787FA0" w:rsidRPr="00E324CE">
        <w:rPr>
          <w:rFonts w:cs="Arial"/>
          <w:szCs w:val="24"/>
        </w:rPr>
        <w:t xml:space="preserve">and </w:t>
      </w:r>
      <w:r w:rsidR="00C54DB7" w:rsidRPr="00E324CE">
        <w:rPr>
          <w:rFonts w:cs="Arial"/>
          <w:szCs w:val="24"/>
        </w:rPr>
        <w:t>is avai</w:t>
      </w:r>
      <w:r w:rsidR="00C54DB7" w:rsidRPr="009D7976">
        <w:rPr>
          <w:rFonts w:cs="Arial"/>
          <w:szCs w:val="24"/>
        </w:rPr>
        <w:t xml:space="preserve">lable in </w:t>
      </w:r>
      <w:r w:rsidR="00787FA0">
        <w:rPr>
          <w:rFonts w:cs="Arial"/>
          <w:szCs w:val="24"/>
        </w:rPr>
        <w:t>three</w:t>
      </w:r>
      <w:r w:rsidR="00787FA0" w:rsidRPr="009D7976">
        <w:rPr>
          <w:rFonts w:cs="Arial"/>
          <w:szCs w:val="24"/>
        </w:rPr>
        <w:t xml:space="preserve"> </w:t>
      </w:r>
      <w:r w:rsidR="00C54DB7" w:rsidRPr="009D7976">
        <w:rPr>
          <w:rFonts w:cs="Arial"/>
          <w:szCs w:val="24"/>
        </w:rPr>
        <w:t xml:space="preserve">popular </w:t>
      </w:r>
      <w:r w:rsidR="009D7976" w:rsidRPr="009D7976">
        <w:rPr>
          <w:rFonts w:cs="Arial"/>
          <w:szCs w:val="24"/>
        </w:rPr>
        <w:t>handgun</w:t>
      </w:r>
      <w:r w:rsidR="00C54DB7" w:rsidRPr="009D7976">
        <w:rPr>
          <w:rFonts w:cs="Arial"/>
          <w:szCs w:val="24"/>
        </w:rPr>
        <w:t xml:space="preserve"> </w:t>
      </w:r>
      <w:r w:rsidR="001631C1">
        <w:rPr>
          <w:rFonts w:cs="Arial"/>
          <w:szCs w:val="24"/>
        </w:rPr>
        <w:t>cartridges</w:t>
      </w:r>
      <w:r w:rsidR="009D7976" w:rsidRPr="009D7976">
        <w:rPr>
          <w:rFonts w:cs="Arial"/>
          <w:szCs w:val="24"/>
        </w:rPr>
        <w:t xml:space="preserve"> and weight</w:t>
      </w:r>
      <w:r w:rsidR="009D7976">
        <w:rPr>
          <w:rFonts w:cs="Arial"/>
          <w:szCs w:val="24"/>
        </w:rPr>
        <w:t xml:space="preserve"> options</w:t>
      </w:r>
      <w:r w:rsidR="00C54DB7" w:rsidRPr="009D7976">
        <w:rPr>
          <w:rFonts w:cs="Arial"/>
          <w:szCs w:val="24"/>
        </w:rPr>
        <w:t>.</w:t>
      </w:r>
      <w:r w:rsidR="003C4B44" w:rsidRPr="009D7976">
        <w:rPr>
          <w:rFonts w:eastAsia="Arial Unicode MS" w:cs="Arial"/>
          <w:szCs w:val="24"/>
        </w:rPr>
        <w:t xml:space="preserve"> </w:t>
      </w:r>
      <w:r w:rsidR="00AA5BE7" w:rsidRPr="009D7976">
        <w:rPr>
          <w:rFonts w:cs="Arial"/>
          <w:szCs w:val="24"/>
        </w:rPr>
        <w:t xml:space="preserve">Shipments of </w:t>
      </w:r>
      <w:r w:rsidR="00C54DB7" w:rsidRPr="009D7976">
        <w:rPr>
          <w:rFonts w:cs="Arial"/>
          <w:szCs w:val="24"/>
        </w:rPr>
        <w:t>this new</w:t>
      </w:r>
      <w:r w:rsidR="0030438B" w:rsidRPr="009D7976">
        <w:rPr>
          <w:rFonts w:cs="Arial"/>
          <w:szCs w:val="24"/>
        </w:rPr>
        <w:t xml:space="preserve"> ammunition</w:t>
      </w:r>
      <w:r w:rsidR="00BD7F6C" w:rsidRPr="009D7976">
        <w:rPr>
          <w:rFonts w:cs="Arial"/>
          <w:szCs w:val="24"/>
        </w:rPr>
        <w:t xml:space="preserve"> are </w:t>
      </w:r>
      <w:r w:rsidR="00AA5BE7" w:rsidRPr="009D7976">
        <w:rPr>
          <w:rFonts w:cs="Arial"/>
          <w:szCs w:val="24"/>
        </w:rPr>
        <w:t>being delivered to dealers.</w:t>
      </w:r>
    </w:p>
    <w:p w14:paraId="1641C486" w14:textId="77777777" w:rsidR="003529B3" w:rsidRPr="009D7976" w:rsidRDefault="003529B3" w:rsidP="00AA5BE7">
      <w:pPr>
        <w:rPr>
          <w:rFonts w:cs="Arial"/>
          <w:szCs w:val="24"/>
          <w:highlight w:val="yellow"/>
        </w:rPr>
      </w:pPr>
    </w:p>
    <w:p w14:paraId="5318D66D" w14:textId="47B9CE98" w:rsidR="00B44535" w:rsidRDefault="009D7976" w:rsidP="00B44535">
      <w:pPr>
        <w:pStyle w:val="Header"/>
        <w:rPr>
          <w:rFonts w:ascii="Arial" w:hAnsi="Arial" w:cs="Arial"/>
        </w:rPr>
      </w:pPr>
      <w:r>
        <w:rPr>
          <w:rFonts w:ascii="Arial" w:hAnsi="Arial" w:cs="Arial"/>
        </w:rPr>
        <w:t xml:space="preserve">The </w:t>
      </w:r>
      <w:r w:rsidR="00B44535" w:rsidRPr="009D7976">
        <w:rPr>
          <w:rFonts w:ascii="Arial" w:hAnsi="Arial" w:cs="Arial"/>
        </w:rPr>
        <w:t>Federal Train + Protect</w:t>
      </w:r>
      <w:r w:rsidRPr="009D7976">
        <w:rPr>
          <w:rFonts w:ascii="Arial" w:hAnsi="Arial" w:cs="Arial"/>
        </w:rPr>
        <w:t xml:space="preserve"> </w:t>
      </w:r>
      <w:r w:rsidR="00787FA0">
        <w:rPr>
          <w:rFonts w:ascii="Arial" w:hAnsi="Arial" w:cs="Arial"/>
        </w:rPr>
        <w:t>VHP</w:t>
      </w:r>
      <w:r>
        <w:rPr>
          <w:rFonts w:ascii="Arial" w:hAnsi="Arial" w:cs="Arial"/>
        </w:rPr>
        <w:t xml:space="preserve"> bullet design </w:t>
      </w:r>
      <w:r w:rsidR="00B44535" w:rsidRPr="009D7976">
        <w:rPr>
          <w:rFonts w:ascii="Arial" w:hAnsi="Arial" w:cs="Arial"/>
        </w:rPr>
        <w:t>provides both precise, practical performance at the range, and instant, reliable expansion on impact. The result is the ideal combination for training</w:t>
      </w:r>
      <w:r w:rsidRPr="009D7976">
        <w:rPr>
          <w:rFonts w:ascii="Arial" w:hAnsi="Arial" w:cs="Arial"/>
        </w:rPr>
        <w:t xml:space="preserve"> as well as defending yourself and</w:t>
      </w:r>
      <w:r>
        <w:rPr>
          <w:rFonts w:ascii="Arial" w:hAnsi="Arial" w:cs="Arial"/>
        </w:rPr>
        <w:t xml:space="preserve"> </w:t>
      </w:r>
      <w:r w:rsidR="00B44535" w:rsidRPr="009D7976">
        <w:rPr>
          <w:rFonts w:ascii="Arial" w:hAnsi="Arial" w:cs="Arial"/>
        </w:rPr>
        <w:t>your loved ones</w:t>
      </w:r>
      <w:r w:rsidRPr="009D7976">
        <w:rPr>
          <w:rFonts w:ascii="Arial" w:hAnsi="Arial" w:cs="Arial"/>
        </w:rPr>
        <w:t xml:space="preserve">. The new ammunition proudly honors the American birthright to bear arms </w:t>
      </w:r>
      <w:r w:rsidR="001631C1">
        <w:rPr>
          <w:rFonts w:ascii="Arial" w:hAnsi="Arial" w:cs="Arial"/>
        </w:rPr>
        <w:t>with</w:t>
      </w:r>
      <w:r w:rsidRPr="009D7976">
        <w:rPr>
          <w:rFonts w:ascii="Arial" w:hAnsi="Arial" w:cs="Arial"/>
        </w:rPr>
        <w:t xml:space="preserve"> patriotic U.S.A. graphics on its packaging.  </w:t>
      </w:r>
    </w:p>
    <w:p w14:paraId="58C510EA" w14:textId="77777777" w:rsidR="00616F1E" w:rsidRDefault="00616F1E" w:rsidP="00B44535">
      <w:pPr>
        <w:pStyle w:val="Header"/>
        <w:rPr>
          <w:rFonts w:ascii="Arial" w:hAnsi="Arial" w:cs="Arial"/>
        </w:rPr>
      </w:pPr>
    </w:p>
    <w:p w14:paraId="1B26D214" w14:textId="1FB3B80B" w:rsidR="00616F1E" w:rsidRPr="009D7976" w:rsidRDefault="00616F1E" w:rsidP="00616F1E">
      <w:pPr>
        <w:pStyle w:val="Header"/>
        <w:rPr>
          <w:rFonts w:ascii="Arial" w:hAnsi="Arial" w:cs="Arial"/>
        </w:rPr>
      </w:pPr>
      <w:r>
        <w:rPr>
          <w:rFonts w:ascii="Arial" w:hAnsi="Arial" w:cs="Arial"/>
        </w:rPr>
        <w:t xml:space="preserve">Watch </w:t>
      </w:r>
      <w:r w:rsidRPr="00616F1E">
        <w:rPr>
          <w:rFonts w:ascii="Arial" w:hAnsi="Arial" w:cs="Arial"/>
        </w:rPr>
        <w:t>F</w:t>
      </w:r>
      <w:r>
        <w:rPr>
          <w:rFonts w:ascii="Arial" w:hAnsi="Arial" w:cs="Arial"/>
        </w:rPr>
        <w:t xml:space="preserve">ederal Train + Protect in action: </w:t>
      </w:r>
      <w:hyperlink r:id="rId10" w:history="1">
        <w:r w:rsidRPr="00104B98">
          <w:rPr>
            <w:rStyle w:val="Hyperlink"/>
            <w:rFonts w:ascii="Arial" w:hAnsi="Arial" w:cs="Arial"/>
          </w:rPr>
          <w:t>https://youtu.be/M1mMbdfsybU</w:t>
        </w:r>
      </w:hyperlink>
      <w:r>
        <w:rPr>
          <w:rFonts w:ascii="Arial" w:hAnsi="Arial" w:cs="Arial"/>
        </w:rPr>
        <w:t>.</w:t>
      </w:r>
    </w:p>
    <w:p w14:paraId="088E8F18" w14:textId="77777777" w:rsidR="00B44535" w:rsidRDefault="00B44535" w:rsidP="00B44535">
      <w:pPr>
        <w:pStyle w:val="Header"/>
        <w:rPr>
          <w:rFonts w:ascii="Arial" w:hAnsi="Arial" w:cs="Arial"/>
        </w:rPr>
      </w:pPr>
    </w:p>
    <w:p w14:paraId="60145047" w14:textId="77777777" w:rsidR="00B44535" w:rsidRPr="006E62E9" w:rsidRDefault="00B44535" w:rsidP="00B44535">
      <w:pPr>
        <w:pStyle w:val="Header"/>
        <w:rPr>
          <w:rFonts w:ascii="Arial Black" w:hAnsi="Arial Black" w:cs="Arial"/>
          <w:bCs/>
        </w:rPr>
      </w:pPr>
      <w:r w:rsidRPr="006E62E9">
        <w:rPr>
          <w:rFonts w:ascii="Arial Black" w:hAnsi="Arial Black" w:cs="Arial"/>
          <w:bCs/>
        </w:rPr>
        <w:t>Features &amp; Benefits</w:t>
      </w:r>
    </w:p>
    <w:p w14:paraId="0658955A" w14:textId="77777777" w:rsidR="00B44535" w:rsidRDefault="00B44535" w:rsidP="00B44535">
      <w:pPr>
        <w:pStyle w:val="ListParagraph"/>
        <w:numPr>
          <w:ilvl w:val="0"/>
          <w:numId w:val="15"/>
        </w:numPr>
        <w:rPr>
          <w:rFonts w:ascii="Arial" w:hAnsi="Arial" w:cs="Arial"/>
        </w:rPr>
      </w:pPr>
      <w:r w:rsidRPr="00F82861">
        <w:rPr>
          <w:rFonts w:ascii="Arial" w:hAnsi="Arial" w:cs="Arial"/>
        </w:rPr>
        <w:t xml:space="preserve">VHP bullet based on proven Federal hollow point design </w:t>
      </w:r>
    </w:p>
    <w:p w14:paraId="0F666435" w14:textId="77777777" w:rsidR="00B44535" w:rsidRPr="007C627E" w:rsidRDefault="00B44535" w:rsidP="00B44535">
      <w:pPr>
        <w:pStyle w:val="ListParagraph"/>
        <w:numPr>
          <w:ilvl w:val="0"/>
          <w:numId w:val="15"/>
        </w:numPr>
        <w:rPr>
          <w:rFonts w:ascii="Arial" w:hAnsi="Arial" w:cs="Arial"/>
        </w:rPr>
      </w:pPr>
      <w:r>
        <w:rPr>
          <w:rFonts w:ascii="Arial" w:hAnsi="Arial" w:cs="Arial"/>
        </w:rPr>
        <w:t xml:space="preserve">Reloadable </w:t>
      </w:r>
      <w:r w:rsidRPr="007C627E">
        <w:rPr>
          <w:rFonts w:ascii="Arial" w:hAnsi="Arial" w:cs="Arial"/>
        </w:rPr>
        <w:t>Federal brass case</w:t>
      </w:r>
    </w:p>
    <w:p w14:paraId="661EF5CE" w14:textId="77777777" w:rsidR="00B44535" w:rsidRPr="007C627E" w:rsidRDefault="00B44535" w:rsidP="00B44535">
      <w:pPr>
        <w:pStyle w:val="ListParagraph"/>
        <w:numPr>
          <w:ilvl w:val="0"/>
          <w:numId w:val="15"/>
        </w:numPr>
        <w:rPr>
          <w:rFonts w:ascii="Arial" w:hAnsi="Arial" w:cs="Arial"/>
        </w:rPr>
      </w:pPr>
      <w:r w:rsidRPr="007C627E">
        <w:rPr>
          <w:rFonts w:ascii="Arial" w:hAnsi="Arial" w:cs="Arial"/>
        </w:rPr>
        <w:t>Extremely reliable primer</w:t>
      </w:r>
    </w:p>
    <w:p w14:paraId="4CC8D4A6" w14:textId="77777777" w:rsidR="00B44535" w:rsidRPr="007C627E" w:rsidRDefault="00B44535" w:rsidP="00B44535">
      <w:pPr>
        <w:pStyle w:val="ListParagraph"/>
        <w:numPr>
          <w:ilvl w:val="0"/>
          <w:numId w:val="15"/>
        </w:numPr>
        <w:rPr>
          <w:rFonts w:ascii="Arial" w:hAnsi="Arial" w:cs="Arial"/>
        </w:rPr>
      </w:pPr>
      <w:r w:rsidRPr="007C627E">
        <w:rPr>
          <w:rFonts w:ascii="Arial" w:hAnsi="Arial" w:cs="Arial"/>
        </w:rPr>
        <w:t>Loaded to produce consistent performance on the range and in defense situations</w:t>
      </w:r>
    </w:p>
    <w:p w14:paraId="4F92C4F6" w14:textId="77777777" w:rsidR="00B44535" w:rsidRPr="00AD0285" w:rsidRDefault="00B44535" w:rsidP="00B44535">
      <w:pPr>
        <w:rPr>
          <w:rFonts w:cs="Arial"/>
          <w:bCs/>
        </w:rPr>
      </w:pPr>
    </w:p>
    <w:p w14:paraId="4C9AF758" w14:textId="260A6993" w:rsidR="00B44535" w:rsidRPr="006E62E9" w:rsidRDefault="002D73A0" w:rsidP="00B44535">
      <w:pPr>
        <w:tabs>
          <w:tab w:val="left" w:pos="1980"/>
          <w:tab w:val="left" w:pos="6660"/>
          <w:tab w:val="left" w:pos="8640"/>
        </w:tabs>
        <w:autoSpaceDE w:val="0"/>
        <w:autoSpaceDN w:val="0"/>
        <w:adjustRightInd w:val="0"/>
        <w:rPr>
          <w:rFonts w:ascii="Arial Black" w:hAnsi="Arial Black" w:cs="Arial"/>
        </w:rPr>
      </w:pPr>
      <w:r>
        <w:rPr>
          <w:rFonts w:ascii="Arial Black" w:hAnsi="Arial Black" w:cs="Arial"/>
        </w:rPr>
        <w:t xml:space="preserve">Part No. / </w:t>
      </w:r>
      <w:r w:rsidR="00B44535" w:rsidRPr="006E62E9">
        <w:rPr>
          <w:rFonts w:ascii="Arial Black" w:hAnsi="Arial Black" w:cs="Arial"/>
        </w:rPr>
        <w:t>Description</w:t>
      </w:r>
      <w:r>
        <w:rPr>
          <w:rFonts w:ascii="Arial Black" w:hAnsi="Arial Black" w:cs="Arial"/>
        </w:rPr>
        <w:t xml:space="preserve"> / </w:t>
      </w:r>
      <w:r w:rsidR="00B44535">
        <w:rPr>
          <w:rFonts w:ascii="Arial Black" w:hAnsi="Arial Black" w:cs="Arial"/>
        </w:rPr>
        <w:t>MSRP</w:t>
      </w:r>
    </w:p>
    <w:p w14:paraId="700FCCF9" w14:textId="34643B1D" w:rsidR="00B44535" w:rsidRPr="00F20F93" w:rsidRDefault="00B44535" w:rsidP="00B44535">
      <w:pPr>
        <w:tabs>
          <w:tab w:val="left" w:pos="1980"/>
          <w:tab w:val="left" w:pos="6570"/>
          <w:tab w:val="left" w:pos="8820"/>
        </w:tabs>
        <w:rPr>
          <w:rFonts w:eastAsia="Arial Unicode MS" w:cs="Arial"/>
        </w:rPr>
      </w:pPr>
      <w:r>
        <w:rPr>
          <w:rFonts w:eastAsia="Arial Unicode MS" w:cs="Arial"/>
        </w:rPr>
        <w:t>TP9</w:t>
      </w:r>
      <w:r w:rsidR="002D73A0">
        <w:rPr>
          <w:rFonts w:eastAsia="Arial Unicode MS" w:cs="Arial"/>
        </w:rPr>
        <w:t xml:space="preserve">VHP1 / </w:t>
      </w:r>
      <w:r>
        <w:rPr>
          <w:rFonts w:eastAsia="Arial Unicode MS" w:cs="Arial"/>
        </w:rPr>
        <w:t xml:space="preserve">9mm </w:t>
      </w:r>
      <w:r w:rsidR="00787FA0">
        <w:rPr>
          <w:rFonts w:eastAsia="Arial Unicode MS" w:cs="Arial"/>
        </w:rPr>
        <w:t xml:space="preserve">Luger </w:t>
      </w:r>
      <w:r>
        <w:rPr>
          <w:rFonts w:eastAsia="Arial Unicode MS" w:cs="Arial"/>
        </w:rPr>
        <w:t>115-grain VHP, 50-coun</w:t>
      </w:r>
      <w:r w:rsidR="002D73A0">
        <w:rPr>
          <w:rFonts w:eastAsia="Arial Unicode MS" w:cs="Arial"/>
        </w:rPr>
        <w:t xml:space="preserve">t / </w:t>
      </w:r>
      <w:r>
        <w:rPr>
          <w:rFonts w:eastAsia="Arial Unicode MS" w:cs="Arial"/>
        </w:rPr>
        <w:t>$30.95</w:t>
      </w:r>
    </w:p>
    <w:p w14:paraId="29375CC7" w14:textId="73E10D8E" w:rsidR="00B44535" w:rsidRDefault="002D73A0" w:rsidP="00B44535">
      <w:pPr>
        <w:tabs>
          <w:tab w:val="left" w:pos="1710"/>
          <w:tab w:val="left" w:pos="5490"/>
          <w:tab w:val="left" w:pos="8730"/>
        </w:tabs>
        <w:rPr>
          <w:rFonts w:eastAsia="Arial Unicode MS" w:cs="Arial"/>
        </w:rPr>
      </w:pPr>
      <w:r>
        <w:rPr>
          <w:rFonts w:eastAsia="Arial Unicode MS" w:cs="Arial"/>
        </w:rPr>
        <w:t xml:space="preserve">TP40VHP1 / </w:t>
      </w:r>
      <w:r w:rsidR="00B44535">
        <w:rPr>
          <w:rFonts w:eastAsia="Arial Unicode MS" w:cs="Arial"/>
        </w:rPr>
        <w:t>40 S&amp;W 180-grain VHP, 50-count</w:t>
      </w:r>
      <w:r>
        <w:rPr>
          <w:rFonts w:eastAsia="Arial Unicode MS" w:cs="Arial"/>
        </w:rPr>
        <w:t xml:space="preserve"> / </w:t>
      </w:r>
      <w:r w:rsidR="00B44535">
        <w:rPr>
          <w:rFonts w:eastAsia="Arial Unicode MS" w:cs="Arial"/>
        </w:rPr>
        <w:t>$35.95</w:t>
      </w:r>
    </w:p>
    <w:p w14:paraId="4BEEFC8F" w14:textId="12333E83" w:rsidR="00B44535" w:rsidRDefault="002D73A0" w:rsidP="00B44535">
      <w:pPr>
        <w:tabs>
          <w:tab w:val="left" w:pos="1710"/>
          <w:tab w:val="left" w:pos="5490"/>
          <w:tab w:val="left" w:pos="8730"/>
        </w:tabs>
        <w:rPr>
          <w:rFonts w:eastAsia="Arial Unicode MS" w:cs="Arial"/>
        </w:rPr>
      </w:pPr>
      <w:r>
        <w:rPr>
          <w:rFonts w:eastAsia="Arial Unicode MS" w:cs="Arial"/>
        </w:rPr>
        <w:t xml:space="preserve">TP45VHP1 / </w:t>
      </w:r>
      <w:r w:rsidR="00B44535">
        <w:rPr>
          <w:rFonts w:eastAsia="Arial Unicode MS" w:cs="Arial"/>
        </w:rPr>
        <w:t>45 Auto 230-grain VHP, 50-count</w:t>
      </w:r>
      <w:r>
        <w:rPr>
          <w:rFonts w:eastAsia="Arial Unicode MS" w:cs="Arial"/>
        </w:rPr>
        <w:t xml:space="preserve"> / </w:t>
      </w:r>
      <w:r w:rsidR="00B44535">
        <w:rPr>
          <w:rFonts w:eastAsia="Arial Unicode MS" w:cs="Arial"/>
        </w:rPr>
        <w:t>$35.95</w:t>
      </w:r>
    </w:p>
    <w:p w14:paraId="2A5BD19E" w14:textId="043C91B8" w:rsidR="00B44535" w:rsidRPr="00502E4A" w:rsidRDefault="002D73A0" w:rsidP="00B44535">
      <w:pPr>
        <w:rPr>
          <w:rFonts w:cs="Arial"/>
          <w:color w:val="000000"/>
        </w:rPr>
      </w:pPr>
      <w:r>
        <w:rPr>
          <w:rFonts w:eastAsia="Arial Unicode MS" w:cs="Arial"/>
        </w:rPr>
        <w:t xml:space="preserve">TP9VHP2 / </w:t>
      </w:r>
      <w:r w:rsidR="00B44535">
        <w:rPr>
          <w:rFonts w:eastAsia="Arial Unicode MS" w:cs="Arial"/>
        </w:rPr>
        <w:t xml:space="preserve">9mm </w:t>
      </w:r>
      <w:r w:rsidR="00787FA0">
        <w:rPr>
          <w:rFonts w:eastAsia="Arial Unicode MS" w:cs="Arial"/>
        </w:rPr>
        <w:t xml:space="preserve">Luger </w:t>
      </w:r>
      <w:r w:rsidR="00B44535">
        <w:rPr>
          <w:rFonts w:eastAsia="Arial Unicode MS" w:cs="Arial"/>
        </w:rPr>
        <w:t>115-grain VHP, 100</w:t>
      </w:r>
      <w:r>
        <w:rPr>
          <w:rFonts w:eastAsia="Arial Unicode MS" w:cs="Arial"/>
        </w:rPr>
        <w:t xml:space="preserve">-count / </w:t>
      </w:r>
      <w:r w:rsidR="00B44535">
        <w:rPr>
          <w:rFonts w:cs="Arial"/>
          <w:color w:val="000000"/>
        </w:rPr>
        <w:t>$56.95</w:t>
      </w:r>
    </w:p>
    <w:p w14:paraId="1F8561CF" w14:textId="111D1575" w:rsidR="00B44535" w:rsidRPr="00502E4A" w:rsidRDefault="002D73A0" w:rsidP="00B44535">
      <w:pPr>
        <w:rPr>
          <w:rFonts w:cs="Arial"/>
          <w:color w:val="000000"/>
        </w:rPr>
      </w:pPr>
      <w:r>
        <w:rPr>
          <w:rFonts w:eastAsia="Arial Unicode MS" w:cs="Arial"/>
        </w:rPr>
        <w:t xml:space="preserve">TP40VHP2 / </w:t>
      </w:r>
      <w:r w:rsidR="00B44535">
        <w:rPr>
          <w:rFonts w:eastAsia="Arial Unicode MS" w:cs="Arial"/>
        </w:rPr>
        <w:t>40 S&amp;W 180-grain VHP, 100-coun</w:t>
      </w:r>
      <w:r>
        <w:rPr>
          <w:rFonts w:eastAsia="Arial Unicode MS" w:cs="Arial"/>
        </w:rPr>
        <w:t xml:space="preserve">t / </w:t>
      </w:r>
      <w:r w:rsidR="00B44535">
        <w:rPr>
          <w:rFonts w:cs="Arial"/>
          <w:color w:val="000000"/>
        </w:rPr>
        <w:t>$66.95</w:t>
      </w:r>
    </w:p>
    <w:p w14:paraId="5B05F9A5" w14:textId="0572DA64" w:rsidR="00B44535" w:rsidRPr="00502E4A" w:rsidRDefault="002D73A0" w:rsidP="00B44535">
      <w:pPr>
        <w:rPr>
          <w:rFonts w:cs="Arial"/>
          <w:color w:val="000000"/>
        </w:rPr>
      </w:pPr>
      <w:r>
        <w:rPr>
          <w:rFonts w:eastAsia="Arial Unicode MS" w:cs="Arial"/>
        </w:rPr>
        <w:t xml:space="preserve">TP45VHP2 / </w:t>
      </w:r>
      <w:r w:rsidR="00B44535">
        <w:rPr>
          <w:rFonts w:eastAsia="Arial Unicode MS" w:cs="Arial"/>
        </w:rPr>
        <w:t>45 Auto 230-grain VHP, 100-coun</w:t>
      </w:r>
      <w:r>
        <w:rPr>
          <w:rFonts w:eastAsia="Arial Unicode MS" w:cs="Arial"/>
        </w:rPr>
        <w:t xml:space="preserve">t / </w:t>
      </w:r>
      <w:r w:rsidR="00B44535">
        <w:rPr>
          <w:rFonts w:cs="Arial"/>
          <w:color w:val="000000"/>
        </w:rPr>
        <w:t>$66.95</w:t>
      </w:r>
    </w:p>
    <w:p w14:paraId="4E18B880" w14:textId="77777777" w:rsidR="00EE5328" w:rsidRDefault="00EE5328" w:rsidP="00B5324B">
      <w:pPr>
        <w:tabs>
          <w:tab w:val="left" w:pos="2340"/>
          <w:tab w:val="left" w:pos="6930"/>
          <w:tab w:val="left" w:pos="9270"/>
        </w:tabs>
        <w:rPr>
          <w:rFonts w:cs="Arial"/>
          <w:szCs w:val="24"/>
        </w:rPr>
      </w:pPr>
    </w:p>
    <w:p w14:paraId="01137C5F" w14:textId="77322817" w:rsidR="00E018A7" w:rsidRPr="00B5324B" w:rsidRDefault="005844B4" w:rsidP="00B5324B">
      <w:pPr>
        <w:tabs>
          <w:tab w:val="left" w:pos="2340"/>
          <w:tab w:val="left" w:pos="6930"/>
          <w:tab w:val="left" w:pos="9270"/>
        </w:tabs>
        <w:rPr>
          <w:rFonts w:eastAsia="Arial Unicode MS" w:cs="Arial"/>
          <w:sz w:val="22"/>
          <w:szCs w:val="22"/>
        </w:rPr>
      </w:pPr>
      <w:r w:rsidRPr="00F7618F">
        <w:rPr>
          <w:rFonts w:cs="Arial"/>
          <w:szCs w:val="24"/>
        </w:rPr>
        <w:lastRenderedPageBreak/>
        <w:t xml:space="preserve">Federal Premium </w:t>
      </w:r>
      <w:r w:rsidR="009C1249" w:rsidRPr="00F7618F">
        <w:rPr>
          <w:rFonts w:cs="Arial"/>
          <w:szCs w:val="24"/>
        </w:rPr>
        <w:t>is a</w:t>
      </w:r>
      <w:r w:rsidRPr="00F7618F">
        <w:rPr>
          <w:rFonts w:cs="Arial"/>
          <w:szCs w:val="24"/>
        </w:rPr>
        <w:t xml:space="preserve"> brand of Vista Outdoor Inc., an outdoor sports and recreation company. For mor</w:t>
      </w:r>
      <w:r w:rsidR="003776CF" w:rsidRPr="00F7618F">
        <w:rPr>
          <w:rFonts w:cs="Arial"/>
          <w:szCs w:val="24"/>
        </w:rPr>
        <w:t>e information</w:t>
      </w:r>
      <w:r w:rsidR="009C1249" w:rsidRPr="00F7618F">
        <w:rPr>
          <w:rFonts w:cs="Arial"/>
          <w:szCs w:val="24"/>
        </w:rPr>
        <w:t xml:space="preserve"> on Federal Premium</w:t>
      </w:r>
      <w:r w:rsidRPr="00F7618F">
        <w:rPr>
          <w:rFonts w:cs="Arial"/>
          <w:szCs w:val="24"/>
        </w:rPr>
        <w:t xml:space="preserve">, go to </w:t>
      </w:r>
      <w:hyperlink r:id="rId11" w:history="1">
        <w:r w:rsidRPr="00F7618F">
          <w:rPr>
            <w:rStyle w:val="Hyperlink"/>
            <w:rFonts w:cs="Arial"/>
            <w:szCs w:val="24"/>
          </w:rPr>
          <w:t>www.federalpremium.com</w:t>
        </w:r>
      </w:hyperlink>
      <w:r w:rsidR="009C1249" w:rsidRPr="00F7618F">
        <w:rPr>
          <w:rFonts w:cs="Arial"/>
          <w:szCs w:val="24"/>
        </w:rPr>
        <w:t>.</w:t>
      </w:r>
    </w:p>
    <w:p w14:paraId="0F627980" w14:textId="77777777" w:rsidR="00A02FBB" w:rsidRDefault="00A02FBB"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history="1">
        <w:r>
          <w:rPr>
            <w:rStyle w:val="Hyperlink"/>
          </w:rPr>
          <w:t>www.vistaoutdoor.com</w:t>
        </w:r>
      </w:hyperlink>
      <w:r>
        <w:t xml:space="preserve"> or follow us on Twitter @</w:t>
      </w:r>
      <w:proofErr w:type="spellStart"/>
      <w:r>
        <w:t>VistaOutdoorInc</w:t>
      </w:r>
      <w:proofErr w:type="spellEnd"/>
      <w:r>
        <w:t xml:space="preserve"> and Facebook at </w:t>
      </w:r>
      <w:hyperlink r:id="rId13" w:history="1">
        <w:r>
          <w:rPr>
            <w:rStyle w:val="Hyperlink"/>
          </w:rPr>
          <w:t>www.facebook.com/vistaoutdoor</w:t>
        </w:r>
      </w:hyperlink>
      <w:r>
        <w:t>.</w:t>
      </w:r>
    </w:p>
    <w:p w14:paraId="4FDBEECD" w14:textId="77777777" w:rsidR="00A02FBB" w:rsidRPr="00F7618F" w:rsidRDefault="00A02FBB"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85DB8" w14:textId="77777777" w:rsidR="00190B32" w:rsidRDefault="00190B32">
      <w:r>
        <w:separator/>
      </w:r>
    </w:p>
  </w:endnote>
  <w:endnote w:type="continuationSeparator" w:id="0">
    <w:p w14:paraId="292D1962" w14:textId="77777777" w:rsidR="00190B32" w:rsidRDefault="0019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E324C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324CE">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4B99" w14:textId="77777777" w:rsidR="00190B32" w:rsidRDefault="00190B32">
      <w:r>
        <w:separator/>
      </w:r>
    </w:p>
  </w:footnote>
  <w:footnote w:type="continuationSeparator" w:id="0">
    <w:p w14:paraId="7459B18E" w14:textId="77777777" w:rsidR="00190B32" w:rsidRDefault="0019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1C1"/>
    <w:rsid w:val="00166B05"/>
    <w:rsid w:val="00167CDA"/>
    <w:rsid w:val="00170137"/>
    <w:rsid w:val="00170AA7"/>
    <w:rsid w:val="00180ECF"/>
    <w:rsid w:val="001864F4"/>
    <w:rsid w:val="00190B32"/>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D73A0"/>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4535"/>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1AC1"/>
    <w:rsid w:val="00D34F2E"/>
    <w:rsid w:val="00D362DE"/>
    <w:rsid w:val="00D37439"/>
    <w:rsid w:val="00D5100B"/>
    <w:rsid w:val="00D53FF6"/>
    <w:rsid w:val="00D54B32"/>
    <w:rsid w:val="00D56B4E"/>
    <w:rsid w:val="00D601DA"/>
    <w:rsid w:val="00D76D66"/>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0B38"/>
    <w:rsid w:val="00E11465"/>
    <w:rsid w:val="00E17409"/>
    <w:rsid w:val="00E22588"/>
    <w:rsid w:val="00E246C3"/>
    <w:rsid w:val="00E24E19"/>
    <w:rsid w:val="00E253FB"/>
    <w:rsid w:val="00E324CE"/>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EF678E"/>
    <w:rsid w:val="00F0736B"/>
    <w:rsid w:val="00F11377"/>
    <w:rsid w:val="00F15801"/>
    <w:rsid w:val="00F1783C"/>
    <w:rsid w:val="00F20D7A"/>
    <w:rsid w:val="00F236FD"/>
    <w:rsid w:val="00F257E6"/>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4636"/>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M1mMbdfsybU"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BA17-325E-45BD-BF8E-032F588A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3003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2017-06-26T15:53:00Z</dcterms:created>
  <dcterms:modified xsi:type="dcterms:W3CDTF">2017-08-01T16:21:00Z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