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p w14:paraId="5B4CABA3" w14:textId="46DDDBB7" w:rsidR="000777EE" w:rsidRPr="00B8650E" w:rsidRDefault="00CC32B3"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highlight w:val="yellow"/>
        </w:rPr>
      </w:pPr>
      <w:r w:rsidRPr="00B8650E">
        <w:rPr>
          <w:rFonts w:cs="Arial"/>
          <w:noProof/>
          <w:highlight w:val="yellow"/>
        </w:rPr>
        <w:drawing>
          <wp:inline distT="0" distB="0" distL="0" distR="0" wp14:anchorId="4842E2BB" wp14:editId="40FD14F8">
            <wp:extent cx="2567055" cy="513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1441" cy="518288"/>
                    </a:xfrm>
                    <a:prstGeom prst="rect">
                      <a:avLst/>
                    </a:prstGeom>
                  </pic:spPr>
                </pic:pic>
              </a:graphicData>
            </a:graphic>
          </wp:inline>
        </w:drawing>
      </w:r>
    </w:p>
    <w:p w14:paraId="2E2B19C8" w14:textId="77777777" w:rsidR="009C10CC" w:rsidRPr="009C10CC" w:rsidRDefault="009C10CC" w:rsidP="009C1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9C10CC">
        <w:rPr>
          <w:rFonts w:cs="Arial"/>
        </w:rPr>
        <w:tab/>
      </w:r>
      <w:r w:rsidRPr="009C10CC">
        <w:rPr>
          <w:rFonts w:cs="Arial"/>
        </w:rPr>
        <w:tab/>
      </w:r>
      <w:r w:rsidRPr="009C10CC">
        <w:rPr>
          <w:rFonts w:cs="Arial"/>
        </w:rPr>
        <w:tab/>
      </w:r>
      <w:r w:rsidRPr="009C10CC">
        <w:rPr>
          <w:rFonts w:cs="Arial"/>
        </w:rPr>
        <w:tab/>
        <w:t xml:space="preserve"> Contact: JJ Reich</w:t>
      </w:r>
    </w:p>
    <w:p w14:paraId="4688C75A" w14:textId="77777777" w:rsidR="009C10CC" w:rsidRPr="009C10CC" w:rsidRDefault="009C10CC" w:rsidP="009C1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9C10CC">
        <w:rPr>
          <w:rFonts w:cs="Arial"/>
        </w:rPr>
        <w:t>Communications Manager</w:t>
      </w:r>
    </w:p>
    <w:p w14:paraId="08549C4B" w14:textId="77777777" w:rsidR="009C10CC" w:rsidRPr="009C10CC" w:rsidRDefault="009C10CC" w:rsidP="009C1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9C10CC">
        <w:rPr>
          <w:rFonts w:cs="Arial"/>
        </w:rPr>
        <w:t>Firearms and Ammunition</w:t>
      </w:r>
    </w:p>
    <w:p w14:paraId="30FC9F7F" w14:textId="77777777" w:rsidR="009C10CC" w:rsidRPr="009C10CC" w:rsidRDefault="009C10CC" w:rsidP="009C1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9C10CC">
        <w:rPr>
          <w:rFonts w:cs="Arial"/>
        </w:rPr>
        <w:tab/>
        <w:t>(763) 323-3862</w:t>
      </w:r>
    </w:p>
    <w:p w14:paraId="32BCECE5" w14:textId="1F6C0649" w:rsidR="009C10CC" w:rsidRDefault="009C10CC" w:rsidP="009C1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highlight w:val="yellow"/>
        </w:rPr>
      </w:pPr>
      <w:r w:rsidRPr="009C10CC">
        <w:rPr>
          <w:rFonts w:cs="Arial"/>
        </w:rPr>
        <w:t xml:space="preserve">FOR IMMEDIATE RELEASE </w:t>
      </w:r>
      <w:r w:rsidRPr="009C10CC">
        <w:rPr>
          <w:rFonts w:cs="Arial"/>
        </w:rPr>
        <w:tab/>
      </w:r>
      <w:r w:rsidRPr="009C10CC">
        <w:rPr>
          <w:rFonts w:cs="Arial"/>
        </w:rPr>
        <w:tab/>
        <w:t xml:space="preserve"> </w:t>
      </w:r>
      <w:r w:rsidRPr="009C10CC">
        <w:rPr>
          <w:rFonts w:cs="Arial"/>
        </w:rPr>
        <w:tab/>
      </w:r>
      <w:r w:rsidRPr="009C10CC">
        <w:rPr>
          <w:rFonts w:cs="Arial"/>
        </w:rPr>
        <w:tab/>
        <w:t xml:space="preserve"> E-mail: </w:t>
      </w:r>
      <w:hyperlink r:id="rId9" w:history="1">
        <w:r w:rsidRPr="006B3801">
          <w:rPr>
            <w:rStyle w:val="Hyperlink"/>
            <w:rFonts w:cs="Arial"/>
          </w:rPr>
          <w:t>pressroom@vistaoutdoor.com</w:t>
        </w:r>
      </w:hyperlink>
      <w:r>
        <w:rPr>
          <w:rFonts w:cs="Arial"/>
        </w:rPr>
        <w:t xml:space="preserve"> </w:t>
      </w:r>
    </w:p>
    <w:p w14:paraId="311F8FF2" w14:textId="77777777" w:rsidR="009C10CC" w:rsidRPr="00B8650E" w:rsidRDefault="009C10C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highlight w:val="yellow"/>
        </w:rPr>
      </w:pPr>
    </w:p>
    <w:p w14:paraId="61A2B550" w14:textId="77777777" w:rsidR="009E4649" w:rsidRPr="00B8650E" w:rsidRDefault="009E4649" w:rsidP="005D08B1">
      <w:pPr>
        <w:jc w:val="center"/>
        <w:rPr>
          <w:rFonts w:cs="Arial"/>
          <w:b/>
          <w:highlight w:val="yellow"/>
        </w:rPr>
      </w:pPr>
    </w:p>
    <w:p w14:paraId="26AB82CC" w14:textId="7F17FE09" w:rsidR="00CE451B" w:rsidRPr="00AA2299" w:rsidRDefault="00236A29">
      <w:pPr>
        <w:jc w:val="center"/>
        <w:rPr>
          <w:rFonts w:cs="Arial"/>
          <w:b/>
          <w:sz w:val="28"/>
          <w:szCs w:val="28"/>
        </w:rPr>
      </w:pPr>
      <w:r w:rsidRPr="00AA2299">
        <w:rPr>
          <w:rFonts w:cs="Arial"/>
          <w:b/>
          <w:sz w:val="28"/>
          <w:szCs w:val="28"/>
        </w:rPr>
        <w:t xml:space="preserve">Stevens </w:t>
      </w:r>
      <w:r w:rsidR="007D4DD6">
        <w:rPr>
          <w:rFonts w:cs="Arial"/>
          <w:b/>
          <w:sz w:val="28"/>
          <w:szCs w:val="28"/>
        </w:rPr>
        <w:t>Unveil</w:t>
      </w:r>
      <w:r w:rsidR="00AF3463" w:rsidRPr="00AA2299">
        <w:rPr>
          <w:rFonts w:cs="Arial"/>
          <w:b/>
          <w:sz w:val="28"/>
          <w:szCs w:val="28"/>
        </w:rPr>
        <w:t xml:space="preserve">s </w:t>
      </w:r>
      <w:r w:rsidR="00AA2299" w:rsidRPr="00AA2299">
        <w:rPr>
          <w:rFonts w:cs="Arial"/>
          <w:b/>
          <w:color w:val="000000" w:themeColor="text1"/>
          <w:sz w:val="28"/>
          <w:szCs w:val="28"/>
        </w:rPr>
        <w:t>New 301 Single-Shot</w:t>
      </w:r>
      <w:r w:rsidR="007D4DD6">
        <w:rPr>
          <w:rFonts w:cs="Arial"/>
          <w:b/>
          <w:color w:val="000000" w:themeColor="text1"/>
          <w:sz w:val="28"/>
          <w:szCs w:val="28"/>
        </w:rPr>
        <w:t xml:space="preserve"> Shotgun</w:t>
      </w:r>
    </w:p>
    <w:p w14:paraId="44D7C957" w14:textId="77777777" w:rsidR="001067AB" w:rsidRPr="00AA2299" w:rsidRDefault="001067AB" w:rsidP="005D08B1">
      <w:pPr>
        <w:rPr>
          <w:rFonts w:cs="Arial"/>
        </w:rPr>
      </w:pPr>
    </w:p>
    <w:p w14:paraId="48C9FD74" w14:textId="265B4CA9" w:rsidR="00AF3463" w:rsidRDefault="009C10CC" w:rsidP="00AF3463">
      <w:pPr>
        <w:rPr>
          <w:rFonts w:cs="Arial"/>
          <w:color w:val="000000" w:themeColor="text1"/>
          <w:highlight w:val="yellow"/>
        </w:rPr>
      </w:pPr>
      <w:r w:rsidRPr="00AA2299">
        <w:rPr>
          <w:rFonts w:cs="Arial"/>
          <w:b/>
        </w:rPr>
        <w:t>SUFFIELD</w:t>
      </w:r>
      <w:r w:rsidR="00A23807" w:rsidRPr="00AA2299">
        <w:rPr>
          <w:rFonts w:cs="Arial"/>
          <w:b/>
        </w:rPr>
        <w:t xml:space="preserve">, </w:t>
      </w:r>
      <w:r w:rsidR="00DC7A79" w:rsidRPr="00AA2299">
        <w:rPr>
          <w:rFonts w:cs="Arial"/>
          <w:b/>
        </w:rPr>
        <w:t>Connecticut</w:t>
      </w:r>
      <w:r w:rsidR="001F2F95">
        <w:rPr>
          <w:rFonts w:cs="Arial"/>
          <w:b/>
        </w:rPr>
        <w:t xml:space="preserve"> </w:t>
      </w:r>
      <w:r w:rsidR="00023C6D">
        <w:rPr>
          <w:rFonts w:cs="Arial"/>
          <w:b/>
          <w:szCs w:val="24"/>
        </w:rPr>
        <w:t>– July 7, 2017 –</w:t>
      </w:r>
      <w:r w:rsidR="00023C6D">
        <w:rPr>
          <w:rFonts w:cs="Arial"/>
          <w:szCs w:val="24"/>
        </w:rPr>
        <w:t xml:space="preserve"> </w:t>
      </w:r>
      <w:r w:rsidR="00236A29" w:rsidRPr="007D4DD6">
        <w:rPr>
          <w:rFonts w:cs="Arial"/>
          <w:color w:val="000000" w:themeColor="text1"/>
        </w:rPr>
        <w:t>Stevens</w:t>
      </w:r>
      <w:r w:rsidR="007D4DD6" w:rsidRPr="007D4DD6">
        <w:rPr>
          <w:rFonts w:cs="Arial"/>
          <w:color w:val="000000" w:themeColor="text1"/>
        </w:rPr>
        <w:t xml:space="preserve"> by Savage Arms is pleased to offer practical hunters more performance from the </w:t>
      </w:r>
      <w:r w:rsidR="007D4DD6">
        <w:rPr>
          <w:rFonts w:cs="Arial"/>
          <w:color w:val="000000" w:themeColor="text1"/>
        </w:rPr>
        <w:t xml:space="preserve">trusted </w:t>
      </w:r>
      <w:r w:rsidR="007D4DD6" w:rsidRPr="007D4DD6">
        <w:rPr>
          <w:rFonts w:cs="Arial"/>
          <w:color w:val="000000" w:themeColor="text1"/>
        </w:rPr>
        <w:t xml:space="preserve">single-shot, break-action shotgun platform with the rugged and reliable new Stevens 301. </w:t>
      </w:r>
      <w:r w:rsidR="007D4DD6">
        <w:rPr>
          <w:rFonts w:cs="Arial"/>
          <w:color w:val="000000" w:themeColor="text1"/>
        </w:rPr>
        <w:t xml:space="preserve">Shipments of these </w:t>
      </w:r>
      <w:r w:rsidR="007D4DD6" w:rsidRPr="007D4DD6">
        <w:rPr>
          <w:rFonts w:cs="Arial"/>
          <w:color w:val="000000" w:themeColor="text1"/>
        </w:rPr>
        <w:t>firearms</w:t>
      </w:r>
      <w:r w:rsidR="009322B9" w:rsidRPr="007D4DD6">
        <w:rPr>
          <w:rFonts w:cs="Arial"/>
          <w:color w:val="000000" w:themeColor="text1"/>
        </w:rPr>
        <w:t xml:space="preserve"> are </w:t>
      </w:r>
      <w:r w:rsidR="007D4DD6" w:rsidRPr="007D4DD6">
        <w:rPr>
          <w:rFonts w:cs="Arial"/>
          <w:color w:val="000000" w:themeColor="text1"/>
        </w:rPr>
        <w:t xml:space="preserve">currently </w:t>
      </w:r>
      <w:r w:rsidR="009322B9" w:rsidRPr="007D4DD6">
        <w:rPr>
          <w:rFonts w:cs="Arial"/>
          <w:color w:val="000000" w:themeColor="text1"/>
        </w:rPr>
        <w:t>being delivered to dealers.</w:t>
      </w:r>
      <w:bookmarkStart w:id="0" w:name="_GoBack"/>
      <w:bookmarkEnd w:id="0"/>
    </w:p>
    <w:p w14:paraId="40CC3F7B" w14:textId="488B4FB3" w:rsidR="009C10CC" w:rsidRDefault="009C10CC" w:rsidP="00AF3463">
      <w:pPr>
        <w:rPr>
          <w:rFonts w:cs="Arial"/>
          <w:color w:val="000000" w:themeColor="text1"/>
          <w:highlight w:val="yellow"/>
        </w:rPr>
      </w:pPr>
    </w:p>
    <w:p w14:paraId="237D6EDB" w14:textId="7F86261A" w:rsidR="009C10CC" w:rsidRPr="00B8650E" w:rsidRDefault="009C10CC" w:rsidP="00AF3463">
      <w:pPr>
        <w:rPr>
          <w:rFonts w:cs="Arial"/>
          <w:highlight w:val="yellow"/>
        </w:rPr>
      </w:pPr>
      <w:r w:rsidRPr="009C10CC">
        <w:rPr>
          <w:rFonts w:cs="Arial"/>
        </w:rPr>
        <w:t xml:space="preserve">The Stevens 301 features a crisp, reliable break action and rugged, modern synthetic stock that withstands </w:t>
      </w:r>
      <w:r w:rsidR="00E90C22">
        <w:rPr>
          <w:rFonts w:cs="Arial"/>
        </w:rPr>
        <w:t xml:space="preserve">even </w:t>
      </w:r>
      <w:r w:rsidRPr="009C10CC">
        <w:rPr>
          <w:rFonts w:cs="Arial"/>
        </w:rPr>
        <w:t>brutal abuse afield. It is available in .410,</w:t>
      </w:r>
      <w:r w:rsidR="00E90C22">
        <w:rPr>
          <w:rFonts w:cs="Arial"/>
        </w:rPr>
        <w:t xml:space="preserve"> as well as</w:t>
      </w:r>
      <w:r w:rsidRPr="009C10CC">
        <w:rPr>
          <w:rFonts w:cs="Arial"/>
        </w:rPr>
        <w:t xml:space="preserve"> 12- and 20-gauge models.</w:t>
      </w:r>
    </w:p>
    <w:p w14:paraId="44FB24BE" w14:textId="76CDC569" w:rsidR="009322B9" w:rsidRPr="00B8650E" w:rsidRDefault="009322B9" w:rsidP="00236A29">
      <w:pPr>
        <w:rPr>
          <w:rFonts w:cs="Arial"/>
          <w:highlight w:val="yellow"/>
        </w:rPr>
      </w:pPr>
    </w:p>
    <w:p w14:paraId="1BE64F8A" w14:textId="0787D1E5" w:rsidR="00236A29" w:rsidRPr="00F302E7" w:rsidRDefault="009322B9" w:rsidP="00236A29">
      <w:pPr>
        <w:rPr>
          <w:rFonts w:cs="Arial"/>
          <w:b/>
        </w:rPr>
      </w:pPr>
      <w:r w:rsidRPr="00F302E7">
        <w:rPr>
          <w:rFonts w:cs="Arial"/>
          <w:b/>
        </w:rPr>
        <w:t>Features &amp; Benefits</w:t>
      </w:r>
    </w:p>
    <w:p w14:paraId="4510D013" w14:textId="6B2FD74A" w:rsidR="009322B9" w:rsidRPr="00F302E7" w:rsidRDefault="00F302E7" w:rsidP="00E127EE">
      <w:pPr>
        <w:pStyle w:val="ListParagraph"/>
        <w:numPr>
          <w:ilvl w:val="0"/>
          <w:numId w:val="8"/>
        </w:numPr>
        <w:rPr>
          <w:rFonts w:ascii="Arial" w:hAnsi="Arial" w:cs="Arial"/>
          <w:bCs/>
          <w:color w:val="000000" w:themeColor="text1"/>
        </w:rPr>
      </w:pPr>
      <w:r w:rsidRPr="00F302E7">
        <w:rPr>
          <w:rFonts w:ascii="Arial" w:hAnsi="Arial" w:cs="Arial"/>
          <w:bCs/>
          <w:color w:val="000000" w:themeColor="text1"/>
        </w:rPr>
        <w:t>Single-shot shotgun</w:t>
      </w:r>
    </w:p>
    <w:p w14:paraId="157CE22F" w14:textId="04EA5C4D" w:rsidR="009322B9" w:rsidRPr="00F302E7" w:rsidRDefault="00F302E7" w:rsidP="00E127EE">
      <w:pPr>
        <w:pStyle w:val="ListParagraph"/>
        <w:numPr>
          <w:ilvl w:val="0"/>
          <w:numId w:val="8"/>
        </w:numPr>
        <w:rPr>
          <w:rFonts w:ascii="Arial" w:hAnsi="Arial" w:cs="Arial"/>
          <w:bCs/>
          <w:color w:val="000000" w:themeColor="text1"/>
        </w:rPr>
      </w:pPr>
      <w:r w:rsidRPr="00F302E7">
        <w:rPr>
          <w:rFonts w:ascii="Arial" w:hAnsi="Arial" w:cs="Arial"/>
          <w:bCs/>
          <w:color w:val="000000" w:themeColor="text1"/>
        </w:rPr>
        <w:t>Break action</w:t>
      </w:r>
    </w:p>
    <w:p w14:paraId="122C8B15" w14:textId="32E08FB3" w:rsidR="009322B9" w:rsidRPr="00F302E7" w:rsidRDefault="007D4DD6" w:rsidP="00E127EE">
      <w:pPr>
        <w:pStyle w:val="ListParagraph"/>
        <w:numPr>
          <w:ilvl w:val="0"/>
          <w:numId w:val="8"/>
        </w:numPr>
        <w:rPr>
          <w:rFonts w:ascii="Arial" w:hAnsi="Arial" w:cs="Arial"/>
          <w:bCs/>
          <w:color w:val="000000" w:themeColor="text1"/>
        </w:rPr>
      </w:pPr>
      <w:r>
        <w:rPr>
          <w:rFonts w:ascii="Arial" w:hAnsi="Arial" w:cs="Arial"/>
          <w:bCs/>
          <w:color w:val="000000" w:themeColor="text1"/>
        </w:rPr>
        <w:t>Standard and compact</w:t>
      </w:r>
      <w:r w:rsidR="00F302E7" w:rsidRPr="00F302E7">
        <w:rPr>
          <w:rFonts w:ascii="Arial" w:hAnsi="Arial" w:cs="Arial"/>
          <w:bCs/>
          <w:color w:val="000000" w:themeColor="text1"/>
        </w:rPr>
        <w:t xml:space="preserve"> models available</w:t>
      </w:r>
    </w:p>
    <w:p w14:paraId="29DCB03C" w14:textId="0729E4F6" w:rsidR="009322B9" w:rsidRPr="00F302E7" w:rsidRDefault="00F302E7" w:rsidP="00E127EE">
      <w:pPr>
        <w:pStyle w:val="ListParagraph"/>
        <w:numPr>
          <w:ilvl w:val="0"/>
          <w:numId w:val="8"/>
        </w:numPr>
        <w:rPr>
          <w:rFonts w:ascii="Arial" w:hAnsi="Arial" w:cs="Arial"/>
          <w:bCs/>
          <w:color w:val="000000" w:themeColor="text1"/>
        </w:rPr>
      </w:pPr>
      <w:r w:rsidRPr="00F302E7">
        <w:rPr>
          <w:rFonts w:ascii="Arial" w:hAnsi="Arial" w:cs="Arial"/>
          <w:bCs/>
          <w:color w:val="000000" w:themeColor="text1"/>
        </w:rPr>
        <w:t>Rugged synthetic stock</w:t>
      </w:r>
    </w:p>
    <w:p w14:paraId="1E2626D4" w14:textId="77777777" w:rsidR="00236A29" w:rsidRPr="00B8650E" w:rsidRDefault="00236A29" w:rsidP="00720B98">
      <w:pPr>
        <w:rPr>
          <w:rFonts w:cs="Arial"/>
          <w:b/>
          <w:bCs/>
          <w:highlight w:val="yellow"/>
          <w:u w:val="single"/>
        </w:rPr>
      </w:pPr>
    </w:p>
    <w:p w14:paraId="5760E38F" w14:textId="77777777" w:rsidR="00AF3463" w:rsidRPr="00A26E6C" w:rsidRDefault="00AF3463" w:rsidP="00AF3463">
      <w:pPr>
        <w:tabs>
          <w:tab w:val="left" w:pos="1440"/>
          <w:tab w:val="left" w:pos="6120"/>
          <w:tab w:val="left" w:pos="8820"/>
        </w:tabs>
        <w:spacing w:line="276" w:lineRule="auto"/>
        <w:rPr>
          <w:rFonts w:cs="Arial"/>
          <w:b/>
        </w:rPr>
      </w:pPr>
      <w:r w:rsidRPr="00A26E6C">
        <w:rPr>
          <w:rFonts w:cs="Arial"/>
          <w:b/>
        </w:rPr>
        <w:t>Part No. / Description / MSRP</w:t>
      </w:r>
    </w:p>
    <w:p w14:paraId="64BC4A58" w14:textId="77777777" w:rsidR="00BF332E" w:rsidRDefault="00A26E6C" w:rsidP="00BF332E">
      <w:pPr>
        <w:rPr>
          <w:rFonts w:cs="Arial"/>
        </w:rPr>
      </w:pPr>
      <w:r w:rsidRPr="00A26E6C">
        <w:rPr>
          <w:rFonts w:cs="Arial"/>
        </w:rPr>
        <w:t>22557 / 301 Single Shot</w:t>
      </w:r>
      <w:r w:rsidR="002A31A9" w:rsidRPr="00A26E6C">
        <w:rPr>
          <w:rFonts w:cs="Arial"/>
        </w:rPr>
        <w:t>, 12-</w:t>
      </w:r>
      <w:r w:rsidR="00AF3463" w:rsidRPr="00A26E6C">
        <w:rPr>
          <w:rFonts w:cs="Arial"/>
        </w:rPr>
        <w:t>gauge</w:t>
      </w:r>
      <w:r w:rsidRPr="00A26E6C">
        <w:rPr>
          <w:rFonts w:cs="Arial"/>
        </w:rPr>
        <w:t>, 26-inch barrel / $1</w:t>
      </w:r>
      <w:r w:rsidR="00AF3463" w:rsidRPr="00A26E6C">
        <w:rPr>
          <w:rFonts w:cs="Arial"/>
        </w:rPr>
        <w:t>73</w:t>
      </w:r>
    </w:p>
    <w:p w14:paraId="64A41B73" w14:textId="3374BCB8" w:rsidR="00BF332E" w:rsidRDefault="00BF332E" w:rsidP="00BF332E">
      <w:pPr>
        <w:rPr>
          <w:rFonts w:cs="Arial"/>
        </w:rPr>
      </w:pPr>
      <w:r>
        <w:rPr>
          <w:rFonts w:cs="Arial"/>
        </w:rPr>
        <w:t>22558</w:t>
      </w:r>
      <w:r w:rsidRPr="00A26E6C">
        <w:rPr>
          <w:rFonts w:cs="Arial"/>
        </w:rPr>
        <w:t xml:space="preserve"> / 301 Single Shot</w:t>
      </w:r>
      <w:r>
        <w:rPr>
          <w:rFonts w:cs="Arial"/>
        </w:rPr>
        <w:t xml:space="preserve">, </w:t>
      </w:r>
      <w:r w:rsidRPr="00A26E6C">
        <w:rPr>
          <w:rFonts w:cs="Arial"/>
        </w:rPr>
        <w:t>2</w:t>
      </w:r>
      <w:r>
        <w:rPr>
          <w:rFonts w:cs="Arial"/>
        </w:rPr>
        <w:t>0</w:t>
      </w:r>
      <w:r w:rsidRPr="00A26E6C">
        <w:rPr>
          <w:rFonts w:cs="Arial"/>
        </w:rPr>
        <w:t>-gauge, 26-inch barrel / $173</w:t>
      </w:r>
    </w:p>
    <w:p w14:paraId="3AB7852F" w14:textId="38A6C46D" w:rsidR="00C05FDF" w:rsidRDefault="00BF332E" w:rsidP="00BF332E">
      <w:pPr>
        <w:rPr>
          <w:rFonts w:cs="Arial"/>
        </w:rPr>
      </w:pPr>
      <w:r>
        <w:rPr>
          <w:rFonts w:cs="Arial"/>
        </w:rPr>
        <w:t>22559</w:t>
      </w:r>
      <w:r w:rsidRPr="00A26E6C">
        <w:rPr>
          <w:rFonts w:cs="Arial"/>
        </w:rPr>
        <w:t xml:space="preserve"> / 301 Single Shot</w:t>
      </w:r>
      <w:r>
        <w:rPr>
          <w:rFonts w:cs="Arial"/>
        </w:rPr>
        <w:t xml:space="preserve"> Compact, </w:t>
      </w:r>
      <w:r w:rsidRPr="00A26E6C">
        <w:rPr>
          <w:rFonts w:cs="Arial"/>
        </w:rPr>
        <w:t>2</w:t>
      </w:r>
      <w:r>
        <w:rPr>
          <w:rFonts w:cs="Arial"/>
        </w:rPr>
        <w:t>0</w:t>
      </w:r>
      <w:r w:rsidRPr="00A26E6C">
        <w:rPr>
          <w:rFonts w:cs="Arial"/>
        </w:rPr>
        <w:t>-gauge</w:t>
      </w:r>
      <w:r>
        <w:rPr>
          <w:rFonts w:cs="Arial"/>
        </w:rPr>
        <w:t>, 22</w:t>
      </w:r>
      <w:r w:rsidRPr="00A26E6C">
        <w:rPr>
          <w:rFonts w:cs="Arial"/>
        </w:rPr>
        <w:t>-inch barrel / $173</w:t>
      </w:r>
    </w:p>
    <w:p w14:paraId="6E99E18F" w14:textId="1E9C13E2" w:rsidR="00C05FDF" w:rsidRDefault="00C05FDF" w:rsidP="00C05FDF">
      <w:pPr>
        <w:rPr>
          <w:rFonts w:cs="Arial"/>
        </w:rPr>
      </w:pPr>
      <w:r>
        <w:rPr>
          <w:rFonts w:cs="Arial"/>
        </w:rPr>
        <w:t>19201</w:t>
      </w:r>
      <w:r w:rsidRPr="00A26E6C">
        <w:rPr>
          <w:rFonts w:cs="Arial"/>
        </w:rPr>
        <w:t xml:space="preserve"> / 301 Single Shot</w:t>
      </w:r>
      <w:r>
        <w:rPr>
          <w:rFonts w:cs="Arial"/>
        </w:rPr>
        <w:t>, .410</w:t>
      </w:r>
      <w:r w:rsidRPr="00A26E6C">
        <w:rPr>
          <w:rFonts w:cs="Arial"/>
        </w:rPr>
        <w:t>, 26-inch barrel / $173</w:t>
      </w:r>
    </w:p>
    <w:p w14:paraId="64B38863" w14:textId="1326D7F2" w:rsidR="00C05FDF" w:rsidRPr="00A26E6C" w:rsidRDefault="00C05FDF" w:rsidP="00C05FDF">
      <w:pPr>
        <w:rPr>
          <w:rFonts w:cs="Arial"/>
        </w:rPr>
      </w:pPr>
      <w:r>
        <w:rPr>
          <w:rFonts w:cs="Arial"/>
        </w:rPr>
        <w:t>19202</w:t>
      </w:r>
      <w:r w:rsidRPr="00A26E6C">
        <w:rPr>
          <w:rFonts w:cs="Arial"/>
        </w:rPr>
        <w:t xml:space="preserve"> / 301 Single Shot</w:t>
      </w:r>
      <w:r>
        <w:rPr>
          <w:rFonts w:cs="Arial"/>
        </w:rPr>
        <w:t xml:space="preserve"> Compact, .410, 22</w:t>
      </w:r>
      <w:r w:rsidRPr="00A26E6C">
        <w:rPr>
          <w:rFonts w:cs="Arial"/>
        </w:rPr>
        <w:t>-inch barrel / $173</w:t>
      </w:r>
    </w:p>
    <w:p w14:paraId="7F6B6DD1" w14:textId="22343135" w:rsidR="00AF3463" w:rsidRPr="00C05FDF" w:rsidRDefault="00AF3463" w:rsidP="00720B98">
      <w:pPr>
        <w:rPr>
          <w:rFonts w:cs="Arial"/>
          <w:b/>
          <w:bCs/>
          <w:u w:val="single"/>
        </w:rPr>
      </w:pPr>
    </w:p>
    <w:p w14:paraId="651EB7E0" w14:textId="555F02CF" w:rsidR="00F53BC6" w:rsidRPr="007D4DD6" w:rsidRDefault="00CC32B3" w:rsidP="00720B98">
      <w:pPr>
        <w:rPr>
          <w:rFonts w:cs="Arial"/>
          <w:color w:val="000000" w:themeColor="text1"/>
          <w:shd w:val="clear" w:color="auto" w:fill="FFFFFF"/>
        </w:rPr>
      </w:pPr>
      <w:r w:rsidRPr="00C05FDF">
        <w:rPr>
          <w:rFonts w:cs="Arial"/>
          <w:color w:val="000000" w:themeColor="text1"/>
          <w:shd w:val="clear" w:color="auto" w:fill="FFFFFF"/>
        </w:rPr>
        <w:t>Stevens by Savage Arms is a brand of Vista Outdoor Inc., an outdoor sports and recreation company. To learn more about Stevens and Savage Arms, visit</w:t>
      </w:r>
      <w:r w:rsidR="00236A29" w:rsidRPr="00C05FDF">
        <w:rPr>
          <w:rFonts w:cs="Arial"/>
          <w:color w:val="000000" w:themeColor="text1"/>
          <w:shd w:val="clear" w:color="auto" w:fill="FFFFFF"/>
        </w:rPr>
        <w:t xml:space="preserve"> </w:t>
      </w:r>
      <w:hyperlink r:id="rId10" w:history="1">
        <w:r w:rsidR="00236A29" w:rsidRPr="00C05FDF">
          <w:rPr>
            <w:rStyle w:val="Hyperlink"/>
            <w:rFonts w:cs="Arial"/>
            <w:shd w:val="clear" w:color="auto" w:fill="FFFFFF"/>
          </w:rPr>
          <w:t>www.savagearms.com</w:t>
        </w:r>
      </w:hyperlink>
    </w:p>
    <w:p w14:paraId="6680FEA3" w14:textId="77777777" w:rsidR="00F53BC6" w:rsidRDefault="00F53BC6" w:rsidP="00720B98">
      <w:pPr>
        <w:rPr>
          <w:rFonts w:cs="Arial"/>
          <w:b/>
          <w:bCs/>
          <w:highlight w:val="yellow"/>
          <w:u w:val="single"/>
        </w:rPr>
      </w:pPr>
    </w:p>
    <w:p w14:paraId="42D28CFF" w14:textId="77777777" w:rsidR="001F2F95" w:rsidRPr="00B8650E" w:rsidRDefault="001F2F95" w:rsidP="00720B98">
      <w:pPr>
        <w:rPr>
          <w:rFonts w:cs="Arial"/>
          <w:b/>
          <w:bCs/>
          <w:highlight w:val="yellow"/>
          <w:u w:val="single"/>
        </w:rPr>
      </w:pPr>
    </w:p>
    <w:p w14:paraId="05F67E17" w14:textId="77777777" w:rsidR="001F2F95" w:rsidRDefault="001F2F95" w:rsidP="001F2F95">
      <w:pPr>
        <w:rPr>
          <w:rFonts w:cs="Arial"/>
          <w:b/>
          <w:bCs/>
          <w:szCs w:val="24"/>
        </w:rPr>
      </w:pPr>
      <w:r>
        <w:rPr>
          <w:b/>
          <w:bCs/>
        </w:rPr>
        <w:t>About Vista Outdoor</w:t>
      </w:r>
    </w:p>
    <w:p w14:paraId="5C4FFE69" w14:textId="77777777" w:rsidR="001F2F95" w:rsidRDefault="001F2F95" w:rsidP="001F2F95">
      <w:pPr>
        <w:rPr>
          <w:rFonts w:ascii="Calibri" w:hAnsi="Calibri"/>
          <w:sz w:val="22"/>
          <w:szCs w:val="22"/>
        </w:rPr>
      </w:pPr>
      <w: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w:t>
      </w:r>
      <w:r>
        <w:lastRenderedPageBreak/>
        <w:t xml:space="preserve">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and Europe. For news and information, visit </w:t>
      </w:r>
      <w:hyperlink r:id="rId11" w:history="1">
        <w:r>
          <w:rPr>
            <w:rStyle w:val="Hyperlink"/>
          </w:rPr>
          <w:t>www.vistaoutdoor.com</w:t>
        </w:r>
      </w:hyperlink>
      <w:r>
        <w:t xml:space="preserve"> or follow us on Twitter @</w:t>
      </w:r>
      <w:proofErr w:type="spellStart"/>
      <w:r>
        <w:t>VistaOutdoorInc</w:t>
      </w:r>
      <w:proofErr w:type="spellEnd"/>
      <w:r>
        <w:t xml:space="preserve"> and Facebook at </w:t>
      </w:r>
      <w:hyperlink r:id="rId12" w:history="1">
        <w:r>
          <w:rPr>
            <w:rStyle w:val="Hyperlink"/>
          </w:rPr>
          <w:t>www.facebook.com/vistaoutdoor</w:t>
        </w:r>
      </w:hyperlink>
      <w:r>
        <w:t>.</w:t>
      </w:r>
    </w:p>
    <w:p w14:paraId="6F185140" w14:textId="77777777" w:rsidR="00236623" w:rsidRDefault="00236623" w:rsidP="00236623">
      <w:pPr>
        <w:tabs>
          <w:tab w:val="left" w:pos="4400"/>
          <w:tab w:val="center" w:pos="4680"/>
        </w:tabs>
        <w:rPr>
          <w:sz w:val="22"/>
          <w:szCs w:val="22"/>
        </w:rPr>
      </w:pPr>
    </w:p>
    <w:p w14:paraId="03DFFBFB" w14:textId="77777777" w:rsidR="001F2F95" w:rsidRPr="007D4DD6" w:rsidRDefault="001F2F95" w:rsidP="00236623">
      <w:pPr>
        <w:tabs>
          <w:tab w:val="left" w:pos="4400"/>
          <w:tab w:val="center" w:pos="4680"/>
        </w:tabs>
        <w:rPr>
          <w:sz w:val="22"/>
          <w:szCs w:val="22"/>
        </w:rPr>
      </w:pPr>
    </w:p>
    <w:p w14:paraId="12F20042" w14:textId="77777777" w:rsidR="00236623" w:rsidRPr="00236623" w:rsidRDefault="00236623" w:rsidP="00236623">
      <w:pPr>
        <w:tabs>
          <w:tab w:val="left" w:pos="4400"/>
          <w:tab w:val="center" w:pos="4680"/>
        </w:tabs>
        <w:rPr>
          <w:sz w:val="22"/>
          <w:szCs w:val="22"/>
        </w:rPr>
      </w:pPr>
      <w:r w:rsidRPr="007D4DD6">
        <w:rPr>
          <w:sz w:val="22"/>
          <w:szCs w:val="22"/>
        </w:rPr>
        <w:tab/>
        <w:t>###</w:t>
      </w:r>
    </w:p>
    <w:p w14:paraId="0054E2F4" w14:textId="7A640099" w:rsidR="00FA36C5" w:rsidRPr="00D17E3B" w:rsidRDefault="00FA36C5" w:rsidP="00236623">
      <w:pPr>
        <w:rPr>
          <w:rFonts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DD438" w14:textId="77777777" w:rsidR="00B54C19" w:rsidRDefault="00B54C19">
      <w:r>
        <w:separator/>
      </w:r>
    </w:p>
  </w:endnote>
  <w:endnote w:type="continuationSeparator" w:id="0">
    <w:p w14:paraId="62490673" w14:textId="77777777" w:rsidR="00B54C19" w:rsidRDefault="00B5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4A4E2A30"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023C6D">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23C6D">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F84BC" w14:textId="77777777" w:rsidR="00B54C19" w:rsidRDefault="00B54C19">
      <w:r>
        <w:separator/>
      </w:r>
    </w:p>
  </w:footnote>
  <w:footnote w:type="continuationSeparator" w:id="0">
    <w:p w14:paraId="7700A0FA" w14:textId="77777777" w:rsidR="00B54C19" w:rsidRDefault="00B54C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2F910B2"/>
    <w:multiLevelType w:val="hybridMultilevel"/>
    <w:tmpl w:val="706A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3C6D"/>
    <w:rsid w:val="0002403B"/>
    <w:rsid w:val="00024A0A"/>
    <w:rsid w:val="00025392"/>
    <w:rsid w:val="00032010"/>
    <w:rsid w:val="00033B84"/>
    <w:rsid w:val="0003540A"/>
    <w:rsid w:val="0003685F"/>
    <w:rsid w:val="000370B8"/>
    <w:rsid w:val="00044786"/>
    <w:rsid w:val="000456A6"/>
    <w:rsid w:val="00050658"/>
    <w:rsid w:val="000514A3"/>
    <w:rsid w:val="00053CCE"/>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6186"/>
    <w:rsid w:val="0013019B"/>
    <w:rsid w:val="00136A6D"/>
    <w:rsid w:val="00141070"/>
    <w:rsid w:val="001441F5"/>
    <w:rsid w:val="00146314"/>
    <w:rsid w:val="00155654"/>
    <w:rsid w:val="0015613C"/>
    <w:rsid w:val="0016021F"/>
    <w:rsid w:val="00166B05"/>
    <w:rsid w:val="00167CDA"/>
    <w:rsid w:val="00170AA7"/>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3A11"/>
    <w:rsid w:val="001D4ADD"/>
    <w:rsid w:val="001D506B"/>
    <w:rsid w:val="001D695F"/>
    <w:rsid w:val="001D7C12"/>
    <w:rsid w:val="001E215D"/>
    <w:rsid w:val="001E2B16"/>
    <w:rsid w:val="001E543F"/>
    <w:rsid w:val="001E5A94"/>
    <w:rsid w:val="001E738A"/>
    <w:rsid w:val="001F2F95"/>
    <w:rsid w:val="002001E8"/>
    <w:rsid w:val="00200A2E"/>
    <w:rsid w:val="0020112A"/>
    <w:rsid w:val="002039BE"/>
    <w:rsid w:val="002043A0"/>
    <w:rsid w:val="00210408"/>
    <w:rsid w:val="002159F1"/>
    <w:rsid w:val="0021659D"/>
    <w:rsid w:val="002167EB"/>
    <w:rsid w:val="0021710C"/>
    <w:rsid w:val="00222373"/>
    <w:rsid w:val="00225958"/>
    <w:rsid w:val="00230F1C"/>
    <w:rsid w:val="00236623"/>
    <w:rsid w:val="00236A29"/>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84049"/>
    <w:rsid w:val="00290E5F"/>
    <w:rsid w:val="0029730C"/>
    <w:rsid w:val="00297E2C"/>
    <w:rsid w:val="002A0381"/>
    <w:rsid w:val="002A31A9"/>
    <w:rsid w:val="002B2E77"/>
    <w:rsid w:val="002B3015"/>
    <w:rsid w:val="002C10C5"/>
    <w:rsid w:val="002C1686"/>
    <w:rsid w:val="002C25B0"/>
    <w:rsid w:val="002C7FAF"/>
    <w:rsid w:val="002D616E"/>
    <w:rsid w:val="002E4E8B"/>
    <w:rsid w:val="002E6BC0"/>
    <w:rsid w:val="002E703F"/>
    <w:rsid w:val="002F243B"/>
    <w:rsid w:val="002F35D8"/>
    <w:rsid w:val="002F370F"/>
    <w:rsid w:val="00304EDB"/>
    <w:rsid w:val="00305B08"/>
    <w:rsid w:val="00306E6C"/>
    <w:rsid w:val="003110BE"/>
    <w:rsid w:val="0031265F"/>
    <w:rsid w:val="00316F02"/>
    <w:rsid w:val="00320034"/>
    <w:rsid w:val="0032680F"/>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0F32"/>
    <w:rsid w:val="003C0F84"/>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C3A52"/>
    <w:rsid w:val="004C6391"/>
    <w:rsid w:val="004D0FDB"/>
    <w:rsid w:val="004D343F"/>
    <w:rsid w:val="004D4591"/>
    <w:rsid w:val="004E0C27"/>
    <w:rsid w:val="004E1C98"/>
    <w:rsid w:val="004E4368"/>
    <w:rsid w:val="004E4BF8"/>
    <w:rsid w:val="004E5879"/>
    <w:rsid w:val="004E5F37"/>
    <w:rsid w:val="004F05E2"/>
    <w:rsid w:val="00501551"/>
    <w:rsid w:val="00504A6E"/>
    <w:rsid w:val="00506915"/>
    <w:rsid w:val="005163CA"/>
    <w:rsid w:val="0052000D"/>
    <w:rsid w:val="00521918"/>
    <w:rsid w:val="005326B3"/>
    <w:rsid w:val="00537EBA"/>
    <w:rsid w:val="005438CF"/>
    <w:rsid w:val="0054448E"/>
    <w:rsid w:val="00551295"/>
    <w:rsid w:val="00552F05"/>
    <w:rsid w:val="0056404E"/>
    <w:rsid w:val="005665D9"/>
    <w:rsid w:val="0057220E"/>
    <w:rsid w:val="00574085"/>
    <w:rsid w:val="0058036D"/>
    <w:rsid w:val="005829EA"/>
    <w:rsid w:val="00590433"/>
    <w:rsid w:val="00591DC8"/>
    <w:rsid w:val="005933E6"/>
    <w:rsid w:val="00593971"/>
    <w:rsid w:val="00597F6F"/>
    <w:rsid w:val="005A14CB"/>
    <w:rsid w:val="005B12A6"/>
    <w:rsid w:val="005B1AA1"/>
    <w:rsid w:val="005B34FA"/>
    <w:rsid w:val="005B5339"/>
    <w:rsid w:val="005B6306"/>
    <w:rsid w:val="005C0C69"/>
    <w:rsid w:val="005C1914"/>
    <w:rsid w:val="005C2363"/>
    <w:rsid w:val="005D08B1"/>
    <w:rsid w:val="005E03AB"/>
    <w:rsid w:val="005E2A65"/>
    <w:rsid w:val="005E5ED5"/>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608D8"/>
    <w:rsid w:val="006640FC"/>
    <w:rsid w:val="00664542"/>
    <w:rsid w:val="00671F0B"/>
    <w:rsid w:val="0067303B"/>
    <w:rsid w:val="00673D30"/>
    <w:rsid w:val="006748FE"/>
    <w:rsid w:val="00676481"/>
    <w:rsid w:val="00683466"/>
    <w:rsid w:val="00690EF4"/>
    <w:rsid w:val="00691DB9"/>
    <w:rsid w:val="00697724"/>
    <w:rsid w:val="006A140F"/>
    <w:rsid w:val="006A53BB"/>
    <w:rsid w:val="006A6666"/>
    <w:rsid w:val="006B18B4"/>
    <w:rsid w:val="006B4F30"/>
    <w:rsid w:val="006B549A"/>
    <w:rsid w:val="006B5F05"/>
    <w:rsid w:val="006B6B5D"/>
    <w:rsid w:val="006C76FC"/>
    <w:rsid w:val="006D0224"/>
    <w:rsid w:val="006D0E06"/>
    <w:rsid w:val="006D3B18"/>
    <w:rsid w:val="006D3E99"/>
    <w:rsid w:val="006E0EC5"/>
    <w:rsid w:val="006E175A"/>
    <w:rsid w:val="006E18E4"/>
    <w:rsid w:val="006F27B0"/>
    <w:rsid w:val="006F41A9"/>
    <w:rsid w:val="006F56A7"/>
    <w:rsid w:val="006F7676"/>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4DD6"/>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2F9E"/>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C2E3E"/>
    <w:rsid w:val="008C52B3"/>
    <w:rsid w:val="008D32CD"/>
    <w:rsid w:val="008D38F7"/>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22B9"/>
    <w:rsid w:val="009346C0"/>
    <w:rsid w:val="00937E4A"/>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10CC"/>
    <w:rsid w:val="009C44A6"/>
    <w:rsid w:val="009C742A"/>
    <w:rsid w:val="009C7F87"/>
    <w:rsid w:val="009D0871"/>
    <w:rsid w:val="009D2972"/>
    <w:rsid w:val="009D4680"/>
    <w:rsid w:val="009E4649"/>
    <w:rsid w:val="009E58C5"/>
    <w:rsid w:val="009E59B0"/>
    <w:rsid w:val="009E6B41"/>
    <w:rsid w:val="009F3EF8"/>
    <w:rsid w:val="00A06FD2"/>
    <w:rsid w:val="00A102AF"/>
    <w:rsid w:val="00A107AC"/>
    <w:rsid w:val="00A1343C"/>
    <w:rsid w:val="00A14B13"/>
    <w:rsid w:val="00A203E9"/>
    <w:rsid w:val="00A220E0"/>
    <w:rsid w:val="00A23362"/>
    <w:rsid w:val="00A23807"/>
    <w:rsid w:val="00A23878"/>
    <w:rsid w:val="00A26E6C"/>
    <w:rsid w:val="00A2778E"/>
    <w:rsid w:val="00A508B0"/>
    <w:rsid w:val="00A54249"/>
    <w:rsid w:val="00A613FA"/>
    <w:rsid w:val="00A63708"/>
    <w:rsid w:val="00A63AEE"/>
    <w:rsid w:val="00A644A5"/>
    <w:rsid w:val="00A66A0D"/>
    <w:rsid w:val="00A674F8"/>
    <w:rsid w:val="00A81FC7"/>
    <w:rsid w:val="00A826F8"/>
    <w:rsid w:val="00A901D6"/>
    <w:rsid w:val="00A90608"/>
    <w:rsid w:val="00A935AB"/>
    <w:rsid w:val="00A94CFF"/>
    <w:rsid w:val="00A94EA2"/>
    <w:rsid w:val="00AA0664"/>
    <w:rsid w:val="00AA2299"/>
    <w:rsid w:val="00AA5121"/>
    <w:rsid w:val="00AB0EEA"/>
    <w:rsid w:val="00AB6814"/>
    <w:rsid w:val="00AB69B4"/>
    <w:rsid w:val="00AC08DA"/>
    <w:rsid w:val="00AC0EB7"/>
    <w:rsid w:val="00AC181A"/>
    <w:rsid w:val="00AD35FB"/>
    <w:rsid w:val="00AD3DE6"/>
    <w:rsid w:val="00AD4D84"/>
    <w:rsid w:val="00AD7B85"/>
    <w:rsid w:val="00AE2D3F"/>
    <w:rsid w:val="00AE3993"/>
    <w:rsid w:val="00AE7FA7"/>
    <w:rsid w:val="00AF3463"/>
    <w:rsid w:val="00AF5BC9"/>
    <w:rsid w:val="00B02918"/>
    <w:rsid w:val="00B0380E"/>
    <w:rsid w:val="00B071D0"/>
    <w:rsid w:val="00B127C6"/>
    <w:rsid w:val="00B149DE"/>
    <w:rsid w:val="00B2054D"/>
    <w:rsid w:val="00B20D2F"/>
    <w:rsid w:val="00B24FFF"/>
    <w:rsid w:val="00B256F2"/>
    <w:rsid w:val="00B27002"/>
    <w:rsid w:val="00B271EB"/>
    <w:rsid w:val="00B320EB"/>
    <w:rsid w:val="00B3251F"/>
    <w:rsid w:val="00B54C19"/>
    <w:rsid w:val="00B67B22"/>
    <w:rsid w:val="00B713DF"/>
    <w:rsid w:val="00B73CD9"/>
    <w:rsid w:val="00B85079"/>
    <w:rsid w:val="00B8650E"/>
    <w:rsid w:val="00B915C1"/>
    <w:rsid w:val="00B92483"/>
    <w:rsid w:val="00B958BF"/>
    <w:rsid w:val="00BA0008"/>
    <w:rsid w:val="00BA03CA"/>
    <w:rsid w:val="00BA070E"/>
    <w:rsid w:val="00BA1F5A"/>
    <w:rsid w:val="00BA2F9F"/>
    <w:rsid w:val="00BA38E2"/>
    <w:rsid w:val="00BB28A2"/>
    <w:rsid w:val="00BB3AA7"/>
    <w:rsid w:val="00BC0ACE"/>
    <w:rsid w:val="00BC0F94"/>
    <w:rsid w:val="00BC1F43"/>
    <w:rsid w:val="00BC22F8"/>
    <w:rsid w:val="00BC593A"/>
    <w:rsid w:val="00BC6791"/>
    <w:rsid w:val="00BC75F5"/>
    <w:rsid w:val="00BD0484"/>
    <w:rsid w:val="00BE48D4"/>
    <w:rsid w:val="00BE53B9"/>
    <w:rsid w:val="00BE56FD"/>
    <w:rsid w:val="00BF2949"/>
    <w:rsid w:val="00BF332E"/>
    <w:rsid w:val="00C00610"/>
    <w:rsid w:val="00C00A12"/>
    <w:rsid w:val="00C046AB"/>
    <w:rsid w:val="00C05038"/>
    <w:rsid w:val="00C051F3"/>
    <w:rsid w:val="00C0521B"/>
    <w:rsid w:val="00C056A6"/>
    <w:rsid w:val="00C05952"/>
    <w:rsid w:val="00C05FDF"/>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B1380"/>
    <w:rsid w:val="00CB1533"/>
    <w:rsid w:val="00CB5A2F"/>
    <w:rsid w:val="00CB6AA6"/>
    <w:rsid w:val="00CC32B3"/>
    <w:rsid w:val="00CD2364"/>
    <w:rsid w:val="00CD5C2A"/>
    <w:rsid w:val="00CE451B"/>
    <w:rsid w:val="00CE5BD6"/>
    <w:rsid w:val="00CE5F3B"/>
    <w:rsid w:val="00CF00BA"/>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5AC3"/>
    <w:rsid w:val="00DA6BE8"/>
    <w:rsid w:val="00DB292B"/>
    <w:rsid w:val="00DB3F7F"/>
    <w:rsid w:val="00DB4783"/>
    <w:rsid w:val="00DB4E2B"/>
    <w:rsid w:val="00DB50E0"/>
    <w:rsid w:val="00DC23B7"/>
    <w:rsid w:val="00DC7A79"/>
    <w:rsid w:val="00DC7C21"/>
    <w:rsid w:val="00DD04C3"/>
    <w:rsid w:val="00DD5B7D"/>
    <w:rsid w:val="00DD6CC5"/>
    <w:rsid w:val="00DD7729"/>
    <w:rsid w:val="00DE2343"/>
    <w:rsid w:val="00DE5990"/>
    <w:rsid w:val="00DF4E09"/>
    <w:rsid w:val="00DF6584"/>
    <w:rsid w:val="00E03F71"/>
    <w:rsid w:val="00E10A04"/>
    <w:rsid w:val="00E127EE"/>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0C22"/>
    <w:rsid w:val="00E91571"/>
    <w:rsid w:val="00E948E8"/>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302E7"/>
    <w:rsid w:val="00F438B0"/>
    <w:rsid w:val="00F507A4"/>
    <w:rsid w:val="00F52A61"/>
    <w:rsid w:val="00F53BC6"/>
    <w:rsid w:val="00F54910"/>
    <w:rsid w:val="00F569A7"/>
    <w:rsid w:val="00F60726"/>
    <w:rsid w:val="00F67152"/>
    <w:rsid w:val="00F67E68"/>
    <w:rsid w:val="00F67F23"/>
    <w:rsid w:val="00F70BD3"/>
    <w:rsid w:val="00F74F63"/>
    <w:rsid w:val="00F759B6"/>
    <w:rsid w:val="00F929B7"/>
    <w:rsid w:val="00F93C32"/>
    <w:rsid w:val="00FA36C5"/>
    <w:rsid w:val="00FA4D3A"/>
    <w:rsid w:val="00FA698D"/>
    <w:rsid w:val="00FB1DD9"/>
    <w:rsid w:val="00FB25C6"/>
    <w:rsid w:val="00FC113B"/>
    <w:rsid w:val="00FC6819"/>
    <w:rsid w:val="00FC6D9C"/>
    <w:rsid w:val="00FC7F72"/>
    <w:rsid w:val="00FD064F"/>
    <w:rsid w:val="00FD579D"/>
    <w:rsid w:val="00FD7A95"/>
    <w:rsid w:val="00FE052F"/>
    <w:rsid w:val="00FE1F00"/>
    <w:rsid w:val="00FE2916"/>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DD6"/>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9322B9"/>
    <w:pPr>
      <w:ind w:left="720"/>
      <w:contextualSpacing/>
    </w:pPr>
    <w:rPr>
      <w:rFonts w:ascii="Times New Roman" w:hAnsi="Times New Roman"/>
      <w:szCs w:val="24"/>
    </w:rPr>
  </w:style>
  <w:style w:type="character" w:customStyle="1" w:styleId="Mention">
    <w:name w:val="Mention"/>
    <w:basedOn w:val="DefaultParagraphFont"/>
    <w:uiPriority w:val="99"/>
    <w:semiHidden/>
    <w:unhideWhenUsed/>
    <w:rsid w:val="009C10C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167528761">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5109895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610207832">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791705781">
      <w:bodyDiv w:val="1"/>
      <w:marLeft w:val="0"/>
      <w:marRight w:val="0"/>
      <w:marTop w:val="0"/>
      <w:marBottom w:val="0"/>
      <w:divBdr>
        <w:top w:val="none" w:sz="0" w:space="0" w:color="auto"/>
        <w:left w:val="none" w:sz="0" w:space="0" w:color="auto"/>
        <w:bottom w:val="none" w:sz="0" w:space="0" w:color="auto"/>
        <w:right w:val="none" w:sz="0" w:space="0" w:color="auto"/>
      </w:divBdr>
    </w:div>
    <w:div w:id="810100575">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16749230">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080058448">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60771428">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92089369">
      <w:bodyDiv w:val="1"/>
      <w:marLeft w:val="0"/>
      <w:marRight w:val="0"/>
      <w:marTop w:val="0"/>
      <w:marBottom w:val="0"/>
      <w:divBdr>
        <w:top w:val="none" w:sz="0" w:space="0" w:color="auto"/>
        <w:left w:val="none" w:sz="0" w:space="0" w:color="auto"/>
        <w:bottom w:val="none" w:sz="0" w:space="0" w:color="auto"/>
        <w:right w:val="none" w:sz="0" w:space="0" w:color="auto"/>
      </w:divBdr>
    </w:div>
    <w:div w:id="1836455687">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855260385">
      <w:bodyDiv w:val="1"/>
      <w:marLeft w:val="0"/>
      <w:marRight w:val="0"/>
      <w:marTop w:val="0"/>
      <w:marBottom w:val="0"/>
      <w:divBdr>
        <w:top w:val="none" w:sz="0" w:space="0" w:color="auto"/>
        <w:left w:val="none" w:sz="0" w:space="0" w:color="auto"/>
        <w:bottom w:val="none" w:sz="0" w:space="0" w:color="auto"/>
        <w:right w:val="none" w:sz="0" w:space="0" w:color="auto"/>
      </w:divBdr>
    </w:div>
    <w:div w:id="1888368322">
      <w:bodyDiv w:val="1"/>
      <w:marLeft w:val="0"/>
      <w:marRight w:val="0"/>
      <w:marTop w:val="0"/>
      <w:marBottom w:val="0"/>
      <w:divBdr>
        <w:top w:val="none" w:sz="0" w:space="0" w:color="auto"/>
        <w:left w:val="none" w:sz="0" w:space="0" w:color="auto"/>
        <w:bottom w:val="none" w:sz="0" w:space="0" w:color="auto"/>
        <w:right w:val="none" w:sz="0" w:space="0" w:color="auto"/>
      </w:divBdr>
    </w:div>
    <w:div w:id="1902248261">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vagearms.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27075-16FB-45D1-8E4A-E6DE5A11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2424</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3</cp:revision>
  <cp:lastPrinted>2016-08-11T20:40:00Z</cp:lastPrinted>
  <dcterms:created xsi:type="dcterms:W3CDTF">2017-06-28T14:18:00Z</dcterms:created>
  <dcterms:modified xsi:type="dcterms:W3CDTF">2017-07-07T01:53:00Z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