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2F7128" w:rsidRDefault="00813DA0"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712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7128" w:rsidRDefault="00BC4983"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Pr="002F7128">
        <w:rPr>
          <w:rFonts w:cs="Arial"/>
          <w:szCs w:val="24"/>
        </w:rPr>
        <w:tab/>
      </w:r>
      <w:r w:rsidR="00050658" w:rsidRPr="002F7128">
        <w:rPr>
          <w:rFonts w:cs="Arial"/>
          <w:szCs w:val="24"/>
        </w:rPr>
        <w:t xml:space="preserve"> </w:t>
      </w:r>
    </w:p>
    <w:p w14:paraId="2DD5DD10" w14:textId="236C08D5" w:rsidR="00FE2916" w:rsidRPr="002F7128" w:rsidRDefault="001067AB"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7128">
        <w:rPr>
          <w:rFonts w:cs="Arial"/>
          <w:szCs w:val="24"/>
        </w:rPr>
        <w:t xml:space="preserve">FOR IMMEDIATE RELEASE </w:t>
      </w:r>
      <w:r w:rsidRPr="002F7128">
        <w:rPr>
          <w:rFonts w:cs="Arial"/>
          <w:szCs w:val="24"/>
        </w:rPr>
        <w:tab/>
      </w:r>
      <w:r w:rsidRPr="002F7128">
        <w:rPr>
          <w:rFonts w:cs="Arial"/>
          <w:szCs w:val="24"/>
        </w:rPr>
        <w:tab/>
        <w:t xml:space="preserve"> </w:t>
      </w:r>
      <w:r w:rsidRPr="002F7128">
        <w:rPr>
          <w:rFonts w:cs="Arial"/>
          <w:szCs w:val="24"/>
        </w:rPr>
        <w:tab/>
      </w:r>
      <w:r w:rsidRPr="002F7128">
        <w:rPr>
          <w:rFonts w:cs="Arial"/>
          <w:szCs w:val="24"/>
        </w:rPr>
        <w:tab/>
      </w:r>
      <w:r w:rsidR="006817C0" w:rsidRPr="002F7128">
        <w:rPr>
          <w:rFonts w:cs="Arial"/>
          <w:szCs w:val="24"/>
        </w:rPr>
        <w:t xml:space="preserve"> </w:t>
      </w:r>
    </w:p>
    <w:p w14:paraId="008E89DB" w14:textId="77777777" w:rsidR="009512DC" w:rsidRPr="002F7128" w:rsidRDefault="009512DC"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7128" w:rsidRDefault="009E4649" w:rsidP="00B434F2">
      <w:pPr>
        <w:rPr>
          <w:rFonts w:cs="Arial"/>
          <w:b/>
          <w:szCs w:val="24"/>
        </w:rPr>
      </w:pPr>
    </w:p>
    <w:p w14:paraId="1CA0C140" w14:textId="7C1D078B" w:rsidR="001067AB" w:rsidRPr="002F7128" w:rsidRDefault="008F605B" w:rsidP="00692B81">
      <w:pPr>
        <w:jc w:val="center"/>
        <w:rPr>
          <w:rFonts w:eastAsia="Arial Unicode MS" w:cs="Arial"/>
          <w:b/>
          <w:sz w:val="28"/>
          <w:szCs w:val="28"/>
        </w:rPr>
      </w:pPr>
      <w:r w:rsidRPr="002F7128">
        <w:rPr>
          <w:rFonts w:cs="Arial"/>
          <w:b/>
          <w:sz w:val="28"/>
          <w:szCs w:val="28"/>
        </w:rPr>
        <w:t xml:space="preserve">Competition </w:t>
      </w:r>
      <w:r w:rsidR="00F16096" w:rsidRPr="002F7128">
        <w:rPr>
          <w:rFonts w:cs="Arial"/>
          <w:b/>
          <w:sz w:val="28"/>
          <w:szCs w:val="28"/>
        </w:rPr>
        <w:t>Shooter</w:t>
      </w:r>
      <w:r w:rsidR="00692B81" w:rsidRPr="002F7128">
        <w:rPr>
          <w:rFonts w:cs="Arial"/>
          <w:b/>
          <w:sz w:val="28"/>
          <w:szCs w:val="28"/>
        </w:rPr>
        <w:t xml:space="preserve"> </w:t>
      </w:r>
      <w:r w:rsidRPr="002F7128">
        <w:rPr>
          <w:rFonts w:cs="Arial"/>
          <w:b/>
          <w:sz w:val="28"/>
          <w:szCs w:val="28"/>
        </w:rPr>
        <w:t xml:space="preserve">Casey Reed Wins National Championship Using </w:t>
      </w:r>
      <w:proofErr w:type="spellStart"/>
      <w:r w:rsidRPr="002F7128">
        <w:rPr>
          <w:rFonts w:cs="Arial"/>
          <w:b/>
          <w:sz w:val="28"/>
          <w:szCs w:val="28"/>
        </w:rPr>
        <w:t>Syntech</w:t>
      </w:r>
      <w:proofErr w:type="spellEnd"/>
      <w:r w:rsidRPr="002F7128">
        <w:rPr>
          <w:rFonts w:cs="Arial"/>
          <w:b/>
          <w:sz w:val="28"/>
          <w:szCs w:val="28"/>
        </w:rPr>
        <w:t xml:space="preserve"> Action Pistol</w:t>
      </w:r>
      <w:r w:rsidR="000874D9">
        <w:rPr>
          <w:rFonts w:cs="Arial"/>
          <w:b/>
          <w:sz w:val="28"/>
          <w:szCs w:val="28"/>
        </w:rPr>
        <w:t xml:space="preserve"> Ammunition</w:t>
      </w:r>
    </w:p>
    <w:p w14:paraId="5E226DB8" w14:textId="77777777" w:rsidR="00E11465" w:rsidRPr="002F7128" w:rsidRDefault="00E11465" w:rsidP="00B434F2">
      <w:pPr>
        <w:rPr>
          <w:rFonts w:cs="Arial"/>
          <w:szCs w:val="24"/>
        </w:rPr>
      </w:pPr>
    </w:p>
    <w:p w14:paraId="7E5CF058" w14:textId="13D98E90" w:rsidR="00175EEB" w:rsidRPr="002F7128" w:rsidRDefault="00BC4983" w:rsidP="00175EEB">
      <w:pPr>
        <w:rPr>
          <w:rFonts w:cs="Arial"/>
          <w:szCs w:val="24"/>
        </w:rPr>
      </w:pPr>
      <w:r w:rsidRPr="002F7128">
        <w:rPr>
          <w:rFonts w:cs="Arial"/>
          <w:b/>
          <w:szCs w:val="24"/>
        </w:rPr>
        <w:t>ANOKA, Minnesota</w:t>
      </w:r>
      <w:r w:rsidR="00A02FBB" w:rsidRPr="002F7128">
        <w:rPr>
          <w:rFonts w:cs="Arial"/>
          <w:b/>
          <w:szCs w:val="24"/>
        </w:rPr>
        <w:t xml:space="preserve"> –</w:t>
      </w:r>
      <w:r w:rsidR="00825EC1" w:rsidRPr="002F7128">
        <w:rPr>
          <w:rFonts w:cs="Arial"/>
          <w:b/>
          <w:szCs w:val="24"/>
        </w:rPr>
        <w:t xml:space="preserve"> </w:t>
      </w:r>
      <w:r w:rsidR="00E02E69" w:rsidRPr="002F7128">
        <w:rPr>
          <w:rFonts w:cs="Arial"/>
          <w:b/>
          <w:szCs w:val="24"/>
        </w:rPr>
        <w:t>Nov</w:t>
      </w:r>
      <w:r w:rsidR="00E02E69" w:rsidRPr="003E1ACA">
        <w:rPr>
          <w:rFonts w:cs="Arial"/>
          <w:b/>
          <w:szCs w:val="24"/>
        </w:rPr>
        <w:t xml:space="preserve">ember </w:t>
      </w:r>
      <w:r w:rsidR="003E1ACA" w:rsidRPr="003E1ACA">
        <w:rPr>
          <w:rFonts w:cs="Arial"/>
          <w:b/>
          <w:szCs w:val="24"/>
        </w:rPr>
        <w:t>12</w:t>
      </w:r>
      <w:r w:rsidR="006222EF" w:rsidRPr="003E1ACA">
        <w:rPr>
          <w:rFonts w:cs="Arial"/>
          <w:b/>
          <w:szCs w:val="24"/>
        </w:rPr>
        <w:t>, 2018</w:t>
      </w:r>
      <w:r w:rsidR="009E4649" w:rsidRPr="003E1ACA">
        <w:rPr>
          <w:rFonts w:cs="Arial"/>
          <w:b/>
          <w:szCs w:val="24"/>
        </w:rPr>
        <w:t xml:space="preserve"> </w:t>
      </w:r>
      <w:r w:rsidR="00896CE8" w:rsidRPr="003E1ACA">
        <w:rPr>
          <w:rFonts w:cs="Arial"/>
          <w:b/>
          <w:szCs w:val="24"/>
        </w:rPr>
        <w:t>–</w:t>
      </w:r>
      <w:r w:rsidR="00210B00" w:rsidRPr="002F7128">
        <w:rPr>
          <w:rFonts w:cs="Arial"/>
          <w:b/>
          <w:szCs w:val="24"/>
        </w:rPr>
        <w:t xml:space="preserve"> </w:t>
      </w:r>
      <w:r w:rsidR="008F605B" w:rsidRPr="002F7128">
        <w:rPr>
          <w:rFonts w:cs="Arial"/>
          <w:szCs w:val="24"/>
        </w:rPr>
        <w:t xml:space="preserve">Federal Ammunition employee, competition shooter </w:t>
      </w:r>
      <w:r w:rsidR="00F16096" w:rsidRPr="002F7128">
        <w:rPr>
          <w:rFonts w:cs="Arial"/>
          <w:szCs w:val="24"/>
        </w:rPr>
        <w:t>and brand ambassador</w:t>
      </w:r>
      <w:r w:rsidR="00BE4ADB" w:rsidRPr="002F7128">
        <w:rPr>
          <w:rFonts w:cs="Arial"/>
          <w:szCs w:val="24"/>
        </w:rPr>
        <w:t xml:space="preserve"> </w:t>
      </w:r>
      <w:r w:rsidR="00692B81" w:rsidRPr="002F7128">
        <w:rPr>
          <w:rFonts w:cs="Arial"/>
          <w:szCs w:val="24"/>
        </w:rPr>
        <w:t xml:space="preserve">Casey Reed won </w:t>
      </w:r>
      <w:r w:rsidR="00175EEB" w:rsidRPr="002F7128">
        <w:rPr>
          <w:rFonts w:cs="Arial"/>
          <w:szCs w:val="24"/>
        </w:rPr>
        <w:t xml:space="preserve">first </w:t>
      </w:r>
      <w:r w:rsidR="002F7128">
        <w:rPr>
          <w:rFonts w:cs="Arial"/>
          <w:szCs w:val="24"/>
        </w:rPr>
        <w:t>p</w:t>
      </w:r>
      <w:r w:rsidR="00692B81" w:rsidRPr="002F7128">
        <w:rPr>
          <w:rFonts w:cs="Arial"/>
          <w:szCs w:val="24"/>
        </w:rPr>
        <w:t xml:space="preserve">lace in the Limited 10 Division at the recent 2018 </w:t>
      </w:r>
      <w:r w:rsidR="00175EEB" w:rsidRPr="002F7128">
        <w:rPr>
          <w:rFonts w:cs="Arial"/>
          <w:szCs w:val="24"/>
        </w:rPr>
        <w:t>United States Practical Shooting Association (</w:t>
      </w:r>
      <w:r w:rsidR="00692B81" w:rsidRPr="002F7128">
        <w:rPr>
          <w:rFonts w:cs="Arial"/>
          <w:szCs w:val="24"/>
        </w:rPr>
        <w:t>USPSA</w:t>
      </w:r>
      <w:r w:rsidR="00175EEB" w:rsidRPr="002F7128">
        <w:rPr>
          <w:rFonts w:cs="Arial"/>
          <w:szCs w:val="24"/>
        </w:rPr>
        <w:t>)</w:t>
      </w:r>
      <w:r w:rsidR="00692B81" w:rsidRPr="002F7128">
        <w:rPr>
          <w:rFonts w:cs="Arial"/>
          <w:szCs w:val="24"/>
        </w:rPr>
        <w:t xml:space="preserve"> Nationals</w:t>
      </w:r>
      <w:r w:rsidR="008F605B" w:rsidRPr="002F7128">
        <w:rPr>
          <w:rFonts w:cs="Arial"/>
          <w:szCs w:val="24"/>
        </w:rPr>
        <w:t xml:space="preserve">, </w:t>
      </w:r>
      <w:r w:rsidR="002F7128">
        <w:rPr>
          <w:rFonts w:cs="Arial"/>
          <w:szCs w:val="24"/>
        </w:rPr>
        <w:t>presented by Federal Ammunition. The competition was held</w:t>
      </w:r>
      <w:r w:rsidR="00175EEB" w:rsidRPr="002F7128">
        <w:rPr>
          <w:rFonts w:cs="Arial"/>
          <w:szCs w:val="24"/>
        </w:rPr>
        <w:t xml:space="preserve"> in Polk County, Florida</w:t>
      </w:r>
      <w:r w:rsidR="002F7128">
        <w:rPr>
          <w:rFonts w:cs="Arial"/>
          <w:szCs w:val="24"/>
        </w:rPr>
        <w:t xml:space="preserve"> on </w:t>
      </w:r>
      <w:r w:rsidR="00175EEB" w:rsidRPr="002F7128">
        <w:rPr>
          <w:rFonts w:cs="Arial"/>
          <w:szCs w:val="24"/>
        </w:rPr>
        <w:t xml:space="preserve">October 20 to 28, 2018. </w:t>
      </w:r>
    </w:p>
    <w:p w14:paraId="4E7D493E" w14:textId="77777777" w:rsidR="00175EEB" w:rsidRPr="002F7128" w:rsidRDefault="00175EEB" w:rsidP="00175EEB">
      <w:pPr>
        <w:rPr>
          <w:rFonts w:cs="Arial"/>
          <w:szCs w:val="24"/>
        </w:rPr>
      </w:pPr>
    </w:p>
    <w:p w14:paraId="200DCDE0" w14:textId="3E2AB18D" w:rsidR="00E02E69" w:rsidRPr="002F7128" w:rsidRDefault="00954778" w:rsidP="00E02E69">
      <w:pPr>
        <w:rPr>
          <w:rFonts w:cs="Arial"/>
          <w:szCs w:val="24"/>
        </w:rPr>
      </w:pPr>
      <w:r w:rsidRPr="002F7128">
        <w:rPr>
          <w:rFonts w:cs="Arial"/>
          <w:szCs w:val="24"/>
        </w:rPr>
        <w:t xml:space="preserve">Reed is an employee of Federal Ammunition who works as a Handgun Product Development Engineer. At the USPSA Nationals, </w:t>
      </w:r>
      <w:r w:rsidR="00B44B6D">
        <w:rPr>
          <w:rFonts w:cs="Arial"/>
          <w:szCs w:val="24"/>
        </w:rPr>
        <w:t>Reed took seventh</w:t>
      </w:r>
      <w:r w:rsidR="002F7128">
        <w:rPr>
          <w:rFonts w:cs="Arial"/>
          <w:szCs w:val="24"/>
        </w:rPr>
        <w:t xml:space="preserve"> place in the S</w:t>
      </w:r>
      <w:r w:rsidR="008F605B" w:rsidRPr="002F7128">
        <w:rPr>
          <w:rFonts w:cs="Arial"/>
          <w:szCs w:val="24"/>
        </w:rPr>
        <w:t>tacked Production division. He then</w:t>
      </w:r>
      <w:r w:rsidR="00E02E69" w:rsidRPr="002F7128">
        <w:rPr>
          <w:rFonts w:cs="Arial"/>
          <w:szCs w:val="24"/>
        </w:rPr>
        <w:t xml:space="preserve"> compete</w:t>
      </w:r>
      <w:r w:rsidR="002F7128">
        <w:rPr>
          <w:rFonts w:cs="Arial"/>
          <w:szCs w:val="24"/>
        </w:rPr>
        <w:t>d</w:t>
      </w:r>
      <w:r w:rsidR="00E02E69" w:rsidRPr="002F7128">
        <w:rPr>
          <w:rFonts w:cs="Arial"/>
          <w:szCs w:val="24"/>
        </w:rPr>
        <w:t xml:space="preserve"> in the Limited 1</w:t>
      </w:r>
      <w:bookmarkStart w:id="0" w:name="_GoBack"/>
      <w:bookmarkEnd w:id="0"/>
      <w:r w:rsidR="00E02E69" w:rsidRPr="002F7128">
        <w:rPr>
          <w:rFonts w:cs="Arial"/>
          <w:szCs w:val="24"/>
        </w:rPr>
        <w:t xml:space="preserve">0 division. That first-place win crowned Reed as a 2018 National Champion. Interestingly, Reed used Syntech Action </w:t>
      </w:r>
      <w:r w:rsidR="002F7128">
        <w:rPr>
          <w:rFonts w:cs="Arial"/>
          <w:szCs w:val="24"/>
        </w:rPr>
        <w:t>Pistol 9mm, 150-</w:t>
      </w:r>
      <w:r w:rsidR="00E02E69" w:rsidRPr="002F7128">
        <w:rPr>
          <w:rFonts w:cs="Arial"/>
          <w:szCs w:val="24"/>
        </w:rPr>
        <w:t>gr</w:t>
      </w:r>
      <w:r w:rsidR="005F0A8D">
        <w:rPr>
          <w:rFonts w:cs="Arial"/>
          <w:szCs w:val="24"/>
        </w:rPr>
        <w:t xml:space="preserve">ain </w:t>
      </w:r>
      <w:r w:rsidR="002F7128">
        <w:rPr>
          <w:rFonts w:cs="Arial"/>
          <w:szCs w:val="24"/>
        </w:rPr>
        <w:t>ammunition to secure the win</w:t>
      </w:r>
      <w:r w:rsidR="00E02E69" w:rsidRPr="002F7128">
        <w:rPr>
          <w:rFonts w:cs="Arial"/>
          <w:szCs w:val="24"/>
        </w:rPr>
        <w:t xml:space="preserve"> which is the same product he works on as an engineer during his day job.</w:t>
      </w:r>
    </w:p>
    <w:p w14:paraId="077EA374" w14:textId="55C79713" w:rsidR="00954778" w:rsidRPr="002F7128" w:rsidRDefault="00954778" w:rsidP="00954778">
      <w:pPr>
        <w:rPr>
          <w:rFonts w:cs="Arial"/>
          <w:szCs w:val="24"/>
        </w:rPr>
      </w:pPr>
    </w:p>
    <w:p w14:paraId="2ACC71CC" w14:textId="003662B3" w:rsidR="008F605B" w:rsidRPr="002F7128" w:rsidRDefault="008F605B" w:rsidP="00954778">
      <w:pPr>
        <w:rPr>
          <w:rFonts w:cs="Arial"/>
          <w:szCs w:val="24"/>
        </w:rPr>
      </w:pPr>
      <w:r w:rsidRPr="002F7128">
        <w:rPr>
          <w:rFonts w:cs="Arial"/>
          <w:szCs w:val="24"/>
        </w:rPr>
        <w:t>Federal Premium offers Syntech Action Pistol in 9mm Luger, 40 S&amp;W and 45 Auto. Designers configured the loads to meet the accuracy, reliability and power factor requirements of shooters who compete in the International Practice Shooting Confederation (IPSC) and United States Practical Shooting Association (USPSA).</w:t>
      </w:r>
    </w:p>
    <w:p w14:paraId="41751A5C" w14:textId="77777777" w:rsidR="008F605B" w:rsidRPr="002F7128" w:rsidRDefault="008F605B" w:rsidP="00954778">
      <w:pPr>
        <w:rPr>
          <w:rFonts w:cs="Arial"/>
          <w:szCs w:val="24"/>
        </w:rPr>
      </w:pPr>
    </w:p>
    <w:p w14:paraId="623FD61F" w14:textId="6C05B8C5" w:rsidR="0054750A" w:rsidRPr="002F7128" w:rsidRDefault="005F0A8D" w:rsidP="0054750A">
      <w:pPr>
        <w:rPr>
          <w:rFonts w:cs="Arial"/>
          <w:szCs w:val="24"/>
        </w:rPr>
      </w:pPr>
      <w:r>
        <w:rPr>
          <w:rFonts w:cs="Arial"/>
          <w:szCs w:val="24"/>
        </w:rPr>
        <w:t>Syntech</w:t>
      </w:r>
      <w:r w:rsidR="008F605B" w:rsidRPr="002F7128">
        <w:rPr>
          <w:rFonts w:cs="Arial"/>
          <w:szCs w:val="24"/>
        </w:rPr>
        <w:t xml:space="preserve"> ammunition</w:t>
      </w:r>
      <w:r w:rsidR="00E02E69" w:rsidRPr="002F7128">
        <w:rPr>
          <w:rFonts w:cs="Arial"/>
          <w:szCs w:val="24"/>
        </w:rPr>
        <w:t xml:space="preserve"> replaces standard copper jacketing with an exclusive poly</w:t>
      </w:r>
      <w:r>
        <w:rPr>
          <w:rFonts w:cs="Arial"/>
          <w:szCs w:val="24"/>
        </w:rPr>
        <w:t xml:space="preserve">mer-encapsulated bullet. </w:t>
      </w:r>
      <w:r w:rsidR="00CF1572">
        <w:rPr>
          <w:rFonts w:cs="Arial"/>
          <w:szCs w:val="24"/>
        </w:rPr>
        <w:t>It</w:t>
      </w:r>
      <w:r w:rsidR="00CF1572" w:rsidRPr="002F7128">
        <w:rPr>
          <w:rFonts w:cs="Arial"/>
          <w:szCs w:val="24"/>
        </w:rPr>
        <w:t>s</w:t>
      </w:r>
      <w:r w:rsidR="00E02E69" w:rsidRPr="002F7128">
        <w:rPr>
          <w:rFonts w:cs="Arial"/>
          <w:szCs w:val="24"/>
        </w:rPr>
        <w:t xml:space="preserve"> Total Synthetic Jacket (TSJ) prevents metal-on-metal contact between bullet and barrel, eliminating copper and lead fouling while reducing damaging heat and friction, thereby reducing cleaning chores and extending barrel life. Its heavy, flatter-nose bullets provide more reliable knock-downs on steel targets in competition and </w:t>
      </w:r>
      <w:r w:rsidR="008F605B" w:rsidRPr="002F7128">
        <w:rPr>
          <w:rFonts w:cs="Arial"/>
          <w:szCs w:val="24"/>
        </w:rPr>
        <w:t xml:space="preserve">drastically reduce splash-back. </w:t>
      </w:r>
      <w:r w:rsidR="00E02E69" w:rsidRPr="002F7128">
        <w:rPr>
          <w:rFonts w:cs="Arial"/>
          <w:szCs w:val="24"/>
        </w:rPr>
        <w:t xml:space="preserve">The </w:t>
      </w:r>
      <w:r w:rsidR="008F605B" w:rsidRPr="002F7128">
        <w:rPr>
          <w:rFonts w:cs="Arial"/>
          <w:szCs w:val="24"/>
        </w:rPr>
        <w:t>flat-</w:t>
      </w:r>
      <w:r w:rsidR="00E02E69" w:rsidRPr="002F7128">
        <w:rPr>
          <w:rFonts w:cs="Arial"/>
          <w:szCs w:val="24"/>
        </w:rPr>
        <w:t xml:space="preserve">nose </w:t>
      </w:r>
      <w:r w:rsidR="008F605B" w:rsidRPr="002F7128">
        <w:rPr>
          <w:rFonts w:cs="Arial"/>
          <w:szCs w:val="24"/>
        </w:rPr>
        <w:t xml:space="preserve">bullet </w:t>
      </w:r>
      <w:r w:rsidR="00E02E69" w:rsidRPr="002F7128">
        <w:rPr>
          <w:rFonts w:cs="Arial"/>
          <w:szCs w:val="24"/>
        </w:rPr>
        <w:t>design also helps comp</w:t>
      </w:r>
      <w:r w:rsidR="008F605B" w:rsidRPr="002F7128">
        <w:rPr>
          <w:rFonts w:cs="Arial"/>
          <w:szCs w:val="24"/>
        </w:rPr>
        <w:t xml:space="preserve">etitors </w:t>
      </w:r>
      <w:r>
        <w:rPr>
          <w:rFonts w:cs="Arial"/>
          <w:szCs w:val="24"/>
        </w:rPr>
        <w:t xml:space="preserve">produce better holes when </w:t>
      </w:r>
      <w:r w:rsidR="008F605B" w:rsidRPr="002F7128">
        <w:rPr>
          <w:rFonts w:cs="Arial"/>
          <w:szCs w:val="24"/>
        </w:rPr>
        <w:t xml:space="preserve">shooting paper targets. </w:t>
      </w:r>
      <w:r w:rsidR="00E02E69" w:rsidRPr="002F7128">
        <w:rPr>
          <w:rFonts w:cs="Arial"/>
          <w:szCs w:val="24"/>
        </w:rPr>
        <w:t xml:space="preserve">In addition, Syntech Action Pistol uses clean-burning powders that minimize barrel residue, and its Catalyst lead-free primer provides </w:t>
      </w:r>
      <w:r w:rsidR="008F605B" w:rsidRPr="002F7128">
        <w:rPr>
          <w:rFonts w:cs="Arial"/>
          <w:szCs w:val="24"/>
        </w:rPr>
        <w:t>consistent, reliable ignition.</w:t>
      </w:r>
      <w:r w:rsidR="008F605B" w:rsidRPr="002F7128">
        <w:rPr>
          <w:rFonts w:cs="Arial"/>
          <w:szCs w:val="24"/>
        </w:rPr>
        <w:br/>
      </w:r>
    </w:p>
    <w:p w14:paraId="6156F0FA" w14:textId="36C8E0C9" w:rsidR="002F7128" w:rsidRDefault="008F605B" w:rsidP="002F7128">
      <w:pPr>
        <w:rPr>
          <w:rFonts w:cs="Arial"/>
          <w:color w:val="333333"/>
          <w:szCs w:val="24"/>
        </w:rPr>
      </w:pPr>
      <w:r w:rsidRPr="002F7128">
        <w:rPr>
          <w:rFonts w:cs="Arial"/>
          <w:color w:val="333333"/>
          <w:szCs w:val="24"/>
        </w:rPr>
        <w:t>Federal Ammunition</w:t>
      </w:r>
      <w:r w:rsidR="0054750A" w:rsidRPr="002F7128">
        <w:rPr>
          <w:rFonts w:cs="Arial"/>
          <w:color w:val="333333"/>
          <w:szCs w:val="24"/>
        </w:rPr>
        <w:t xml:space="preserve"> signed on as sponsor of the USPSA</w:t>
      </w:r>
      <w:r w:rsidRPr="002F7128">
        <w:rPr>
          <w:rFonts w:cs="Arial"/>
          <w:color w:val="333333"/>
          <w:szCs w:val="24"/>
        </w:rPr>
        <w:t xml:space="preserve"> last year</w:t>
      </w:r>
      <w:r w:rsidR="0054750A" w:rsidRPr="002F7128">
        <w:rPr>
          <w:rFonts w:cs="Arial"/>
          <w:color w:val="333333"/>
          <w:szCs w:val="24"/>
        </w:rPr>
        <w:t>, and Syntech Action Pistol is the official sponsored ammo of the organization, with their logo on the box.</w:t>
      </w:r>
      <w:r w:rsidRPr="002F7128">
        <w:rPr>
          <w:rFonts w:cs="Arial"/>
          <w:color w:val="333333"/>
          <w:szCs w:val="24"/>
        </w:rPr>
        <w:t xml:space="preserve"> Federal w</w:t>
      </w:r>
      <w:r w:rsidR="005F0A8D">
        <w:rPr>
          <w:rFonts w:cs="Arial"/>
          <w:color w:val="333333"/>
          <w:szCs w:val="24"/>
        </w:rPr>
        <w:t>as also the title sponsor of this USPSA Nationals competition</w:t>
      </w:r>
      <w:r w:rsidRPr="002F7128">
        <w:rPr>
          <w:rFonts w:cs="Arial"/>
          <w:color w:val="333333"/>
          <w:szCs w:val="24"/>
        </w:rPr>
        <w:t xml:space="preserve">. Learn more about the USPSA at </w:t>
      </w:r>
      <w:hyperlink r:id="rId9" w:history="1">
        <w:r w:rsidR="005F0A8D" w:rsidRPr="007543CC">
          <w:rPr>
            <w:rStyle w:val="Hyperlink"/>
            <w:rFonts w:cs="Arial"/>
            <w:szCs w:val="24"/>
          </w:rPr>
          <w:t>www.uspsa.org</w:t>
        </w:r>
      </w:hyperlink>
      <w:r w:rsidRPr="002F7128">
        <w:rPr>
          <w:rFonts w:cs="Arial"/>
          <w:color w:val="333333"/>
          <w:szCs w:val="24"/>
        </w:rPr>
        <w:t>.</w:t>
      </w:r>
      <w:r w:rsidR="005F0A8D">
        <w:rPr>
          <w:rFonts w:cs="Arial"/>
          <w:color w:val="333333"/>
          <w:szCs w:val="24"/>
        </w:rPr>
        <w:t xml:space="preserve"> </w:t>
      </w:r>
      <w:r w:rsidRPr="002F7128">
        <w:rPr>
          <w:rFonts w:cs="Arial"/>
          <w:szCs w:val="24"/>
        </w:rPr>
        <w:t xml:space="preserve">For more information on Federal, visit </w:t>
      </w:r>
      <w:hyperlink r:id="rId10" w:history="1">
        <w:r w:rsidRPr="002F7128">
          <w:rPr>
            <w:rStyle w:val="Hyperlink"/>
            <w:rFonts w:cs="Arial"/>
            <w:szCs w:val="24"/>
          </w:rPr>
          <w:t>www.federalpremium.com</w:t>
        </w:r>
      </w:hyperlink>
      <w:r w:rsidRPr="002F7128">
        <w:rPr>
          <w:rFonts w:cs="Arial"/>
          <w:szCs w:val="24"/>
        </w:rPr>
        <w:t>.</w:t>
      </w:r>
      <w:r w:rsidRPr="002F7128">
        <w:rPr>
          <w:rFonts w:cs="Arial"/>
          <w:color w:val="333333"/>
          <w:szCs w:val="24"/>
        </w:rPr>
        <w:t xml:space="preserve"> </w:t>
      </w:r>
    </w:p>
    <w:p w14:paraId="67991A80" w14:textId="77777777" w:rsidR="005F0A8D" w:rsidRPr="002F7128" w:rsidRDefault="005F0A8D" w:rsidP="002F7128">
      <w:pPr>
        <w:rPr>
          <w:rFonts w:cs="Arial"/>
          <w:color w:val="333333"/>
          <w:szCs w:val="24"/>
        </w:rPr>
      </w:pPr>
    </w:p>
    <w:p w14:paraId="278F1C95" w14:textId="5F678D78" w:rsidR="001E65CA" w:rsidRPr="002F7128" w:rsidRDefault="001E65CA" w:rsidP="002F7128">
      <w:pPr>
        <w:rPr>
          <w:rFonts w:cs="Arial"/>
          <w:color w:val="333333"/>
          <w:szCs w:val="24"/>
        </w:rPr>
      </w:pPr>
      <w:r w:rsidRPr="002F7128">
        <w:rPr>
          <w:rFonts w:cs="Arial"/>
          <w:b/>
          <w:szCs w:val="24"/>
        </w:rPr>
        <w:lastRenderedPageBreak/>
        <w:t>Press Release Contact: JJ Reich</w:t>
      </w:r>
    </w:p>
    <w:p w14:paraId="3848510D" w14:textId="77777777" w:rsidR="001E65CA" w:rsidRPr="002F7128" w:rsidRDefault="001E65CA" w:rsidP="00B43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7128">
        <w:rPr>
          <w:rFonts w:cs="Arial"/>
          <w:szCs w:val="24"/>
        </w:rPr>
        <w:t>Senior Communications Manager - Firearms and Ammunition</w:t>
      </w:r>
    </w:p>
    <w:p w14:paraId="495A4028" w14:textId="77777777" w:rsidR="001E65CA" w:rsidRPr="002F7128" w:rsidRDefault="001E65CA" w:rsidP="00B434F2">
      <w:pPr>
        <w:rPr>
          <w:rFonts w:cs="Arial"/>
          <w:b/>
          <w:bCs/>
          <w:szCs w:val="24"/>
        </w:rPr>
      </w:pPr>
      <w:r w:rsidRPr="002F7128">
        <w:rPr>
          <w:rFonts w:cs="Arial"/>
          <w:szCs w:val="24"/>
        </w:rPr>
        <w:t xml:space="preserve">E-mail: </w:t>
      </w:r>
      <w:hyperlink r:id="rId11" w:history="1">
        <w:r w:rsidRPr="002F7128">
          <w:rPr>
            <w:rStyle w:val="Hyperlink"/>
            <w:rFonts w:cs="Arial"/>
            <w:szCs w:val="24"/>
          </w:rPr>
          <w:t>VistaPressroom@VistaOutdoor.com</w:t>
        </w:r>
      </w:hyperlink>
      <w:r w:rsidRPr="002F7128">
        <w:rPr>
          <w:rFonts w:cs="Arial"/>
          <w:szCs w:val="24"/>
        </w:rPr>
        <w:t xml:space="preserve"> </w:t>
      </w:r>
    </w:p>
    <w:p w14:paraId="265C0F9B" w14:textId="77777777" w:rsidR="001E65CA" w:rsidRPr="002F7128" w:rsidRDefault="001E65CA" w:rsidP="00B434F2">
      <w:pPr>
        <w:rPr>
          <w:rFonts w:cs="Arial"/>
          <w:b/>
          <w:bCs/>
          <w:szCs w:val="24"/>
        </w:rPr>
      </w:pPr>
    </w:p>
    <w:p w14:paraId="2478F378" w14:textId="77777777" w:rsidR="001E65CA" w:rsidRPr="002F7128" w:rsidRDefault="001E65CA" w:rsidP="00B434F2">
      <w:pPr>
        <w:rPr>
          <w:rFonts w:cs="Arial"/>
          <w:b/>
          <w:bCs/>
          <w:szCs w:val="24"/>
        </w:rPr>
      </w:pPr>
    </w:p>
    <w:p w14:paraId="749D60C4" w14:textId="6FFEFE91" w:rsidR="001E65CA" w:rsidRPr="002F7128" w:rsidRDefault="00A236BD" w:rsidP="00B434F2">
      <w:pPr>
        <w:rPr>
          <w:rFonts w:cs="Arial"/>
          <w:b/>
          <w:bCs/>
          <w:szCs w:val="24"/>
        </w:rPr>
      </w:pPr>
      <w:r w:rsidRPr="002F7128">
        <w:rPr>
          <w:rFonts w:cs="Arial"/>
          <w:b/>
          <w:bCs/>
          <w:szCs w:val="24"/>
        </w:rPr>
        <w:t xml:space="preserve">About </w:t>
      </w:r>
      <w:r w:rsidR="00B45712" w:rsidRPr="002F7128">
        <w:rPr>
          <w:rFonts w:cs="Arial"/>
          <w:b/>
          <w:bCs/>
          <w:szCs w:val="24"/>
        </w:rPr>
        <w:t xml:space="preserve">Federal </w:t>
      </w:r>
      <w:r w:rsidR="001E65CA" w:rsidRPr="002F7128">
        <w:rPr>
          <w:rFonts w:cs="Arial"/>
          <w:b/>
          <w:bCs/>
          <w:szCs w:val="24"/>
        </w:rPr>
        <w:t>Ammunition</w:t>
      </w:r>
    </w:p>
    <w:p w14:paraId="5496288D" w14:textId="2155B49F" w:rsidR="001E65CA" w:rsidRPr="002F7128" w:rsidRDefault="001E65CA" w:rsidP="00B434F2">
      <w:pPr>
        <w:rPr>
          <w:rFonts w:cs="Arial"/>
          <w:szCs w:val="24"/>
        </w:rPr>
      </w:pPr>
      <w:r w:rsidRPr="002F712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2F7128" w:rsidRDefault="00FA36C5" w:rsidP="00B434F2">
      <w:pPr>
        <w:rPr>
          <w:rFonts w:cs="Arial"/>
          <w:szCs w:val="24"/>
        </w:rPr>
      </w:pPr>
    </w:p>
    <w:sectPr w:rsidR="00FA36C5" w:rsidRPr="002F712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7BC9B" w14:textId="77777777" w:rsidR="00E17528" w:rsidRDefault="00E17528">
      <w:r>
        <w:separator/>
      </w:r>
    </w:p>
  </w:endnote>
  <w:endnote w:type="continuationSeparator" w:id="0">
    <w:p w14:paraId="55C7EB3C" w14:textId="77777777" w:rsidR="00E17528" w:rsidRDefault="00E1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8DCC496"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0874D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874D9">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71E2F" w14:textId="77777777" w:rsidR="00E17528" w:rsidRDefault="00E17528">
      <w:r>
        <w:separator/>
      </w:r>
    </w:p>
  </w:footnote>
  <w:footnote w:type="continuationSeparator" w:id="0">
    <w:p w14:paraId="7303F3DD" w14:textId="77777777" w:rsidR="00E17528" w:rsidRDefault="00E1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874D9"/>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A6B"/>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55B9"/>
    <w:rsid w:val="001C663D"/>
    <w:rsid w:val="001D36E2"/>
    <w:rsid w:val="001D4ADD"/>
    <w:rsid w:val="001D506B"/>
    <w:rsid w:val="001D662F"/>
    <w:rsid w:val="001D695F"/>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7128"/>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ACA"/>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F4C"/>
    <w:rsid w:val="005B12A6"/>
    <w:rsid w:val="005B1AA1"/>
    <w:rsid w:val="005B5339"/>
    <w:rsid w:val="005C0C69"/>
    <w:rsid w:val="005C1914"/>
    <w:rsid w:val="005C2363"/>
    <w:rsid w:val="005D08B1"/>
    <w:rsid w:val="005D64BF"/>
    <w:rsid w:val="005E03AB"/>
    <w:rsid w:val="005E2A65"/>
    <w:rsid w:val="005F0A8D"/>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8F3FC7"/>
    <w:rsid w:val="008F605B"/>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3A5F"/>
    <w:rsid w:val="0097477D"/>
    <w:rsid w:val="0097511D"/>
    <w:rsid w:val="00986C8A"/>
    <w:rsid w:val="009876D7"/>
    <w:rsid w:val="00990AF1"/>
    <w:rsid w:val="009932DD"/>
    <w:rsid w:val="009978F2"/>
    <w:rsid w:val="009A03E1"/>
    <w:rsid w:val="009A0CE1"/>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4B6D"/>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572"/>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usp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00D4-10BA-4383-8129-FC24A620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3605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9</cp:revision>
  <cp:lastPrinted>2016-11-30T19:44:00Z</cp:lastPrinted>
  <dcterms:created xsi:type="dcterms:W3CDTF">2018-11-07T20:53:00Z</dcterms:created>
  <dcterms:modified xsi:type="dcterms:W3CDTF">2018-11-12T20:29:00Z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