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845C62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45C62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845C62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845C62">
        <w:tab/>
      </w:r>
      <w:r w:rsidRPr="00845C62">
        <w:tab/>
      </w:r>
      <w:r w:rsidRPr="00845C62">
        <w:tab/>
      </w:r>
      <w:r w:rsidRPr="00845C62">
        <w:tab/>
      </w:r>
      <w:r w:rsidRPr="00845C62">
        <w:tab/>
      </w:r>
      <w:r w:rsidRPr="00845C62">
        <w:tab/>
      </w:r>
      <w:r w:rsidRPr="00845C62">
        <w:tab/>
      </w:r>
      <w:r w:rsidRPr="00845C62">
        <w:tab/>
      </w:r>
      <w:r w:rsidRPr="00845C62">
        <w:tab/>
      </w:r>
      <w:r w:rsidRPr="00845C62">
        <w:tab/>
      </w:r>
      <w:r w:rsidRPr="00845C62">
        <w:tab/>
      </w:r>
      <w:r w:rsidRPr="00845C62">
        <w:tab/>
      </w:r>
      <w:r w:rsidRPr="00845C62">
        <w:tab/>
      </w:r>
      <w:r w:rsidR="00050658" w:rsidRPr="00845C62">
        <w:t xml:space="preserve"> </w:t>
      </w:r>
      <w:r w:rsidR="00963A5F" w:rsidRPr="00845C62">
        <w:rPr>
          <w:rFonts w:cs="Arial"/>
          <w:b/>
        </w:rPr>
        <w:t xml:space="preserve">Contact: </w:t>
      </w:r>
      <w:r w:rsidRPr="00845C62">
        <w:rPr>
          <w:rFonts w:cs="Arial"/>
          <w:b/>
        </w:rPr>
        <w:t>JJ Reich</w:t>
      </w:r>
    </w:p>
    <w:p w14:paraId="62946E7A" w14:textId="77777777" w:rsidR="001067AB" w:rsidRPr="00845C62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845C62">
        <w:rPr>
          <w:rFonts w:cs="Arial"/>
        </w:rPr>
        <w:t>Communications Manager</w:t>
      </w:r>
    </w:p>
    <w:p w14:paraId="735F25F1" w14:textId="75BEA758" w:rsidR="00BC4983" w:rsidRPr="00845C62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845C62">
        <w:rPr>
          <w:rFonts w:cs="Arial"/>
        </w:rPr>
        <w:t>Fire</w:t>
      </w:r>
      <w:r w:rsidR="00F6232E">
        <w:rPr>
          <w:rFonts w:cs="Arial"/>
        </w:rPr>
        <w:t>arms</w:t>
      </w:r>
      <w:r w:rsidR="009A5E33" w:rsidRPr="00845C62">
        <w:rPr>
          <w:rFonts w:cs="Arial"/>
        </w:rPr>
        <w:t xml:space="preserve"> </w:t>
      </w:r>
      <w:r w:rsidRPr="00845C62">
        <w:rPr>
          <w:rFonts w:cs="Arial"/>
        </w:rPr>
        <w:t>and Ammunition</w:t>
      </w:r>
    </w:p>
    <w:p w14:paraId="243F96C6" w14:textId="77777777" w:rsidR="001067AB" w:rsidRPr="00845C62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845C62">
        <w:rPr>
          <w:rFonts w:cs="Arial"/>
        </w:rPr>
        <w:tab/>
        <w:t>(763) 323-386</w:t>
      </w:r>
      <w:r w:rsidR="00BC4983" w:rsidRPr="00845C62">
        <w:rPr>
          <w:rFonts w:cs="Arial"/>
        </w:rPr>
        <w:t>2</w:t>
      </w:r>
    </w:p>
    <w:p w14:paraId="3687E619" w14:textId="77777777" w:rsidR="00FE2916" w:rsidRPr="00845C62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845C62">
        <w:rPr>
          <w:rFonts w:cs="Arial"/>
        </w:rPr>
        <w:t xml:space="preserve">FOR IMMEDIATE RELEASE </w:t>
      </w:r>
      <w:r w:rsidRPr="00845C62">
        <w:rPr>
          <w:rFonts w:cs="Arial"/>
        </w:rPr>
        <w:tab/>
      </w:r>
      <w:r w:rsidRPr="00845C62">
        <w:rPr>
          <w:rFonts w:cs="Arial"/>
        </w:rPr>
        <w:tab/>
        <w:t xml:space="preserve"> </w:t>
      </w:r>
      <w:r w:rsidRPr="00845C62">
        <w:rPr>
          <w:rFonts w:cs="Arial"/>
        </w:rPr>
        <w:tab/>
      </w:r>
      <w:r w:rsidRPr="00845C62">
        <w:rPr>
          <w:rFonts w:cs="Arial"/>
        </w:rPr>
        <w:tab/>
      </w:r>
      <w:r w:rsidR="00485F5D" w:rsidRPr="00845C62">
        <w:rPr>
          <w:rFonts w:cs="Arial"/>
        </w:rPr>
        <w:t xml:space="preserve"> </w:t>
      </w:r>
      <w:r w:rsidRPr="00845C62">
        <w:rPr>
          <w:rFonts w:cs="Arial"/>
        </w:rPr>
        <w:t xml:space="preserve">E-mail: </w:t>
      </w:r>
      <w:hyperlink r:id="rId9" w:history="1">
        <w:r w:rsidR="009512DC" w:rsidRPr="00845C62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845C62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845C62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4FA876C8" w14:textId="5A85C6FD" w:rsidR="00845C62" w:rsidRPr="00845C62" w:rsidRDefault="00D517F0" w:rsidP="00845C62">
      <w:pPr>
        <w:jc w:val="center"/>
        <w:rPr>
          <w:rFonts w:cs="Arial"/>
          <w:b/>
          <w:sz w:val="28"/>
          <w:szCs w:val="28"/>
        </w:rPr>
      </w:pPr>
      <w:r w:rsidRPr="00845C62">
        <w:rPr>
          <w:rFonts w:cs="Arial"/>
          <w:b/>
          <w:sz w:val="28"/>
          <w:szCs w:val="28"/>
        </w:rPr>
        <w:t>Sava</w:t>
      </w:r>
      <w:r w:rsidR="00845C62" w:rsidRPr="00845C62">
        <w:rPr>
          <w:rFonts w:cs="Arial"/>
          <w:b/>
          <w:sz w:val="28"/>
          <w:szCs w:val="28"/>
        </w:rPr>
        <w:t xml:space="preserve">ge </w:t>
      </w:r>
      <w:r w:rsidR="008521A8" w:rsidRPr="00845C62">
        <w:rPr>
          <w:rFonts w:cs="Arial"/>
          <w:b/>
          <w:sz w:val="28"/>
          <w:szCs w:val="28"/>
        </w:rPr>
        <w:t xml:space="preserve">110 </w:t>
      </w:r>
      <w:r w:rsidR="00845C62" w:rsidRPr="00845C62">
        <w:rPr>
          <w:rFonts w:cs="Arial"/>
          <w:b/>
          <w:sz w:val="28"/>
          <w:szCs w:val="28"/>
        </w:rPr>
        <w:t>Long Range</w:t>
      </w:r>
      <w:r w:rsidR="00FD4B8A" w:rsidRPr="00845C62">
        <w:rPr>
          <w:rFonts w:cs="Arial"/>
          <w:b/>
          <w:sz w:val="28"/>
          <w:szCs w:val="28"/>
        </w:rPr>
        <w:t xml:space="preserve"> Hunter</w:t>
      </w:r>
      <w:r w:rsidR="00277789">
        <w:rPr>
          <w:rFonts w:cs="Arial"/>
          <w:b/>
          <w:sz w:val="28"/>
          <w:szCs w:val="28"/>
        </w:rPr>
        <w:t xml:space="preserve"> Is a</w:t>
      </w:r>
      <w:r w:rsidR="00845C62" w:rsidRPr="00845C62">
        <w:rPr>
          <w:rFonts w:cs="Arial"/>
          <w:b/>
          <w:sz w:val="28"/>
          <w:szCs w:val="28"/>
        </w:rPr>
        <w:t xml:space="preserve"> Perfect Fit </w:t>
      </w:r>
    </w:p>
    <w:p w14:paraId="71367F68" w14:textId="1A2C9199" w:rsidR="001067AB" w:rsidRPr="00845C62" w:rsidRDefault="00277789" w:rsidP="00845C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 Bringing Down Trophies a</w:t>
      </w:r>
      <w:r w:rsidR="00845C62" w:rsidRPr="00845C62">
        <w:rPr>
          <w:rFonts w:cs="Arial"/>
          <w:b/>
          <w:sz w:val="28"/>
          <w:szCs w:val="28"/>
        </w:rPr>
        <w:t>t Extreme Distances</w:t>
      </w:r>
    </w:p>
    <w:p w14:paraId="5FF246C1" w14:textId="77777777" w:rsidR="00F335B0" w:rsidRPr="00900A88" w:rsidRDefault="00F335B0" w:rsidP="005D08B1">
      <w:pPr>
        <w:rPr>
          <w:rFonts w:cs="Arial"/>
          <w:highlight w:val="yellow"/>
        </w:rPr>
      </w:pPr>
    </w:p>
    <w:p w14:paraId="5000DCB2" w14:textId="60638186" w:rsidR="00EF258E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845C62">
        <w:rPr>
          <w:rFonts w:cs="Arial"/>
          <w:b/>
          <w:caps/>
        </w:rPr>
        <w:t>Westfield</w:t>
      </w:r>
      <w:r w:rsidRPr="00845C62">
        <w:rPr>
          <w:rFonts w:cs="Arial"/>
          <w:b/>
        </w:rPr>
        <w:t>, Massa</w:t>
      </w:r>
      <w:r w:rsidRPr="00F335B0">
        <w:rPr>
          <w:rFonts w:cs="Arial"/>
          <w:b/>
        </w:rPr>
        <w:t>chusetts</w:t>
      </w:r>
      <w:r w:rsidR="00A23807" w:rsidRPr="00F335B0">
        <w:rPr>
          <w:rFonts w:cs="Arial"/>
          <w:b/>
          <w:szCs w:val="24"/>
        </w:rPr>
        <w:t xml:space="preserve"> </w:t>
      </w:r>
      <w:r w:rsidR="00D52080" w:rsidRPr="00F335B0">
        <w:rPr>
          <w:rFonts w:cs="Arial"/>
          <w:b/>
          <w:szCs w:val="24"/>
        </w:rPr>
        <w:t xml:space="preserve">– </w:t>
      </w:r>
      <w:r w:rsidR="00F335B0" w:rsidRPr="00F335B0">
        <w:rPr>
          <w:rFonts w:cs="Arial"/>
          <w:b/>
          <w:szCs w:val="24"/>
        </w:rPr>
        <w:t>March 15</w:t>
      </w:r>
      <w:r w:rsidR="00D74FC3" w:rsidRPr="00F335B0">
        <w:rPr>
          <w:rFonts w:cs="Arial"/>
          <w:b/>
          <w:szCs w:val="24"/>
        </w:rPr>
        <w:t>,</w:t>
      </w:r>
      <w:r w:rsidR="00826DB4" w:rsidRPr="00F335B0">
        <w:rPr>
          <w:rFonts w:cs="Arial"/>
          <w:b/>
          <w:szCs w:val="24"/>
        </w:rPr>
        <w:t xml:space="preserve"> 201</w:t>
      </w:r>
      <w:r w:rsidR="00F7306D" w:rsidRPr="00F335B0">
        <w:rPr>
          <w:rFonts w:cs="Arial"/>
          <w:b/>
          <w:szCs w:val="24"/>
        </w:rPr>
        <w:t>8</w:t>
      </w:r>
      <w:r w:rsidR="00D52080" w:rsidRPr="00F335B0">
        <w:rPr>
          <w:rFonts w:cs="Arial"/>
          <w:b/>
          <w:szCs w:val="24"/>
        </w:rPr>
        <w:t xml:space="preserve"> –</w:t>
      </w:r>
      <w:r w:rsidR="00845C62" w:rsidRPr="00F335B0">
        <w:rPr>
          <w:rFonts w:cs="Arial"/>
          <w:b/>
          <w:szCs w:val="24"/>
        </w:rPr>
        <w:t xml:space="preserve"> </w:t>
      </w:r>
      <w:r w:rsidR="00845C62" w:rsidRPr="00F335B0">
        <w:rPr>
          <w:rFonts w:cs="Arial"/>
          <w:szCs w:val="24"/>
        </w:rPr>
        <w:t>Ma</w:t>
      </w:r>
      <w:r w:rsidR="00845C62" w:rsidRPr="00845C62">
        <w:rPr>
          <w:rFonts w:cs="Arial"/>
          <w:szCs w:val="24"/>
        </w:rPr>
        <w:t>king a</w:t>
      </w:r>
      <w:r w:rsidR="00845C62">
        <w:rPr>
          <w:rFonts w:cs="Arial"/>
          <w:szCs w:val="24"/>
        </w:rPr>
        <w:t xml:space="preserve"> long-distance</w:t>
      </w:r>
      <w:r w:rsidR="00845C62" w:rsidRPr="00845C62">
        <w:rPr>
          <w:rFonts w:cs="Arial"/>
          <w:szCs w:val="24"/>
        </w:rPr>
        <w:t xml:space="preserve"> shot on the trophy of a lifetime requires not only a rifle built for </w:t>
      </w:r>
      <w:r w:rsidR="00845C62">
        <w:rPr>
          <w:rFonts w:cs="Arial"/>
          <w:szCs w:val="24"/>
        </w:rPr>
        <w:t xml:space="preserve">extreme </w:t>
      </w:r>
      <w:r w:rsidR="00845C62" w:rsidRPr="00845C62">
        <w:rPr>
          <w:rFonts w:cs="Arial"/>
          <w:szCs w:val="24"/>
        </w:rPr>
        <w:t>accuracy, but a rifle built for you.</w:t>
      </w:r>
      <w:r w:rsidR="00845C62">
        <w:rPr>
          <w:rFonts w:cs="Arial"/>
          <w:szCs w:val="24"/>
        </w:rPr>
        <w:t xml:space="preserve"> The easy-to-customize, incredibly accurate Savage 110 Long Range Hunter is up to the challenge. </w:t>
      </w:r>
      <w:r w:rsidR="001908F2" w:rsidRPr="00845C62">
        <w:rPr>
          <w:rFonts w:cs="Arial"/>
          <w:szCs w:val="24"/>
        </w:rPr>
        <w:t>Shipments of these firearms are currently being delivered to dealers.</w:t>
      </w:r>
    </w:p>
    <w:p w14:paraId="459C52F1" w14:textId="7CA785A7" w:rsidR="00845C62" w:rsidRDefault="00845C62" w:rsidP="000D1D36">
      <w:pPr>
        <w:autoSpaceDE w:val="0"/>
        <w:autoSpaceDN w:val="0"/>
        <w:adjustRightInd w:val="0"/>
        <w:rPr>
          <w:rFonts w:cs="Arial"/>
          <w:szCs w:val="24"/>
        </w:rPr>
      </w:pPr>
    </w:p>
    <w:p w14:paraId="1F93E8CA" w14:textId="77777777" w:rsidR="00845C62" w:rsidRDefault="00845C62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845C62">
        <w:rPr>
          <w:rFonts w:cs="Arial"/>
          <w:szCs w:val="24"/>
        </w:rPr>
        <w:t xml:space="preserve">The Savage 110 Long Range Hunter’s </w:t>
      </w:r>
      <w:proofErr w:type="spellStart"/>
      <w:r w:rsidRPr="00845C62">
        <w:rPr>
          <w:rFonts w:cs="Arial"/>
          <w:szCs w:val="24"/>
        </w:rPr>
        <w:t>AccuFit</w:t>
      </w:r>
      <w:proofErr w:type="spellEnd"/>
      <w:r w:rsidRPr="00845C62">
        <w:rPr>
          <w:rFonts w:cs="Arial"/>
          <w:szCs w:val="24"/>
        </w:rPr>
        <w:t xml:space="preserve"> system lets you easily customize the length-of-pull and comb height for a personalized fit, while the user-adjustable </w:t>
      </w:r>
      <w:proofErr w:type="spellStart"/>
      <w:r w:rsidRPr="00845C62">
        <w:rPr>
          <w:rFonts w:cs="Arial"/>
          <w:szCs w:val="24"/>
        </w:rPr>
        <w:t>AccuTrigger</w:t>
      </w:r>
      <w:proofErr w:type="spellEnd"/>
      <w:r w:rsidRPr="00845C62">
        <w:rPr>
          <w:rFonts w:cs="Arial"/>
          <w:szCs w:val="24"/>
        </w:rPr>
        <w:t xml:space="preserve"> offers a crisp, clean pull. </w:t>
      </w:r>
    </w:p>
    <w:p w14:paraId="1550C454" w14:textId="77777777" w:rsidR="00845C62" w:rsidRDefault="00845C62" w:rsidP="000D1D36">
      <w:pPr>
        <w:autoSpaceDE w:val="0"/>
        <w:autoSpaceDN w:val="0"/>
        <w:adjustRightInd w:val="0"/>
        <w:rPr>
          <w:rFonts w:cs="Arial"/>
          <w:szCs w:val="24"/>
        </w:rPr>
      </w:pPr>
    </w:p>
    <w:p w14:paraId="79B4A74D" w14:textId="77777777" w:rsidR="00B22A88" w:rsidRDefault="00845C62" w:rsidP="00B22A8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845C62">
        <w:rPr>
          <w:rFonts w:cs="Arial"/>
          <w:szCs w:val="24"/>
        </w:rPr>
        <w:t xml:space="preserve">Together with the AccuStock, which secures the action three-dimensionally along its entire length, the 110 Long Range Hunter provides the fit and function of a custom rifle—right out of the box. </w:t>
      </w:r>
      <w:r>
        <w:rPr>
          <w:rFonts w:cs="Arial"/>
          <w:szCs w:val="24"/>
        </w:rPr>
        <w:t>Plus, i</w:t>
      </w:r>
      <w:r w:rsidRPr="00845C62">
        <w:rPr>
          <w:rFonts w:cs="Arial"/>
          <w:szCs w:val="24"/>
        </w:rPr>
        <w:t>ts 26-inch button rifled barrel provides the utmost precision and con</w:t>
      </w:r>
      <w:r w:rsidR="00B22A88">
        <w:rPr>
          <w:rFonts w:cs="Arial"/>
          <w:szCs w:val="24"/>
        </w:rPr>
        <w:t xml:space="preserve">sistency, and is topped with a </w:t>
      </w:r>
      <w:r w:rsidRPr="00845C62">
        <w:rPr>
          <w:rFonts w:cs="Arial"/>
          <w:szCs w:val="24"/>
        </w:rPr>
        <w:t>muzzle brake.</w:t>
      </w:r>
      <w:r w:rsidR="00B22A88">
        <w:rPr>
          <w:rFonts w:cs="Arial"/>
          <w:szCs w:val="24"/>
        </w:rPr>
        <w:t xml:space="preserve"> </w:t>
      </w:r>
    </w:p>
    <w:p w14:paraId="1D9EDC7A" w14:textId="77777777" w:rsidR="00B22A88" w:rsidRDefault="00B22A88" w:rsidP="00B22A8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41BF5566" w14:textId="22832E95" w:rsidR="00845C62" w:rsidRPr="00845C62" w:rsidRDefault="00B22A88" w:rsidP="00B22A8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 long list of caliber options also include </w:t>
      </w:r>
      <w:r w:rsidRPr="00EE0D29">
        <w:rPr>
          <w:rFonts w:cs="Arial"/>
          <w:szCs w:val="24"/>
        </w:rPr>
        <w:t>280 A</w:t>
      </w:r>
      <w:r>
        <w:rPr>
          <w:rFonts w:cs="Arial"/>
          <w:szCs w:val="24"/>
        </w:rPr>
        <w:t xml:space="preserve">ckley Improved and </w:t>
      </w:r>
      <w:r w:rsidRPr="00EE0D29">
        <w:rPr>
          <w:rFonts w:cs="Arial"/>
          <w:szCs w:val="24"/>
        </w:rPr>
        <w:t xml:space="preserve">338 </w:t>
      </w:r>
      <w:proofErr w:type="spellStart"/>
      <w:r w:rsidRPr="00EE0D29">
        <w:rPr>
          <w:rFonts w:cs="Arial"/>
          <w:szCs w:val="24"/>
        </w:rPr>
        <w:t>L</w:t>
      </w:r>
      <w:r>
        <w:rPr>
          <w:rFonts w:cs="Arial"/>
          <w:szCs w:val="24"/>
        </w:rPr>
        <w:t>apua</w:t>
      </w:r>
      <w:proofErr w:type="spellEnd"/>
      <w:r w:rsidRPr="00EE0D29">
        <w:rPr>
          <w:rFonts w:cs="Arial"/>
          <w:szCs w:val="24"/>
        </w:rPr>
        <w:t xml:space="preserve"> M</w:t>
      </w:r>
      <w:r>
        <w:rPr>
          <w:rFonts w:cs="Arial"/>
          <w:szCs w:val="24"/>
        </w:rPr>
        <w:t>ag.</w:t>
      </w:r>
    </w:p>
    <w:p w14:paraId="656D1DC2" w14:textId="18B58F15" w:rsidR="004D43CE" w:rsidRPr="003C1390" w:rsidRDefault="004D43C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08E1271F" w14:textId="4F9E44B9" w:rsidR="00FD4B8A" w:rsidRPr="003C1390" w:rsidRDefault="00DA05FC" w:rsidP="003C1390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3C1390">
        <w:rPr>
          <w:rFonts w:ascii="Arial" w:hAnsi="Arial" w:cs="Arial"/>
          <w:b/>
          <w:bCs/>
        </w:rPr>
        <w:t>Features &amp; Benefits</w:t>
      </w:r>
    </w:p>
    <w:p w14:paraId="29004ECE" w14:textId="77777777" w:rsidR="00845C62" w:rsidRPr="003C1390" w:rsidRDefault="00845C62" w:rsidP="00845C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3C1390">
        <w:rPr>
          <w:rFonts w:ascii="Arial" w:hAnsi="Arial" w:cs="Arial"/>
        </w:rPr>
        <w:t>AccuFit</w:t>
      </w:r>
      <w:proofErr w:type="spellEnd"/>
      <w:r w:rsidRPr="003C1390">
        <w:rPr>
          <w:rFonts w:ascii="Arial" w:hAnsi="Arial" w:cs="Arial"/>
        </w:rPr>
        <w:t xml:space="preserve"> system lets shooters quickly adjust comb height and length-of-pull</w:t>
      </w:r>
    </w:p>
    <w:p w14:paraId="4F24573E" w14:textId="77777777" w:rsidR="00845C62" w:rsidRPr="003C1390" w:rsidRDefault="00845C62" w:rsidP="00845C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1390">
        <w:rPr>
          <w:rFonts w:ascii="Arial" w:hAnsi="Arial" w:cs="Arial"/>
        </w:rPr>
        <w:t xml:space="preserve">User-adjustable </w:t>
      </w:r>
      <w:proofErr w:type="spellStart"/>
      <w:r w:rsidRPr="003C1390">
        <w:rPr>
          <w:rFonts w:ascii="Arial" w:hAnsi="Arial" w:cs="Arial"/>
        </w:rPr>
        <w:t>AccuTrigger</w:t>
      </w:r>
      <w:proofErr w:type="spellEnd"/>
    </w:p>
    <w:p w14:paraId="685DC3EE" w14:textId="77777777" w:rsidR="00845C62" w:rsidRPr="003C1390" w:rsidRDefault="00845C62" w:rsidP="00845C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1390">
        <w:rPr>
          <w:rFonts w:ascii="Arial" w:hAnsi="Arial" w:cs="Arial"/>
        </w:rPr>
        <w:t>AccuStock rail system secures the action three-dimensionally along its entire length</w:t>
      </w:r>
    </w:p>
    <w:p w14:paraId="03A5F6EF" w14:textId="77777777" w:rsidR="00845C62" w:rsidRPr="003C1390" w:rsidRDefault="00845C62" w:rsidP="00845C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1390">
        <w:rPr>
          <w:rFonts w:ascii="Arial" w:hAnsi="Arial" w:cs="Arial"/>
        </w:rPr>
        <w:t>Gray synthetic stock</w:t>
      </w:r>
    </w:p>
    <w:p w14:paraId="7818E5C4" w14:textId="02BF5C6B" w:rsidR="00845C62" w:rsidRPr="003C1390" w:rsidRDefault="00845C62" w:rsidP="00845C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1390">
        <w:rPr>
          <w:rFonts w:ascii="Arial" w:hAnsi="Arial" w:cs="Arial"/>
        </w:rPr>
        <w:t xml:space="preserve">26-inch button-rifled barrel with </w:t>
      </w:r>
      <w:r w:rsidR="0005519C">
        <w:rPr>
          <w:rFonts w:ascii="Arial" w:hAnsi="Arial" w:cs="Arial"/>
        </w:rPr>
        <w:t xml:space="preserve">Savage proprietary </w:t>
      </w:r>
      <w:r w:rsidRPr="003C1390">
        <w:rPr>
          <w:rFonts w:ascii="Arial" w:hAnsi="Arial" w:cs="Arial"/>
        </w:rPr>
        <w:t>muzzle b</w:t>
      </w:r>
      <w:r w:rsidR="0005519C">
        <w:rPr>
          <w:rFonts w:ascii="Arial" w:hAnsi="Arial" w:cs="Arial"/>
        </w:rPr>
        <w:t xml:space="preserve">rake </w:t>
      </w:r>
    </w:p>
    <w:p w14:paraId="11C9879A" w14:textId="77777777" w:rsidR="00845C62" w:rsidRPr="003C1390" w:rsidRDefault="00845C62" w:rsidP="00845C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1390">
        <w:rPr>
          <w:rFonts w:ascii="Arial" w:hAnsi="Arial" w:cs="Arial"/>
        </w:rPr>
        <w:t xml:space="preserve">Hinged floorplate magazine (detachable box magazine on 338 </w:t>
      </w:r>
      <w:proofErr w:type="spellStart"/>
      <w:r w:rsidRPr="003C1390">
        <w:rPr>
          <w:rFonts w:ascii="Arial" w:hAnsi="Arial" w:cs="Arial"/>
        </w:rPr>
        <w:t>Lapua</w:t>
      </w:r>
      <w:proofErr w:type="spellEnd"/>
      <w:r w:rsidRPr="003C1390">
        <w:rPr>
          <w:rFonts w:ascii="Arial" w:hAnsi="Arial" w:cs="Arial"/>
        </w:rPr>
        <w:t xml:space="preserve"> Magnum)</w:t>
      </w:r>
    </w:p>
    <w:p w14:paraId="4ACE76A6" w14:textId="77777777" w:rsidR="00845C62" w:rsidRPr="003C1390" w:rsidRDefault="00845C62" w:rsidP="00845C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1390">
        <w:rPr>
          <w:rFonts w:ascii="Arial" w:hAnsi="Arial" w:cs="Arial"/>
        </w:rPr>
        <w:t xml:space="preserve">Soft grip </w:t>
      </w:r>
      <w:proofErr w:type="spellStart"/>
      <w:r w:rsidRPr="003C1390">
        <w:rPr>
          <w:rFonts w:ascii="Arial" w:hAnsi="Arial" w:cs="Arial"/>
        </w:rPr>
        <w:t>overmold</w:t>
      </w:r>
      <w:proofErr w:type="spellEnd"/>
      <w:r w:rsidRPr="003C1390">
        <w:rPr>
          <w:rFonts w:ascii="Arial" w:hAnsi="Arial" w:cs="Arial"/>
        </w:rPr>
        <w:t xml:space="preserve"> fore-end and pistol grip surfaces</w:t>
      </w:r>
    </w:p>
    <w:p w14:paraId="642B6FEE" w14:textId="44B40FC9" w:rsidR="00845C62" w:rsidRPr="003C1390" w:rsidRDefault="00845C62" w:rsidP="00845C6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C1390">
        <w:rPr>
          <w:rFonts w:ascii="Arial" w:hAnsi="Arial" w:cs="Arial"/>
        </w:rPr>
        <w:t>New Model 110 design and ergonomics</w:t>
      </w:r>
    </w:p>
    <w:p w14:paraId="56AE949C" w14:textId="451E5D41" w:rsidR="004E196E" w:rsidRPr="00516A66" w:rsidRDefault="004E196E" w:rsidP="004E196E">
      <w:pPr>
        <w:pStyle w:val="ListParagraph"/>
        <w:rPr>
          <w:rFonts w:ascii="Arial" w:hAnsi="Arial" w:cs="Arial"/>
        </w:rPr>
      </w:pPr>
    </w:p>
    <w:p w14:paraId="727CFFB2" w14:textId="77777777" w:rsidR="00B22A88" w:rsidRDefault="00B22A8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</w:p>
    <w:p w14:paraId="69626201" w14:textId="7DCD4351" w:rsidR="00FD4B8A" w:rsidRPr="00516A66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516A66">
        <w:rPr>
          <w:rFonts w:cs="Arial"/>
          <w:b/>
          <w:szCs w:val="24"/>
        </w:rPr>
        <w:lastRenderedPageBreak/>
        <w:t xml:space="preserve">Part No. / </w:t>
      </w:r>
      <w:r w:rsidR="0065741C" w:rsidRPr="00516A66">
        <w:rPr>
          <w:rFonts w:cs="Arial"/>
          <w:b/>
          <w:szCs w:val="24"/>
        </w:rPr>
        <w:t>Description / MSR</w:t>
      </w:r>
      <w:bookmarkStart w:id="0" w:name="_GoBack"/>
      <w:bookmarkEnd w:id="0"/>
      <w:r w:rsidR="00516A66" w:rsidRPr="00516A66">
        <w:rPr>
          <w:rFonts w:cs="Arial"/>
          <w:b/>
          <w:szCs w:val="24"/>
        </w:rPr>
        <w:t>P</w:t>
      </w:r>
    </w:p>
    <w:p w14:paraId="41BAE73F" w14:textId="77777777" w:rsidR="00370E75" w:rsidRDefault="00370E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70E75">
        <w:rPr>
          <w:rFonts w:cs="Arial"/>
          <w:szCs w:val="24"/>
        </w:rPr>
        <w:t xml:space="preserve">57021 </w:t>
      </w:r>
      <w:r>
        <w:rPr>
          <w:rFonts w:cs="Arial"/>
          <w:szCs w:val="24"/>
        </w:rPr>
        <w:t xml:space="preserve">/ </w:t>
      </w:r>
      <w:r w:rsidRPr="00370E75">
        <w:rPr>
          <w:rFonts w:cs="Arial"/>
          <w:szCs w:val="24"/>
        </w:rPr>
        <w:t xml:space="preserve">6.5 </w:t>
      </w:r>
      <w:r>
        <w:rPr>
          <w:rFonts w:cs="Arial"/>
          <w:szCs w:val="24"/>
        </w:rPr>
        <w:t xml:space="preserve">Creedmoor, </w:t>
      </w:r>
      <w:r w:rsidRPr="00370E75">
        <w:rPr>
          <w:rFonts w:cs="Arial"/>
          <w:szCs w:val="24"/>
        </w:rPr>
        <w:t>26</w:t>
      </w:r>
      <w:r>
        <w:rPr>
          <w:rFonts w:cs="Arial"/>
          <w:szCs w:val="24"/>
        </w:rPr>
        <w:t xml:space="preserve">-inch barrel / </w:t>
      </w:r>
      <w:r w:rsidRPr="00370E75">
        <w:rPr>
          <w:rFonts w:cs="Arial"/>
          <w:szCs w:val="24"/>
        </w:rPr>
        <w:t>$1</w:t>
      </w:r>
      <w:r>
        <w:rPr>
          <w:rFonts w:cs="Arial"/>
          <w:szCs w:val="24"/>
        </w:rPr>
        <w:t>,</w:t>
      </w:r>
      <w:r w:rsidRPr="00370E75">
        <w:rPr>
          <w:rFonts w:cs="Arial"/>
          <w:szCs w:val="24"/>
        </w:rPr>
        <w:t xml:space="preserve">099 </w:t>
      </w:r>
    </w:p>
    <w:p w14:paraId="45D373A7" w14:textId="00C14EEA" w:rsidR="00370E75" w:rsidRDefault="00370E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70E75">
        <w:rPr>
          <w:rFonts w:cs="Arial"/>
          <w:szCs w:val="24"/>
        </w:rPr>
        <w:t xml:space="preserve">57022 </w:t>
      </w:r>
      <w:r>
        <w:rPr>
          <w:rFonts w:cs="Arial"/>
          <w:szCs w:val="24"/>
        </w:rPr>
        <w:t xml:space="preserve">/ </w:t>
      </w:r>
      <w:r w:rsidRPr="00370E75">
        <w:rPr>
          <w:rFonts w:cs="Arial"/>
          <w:szCs w:val="24"/>
        </w:rPr>
        <w:t>260 R</w:t>
      </w:r>
      <w:r>
        <w:rPr>
          <w:rFonts w:cs="Arial"/>
          <w:szCs w:val="24"/>
        </w:rPr>
        <w:t>em</w:t>
      </w:r>
      <w:r w:rsidRPr="00370E75">
        <w:rPr>
          <w:rFonts w:cs="Arial"/>
          <w:szCs w:val="24"/>
        </w:rPr>
        <w:t>.</w:t>
      </w:r>
      <w:r>
        <w:rPr>
          <w:rFonts w:cs="Arial"/>
          <w:szCs w:val="24"/>
        </w:rPr>
        <w:t>,</w:t>
      </w:r>
      <w:r w:rsidRPr="00370E75">
        <w:rPr>
          <w:rFonts w:cs="Arial"/>
          <w:szCs w:val="24"/>
        </w:rPr>
        <w:t xml:space="preserve"> 26</w:t>
      </w:r>
      <w:r>
        <w:rPr>
          <w:rFonts w:cs="Arial"/>
          <w:szCs w:val="24"/>
        </w:rPr>
        <w:t xml:space="preserve">-inch barrel / </w:t>
      </w:r>
      <w:r w:rsidRPr="00370E75">
        <w:rPr>
          <w:rFonts w:cs="Arial"/>
          <w:szCs w:val="24"/>
        </w:rPr>
        <w:t>$1</w:t>
      </w:r>
      <w:r w:rsidR="00EE0D29">
        <w:rPr>
          <w:rFonts w:cs="Arial"/>
          <w:szCs w:val="24"/>
        </w:rPr>
        <w:t>,</w:t>
      </w:r>
      <w:r w:rsidRPr="00370E75">
        <w:rPr>
          <w:rFonts w:cs="Arial"/>
          <w:szCs w:val="24"/>
        </w:rPr>
        <w:t>099</w:t>
      </w:r>
    </w:p>
    <w:p w14:paraId="1C3C0C2C" w14:textId="77777777" w:rsidR="00EE0D29" w:rsidRDefault="00370E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70E75">
        <w:rPr>
          <w:rFonts w:cs="Arial"/>
          <w:szCs w:val="24"/>
        </w:rPr>
        <w:t xml:space="preserve">57023 </w:t>
      </w:r>
      <w:r>
        <w:rPr>
          <w:rFonts w:cs="Arial"/>
          <w:szCs w:val="24"/>
        </w:rPr>
        <w:t xml:space="preserve">/ </w:t>
      </w:r>
      <w:r w:rsidRPr="00370E75">
        <w:rPr>
          <w:rFonts w:cs="Arial"/>
          <w:szCs w:val="24"/>
        </w:rPr>
        <w:t>308 W</w:t>
      </w:r>
      <w:r w:rsidR="00EE0D29">
        <w:rPr>
          <w:rFonts w:cs="Arial"/>
          <w:szCs w:val="24"/>
        </w:rPr>
        <w:t xml:space="preserve">in., </w:t>
      </w:r>
      <w:r w:rsidRPr="00370E75">
        <w:rPr>
          <w:rFonts w:cs="Arial"/>
          <w:szCs w:val="24"/>
        </w:rPr>
        <w:t>26</w:t>
      </w:r>
      <w:r w:rsidR="00EE0D29">
        <w:rPr>
          <w:rFonts w:cs="Arial"/>
          <w:szCs w:val="24"/>
        </w:rPr>
        <w:t xml:space="preserve">-inch barrel / </w:t>
      </w:r>
      <w:r w:rsidRPr="00370E75">
        <w:rPr>
          <w:rFonts w:cs="Arial"/>
          <w:szCs w:val="24"/>
        </w:rPr>
        <w:t>$1</w:t>
      </w:r>
      <w:r w:rsidR="00EE0D29">
        <w:rPr>
          <w:rFonts w:cs="Arial"/>
          <w:szCs w:val="24"/>
        </w:rPr>
        <w:t>,</w:t>
      </w:r>
      <w:r w:rsidRPr="00370E75">
        <w:rPr>
          <w:rFonts w:cs="Arial"/>
          <w:szCs w:val="24"/>
        </w:rPr>
        <w:t>099</w:t>
      </w:r>
    </w:p>
    <w:p w14:paraId="568FFE82" w14:textId="77777777" w:rsidR="00EE0D29" w:rsidRDefault="00370E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70E75">
        <w:rPr>
          <w:rFonts w:cs="Arial"/>
          <w:szCs w:val="24"/>
        </w:rPr>
        <w:t xml:space="preserve">57024 </w:t>
      </w:r>
      <w:r w:rsidR="00EE0D29">
        <w:rPr>
          <w:rFonts w:cs="Arial"/>
          <w:szCs w:val="24"/>
        </w:rPr>
        <w:t xml:space="preserve">/ </w:t>
      </w:r>
      <w:r w:rsidRPr="00370E75">
        <w:rPr>
          <w:rFonts w:cs="Arial"/>
          <w:szCs w:val="24"/>
        </w:rPr>
        <w:t>300 WSM</w:t>
      </w:r>
      <w:r w:rsidR="00EE0D29">
        <w:rPr>
          <w:rFonts w:cs="Arial"/>
          <w:szCs w:val="24"/>
        </w:rPr>
        <w:t xml:space="preserve">., </w:t>
      </w:r>
      <w:r w:rsidRPr="00370E75">
        <w:rPr>
          <w:rFonts w:cs="Arial"/>
          <w:szCs w:val="24"/>
        </w:rPr>
        <w:t>26</w:t>
      </w:r>
      <w:r w:rsidR="00EE0D29">
        <w:rPr>
          <w:rFonts w:cs="Arial"/>
          <w:szCs w:val="24"/>
        </w:rPr>
        <w:t xml:space="preserve">-inch barrel / </w:t>
      </w:r>
      <w:r w:rsidRPr="00370E75">
        <w:rPr>
          <w:rFonts w:cs="Arial"/>
          <w:szCs w:val="24"/>
        </w:rPr>
        <w:t>$1</w:t>
      </w:r>
      <w:r w:rsidR="00EE0D29">
        <w:rPr>
          <w:rFonts w:cs="Arial"/>
          <w:szCs w:val="24"/>
        </w:rPr>
        <w:t>,</w:t>
      </w:r>
      <w:r w:rsidRPr="00370E75">
        <w:rPr>
          <w:rFonts w:cs="Arial"/>
          <w:szCs w:val="24"/>
        </w:rPr>
        <w:t>099</w:t>
      </w:r>
    </w:p>
    <w:p w14:paraId="004A74C6" w14:textId="7FAC45B6" w:rsidR="00F80A08" w:rsidRDefault="00370E75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70E75">
        <w:rPr>
          <w:rFonts w:cs="Arial"/>
          <w:szCs w:val="24"/>
        </w:rPr>
        <w:t xml:space="preserve">57025 </w:t>
      </w:r>
      <w:r w:rsidR="00EE0D29">
        <w:rPr>
          <w:rFonts w:cs="Arial"/>
          <w:szCs w:val="24"/>
        </w:rPr>
        <w:t xml:space="preserve">/ </w:t>
      </w:r>
      <w:r w:rsidRPr="00370E75">
        <w:rPr>
          <w:rFonts w:cs="Arial"/>
          <w:szCs w:val="24"/>
        </w:rPr>
        <w:t>338 F</w:t>
      </w:r>
      <w:r w:rsidR="00EE0D29">
        <w:rPr>
          <w:rFonts w:cs="Arial"/>
          <w:szCs w:val="24"/>
        </w:rPr>
        <w:t xml:space="preserve">ederal, </w:t>
      </w:r>
      <w:r w:rsidRPr="00370E75">
        <w:rPr>
          <w:rFonts w:cs="Arial"/>
          <w:szCs w:val="24"/>
        </w:rPr>
        <w:t>26</w:t>
      </w:r>
      <w:r w:rsidR="00EE0D29">
        <w:rPr>
          <w:rFonts w:cs="Arial"/>
          <w:szCs w:val="24"/>
        </w:rPr>
        <w:t xml:space="preserve">-inch barrel / </w:t>
      </w:r>
      <w:r w:rsidRPr="00370E75">
        <w:rPr>
          <w:rFonts w:cs="Arial"/>
          <w:szCs w:val="24"/>
        </w:rPr>
        <w:t>$1</w:t>
      </w:r>
      <w:r w:rsidR="00EE0D29">
        <w:rPr>
          <w:rFonts w:cs="Arial"/>
          <w:szCs w:val="24"/>
        </w:rPr>
        <w:t>,</w:t>
      </w:r>
      <w:r w:rsidRPr="00370E75">
        <w:rPr>
          <w:rFonts w:cs="Arial"/>
          <w:szCs w:val="24"/>
        </w:rPr>
        <w:t>099</w:t>
      </w:r>
    </w:p>
    <w:p w14:paraId="12313DF0" w14:textId="77777777" w:rsidR="00EE0D29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EE0D29">
        <w:rPr>
          <w:rFonts w:cs="Arial"/>
          <w:szCs w:val="24"/>
        </w:rPr>
        <w:t xml:space="preserve">57034 </w:t>
      </w:r>
      <w:r>
        <w:rPr>
          <w:rFonts w:cs="Arial"/>
          <w:szCs w:val="24"/>
        </w:rPr>
        <w:t xml:space="preserve">/ </w:t>
      </w:r>
      <w:r w:rsidRPr="00EE0D29">
        <w:rPr>
          <w:rFonts w:cs="Arial"/>
          <w:szCs w:val="24"/>
        </w:rPr>
        <w:t xml:space="preserve">6.5X284 </w:t>
      </w:r>
      <w:r>
        <w:rPr>
          <w:rFonts w:cs="Arial"/>
          <w:szCs w:val="24"/>
        </w:rPr>
        <w:t>Norma,</w:t>
      </w:r>
      <w:r w:rsidRPr="00EE0D29">
        <w:rPr>
          <w:rFonts w:cs="Arial"/>
          <w:szCs w:val="24"/>
        </w:rPr>
        <w:t xml:space="preserve"> 26</w:t>
      </w:r>
      <w:r>
        <w:rPr>
          <w:rFonts w:cs="Arial"/>
          <w:szCs w:val="24"/>
        </w:rPr>
        <w:t xml:space="preserve">-inch barrel / </w:t>
      </w:r>
      <w:r w:rsidRPr="00EE0D29">
        <w:rPr>
          <w:rFonts w:cs="Arial"/>
          <w:szCs w:val="24"/>
        </w:rPr>
        <w:t>$1</w:t>
      </w:r>
      <w:r>
        <w:rPr>
          <w:rFonts w:cs="Arial"/>
          <w:szCs w:val="24"/>
        </w:rPr>
        <w:t>,</w:t>
      </w:r>
      <w:r w:rsidRPr="00EE0D29">
        <w:rPr>
          <w:rFonts w:cs="Arial"/>
          <w:szCs w:val="24"/>
        </w:rPr>
        <w:t>099</w:t>
      </w:r>
    </w:p>
    <w:p w14:paraId="2817DC1F" w14:textId="77777777" w:rsidR="00EE0D29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EE0D29">
        <w:rPr>
          <w:rFonts w:cs="Arial"/>
          <w:szCs w:val="24"/>
        </w:rPr>
        <w:t xml:space="preserve">57035 </w:t>
      </w:r>
      <w:r>
        <w:rPr>
          <w:rFonts w:cs="Arial"/>
          <w:szCs w:val="24"/>
        </w:rPr>
        <w:t xml:space="preserve">/ </w:t>
      </w:r>
      <w:r w:rsidRPr="00EE0D29">
        <w:rPr>
          <w:rFonts w:cs="Arial"/>
          <w:szCs w:val="24"/>
        </w:rPr>
        <w:t>7</w:t>
      </w:r>
      <w:r>
        <w:rPr>
          <w:rFonts w:cs="Arial"/>
          <w:szCs w:val="24"/>
        </w:rPr>
        <w:t>mm</w:t>
      </w:r>
      <w:r w:rsidRPr="00EE0D29">
        <w:rPr>
          <w:rFonts w:cs="Arial"/>
          <w:szCs w:val="24"/>
        </w:rPr>
        <w:t xml:space="preserve"> R</w:t>
      </w:r>
      <w:r>
        <w:rPr>
          <w:rFonts w:cs="Arial"/>
          <w:szCs w:val="24"/>
        </w:rPr>
        <w:t>em</w:t>
      </w:r>
      <w:r w:rsidRPr="00EE0D29">
        <w:rPr>
          <w:rFonts w:cs="Arial"/>
          <w:szCs w:val="24"/>
        </w:rPr>
        <w:t>. M</w:t>
      </w:r>
      <w:r>
        <w:rPr>
          <w:rFonts w:cs="Arial"/>
          <w:szCs w:val="24"/>
        </w:rPr>
        <w:t>ag</w:t>
      </w:r>
      <w:r w:rsidRPr="00EE0D29">
        <w:rPr>
          <w:rFonts w:cs="Arial"/>
          <w:szCs w:val="24"/>
        </w:rPr>
        <w:t>.</w:t>
      </w:r>
      <w:r>
        <w:rPr>
          <w:rFonts w:cs="Arial"/>
          <w:szCs w:val="24"/>
        </w:rPr>
        <w:t>,</w:t>
      </w:r>
      <w:r w:rsidRPr="00EE0D29">
        <w:rPr>
          <w:rFonts w:cs="Arial"/>
          <w:szCs w:val="24"/>
        </w:rPr>
        <w:t xml:space="preserve"> 26</w:t>
      </w:r>
      <w:r>
        <w:rPr>
          <w:rFonts w:cs="Arial"/>
          <w:szCs w:val="24"/>
        </w:rPr>
        <w:t xml:space="preserve">-inch barrel / </w:t>
      </w:r>
      <w:r w:rsidRPr="00EE0D29">
        <w:rPr>
          <w:rFonts w:cs="Arial"/>
          <w:szCs w:val="24"/>
        </w:rPr>
        <w:t>$1</w:t>
      </w:r>
      <w:r>
        <w:rPr>
          <w:rFonts w:cs="Arial"/>
          <w:szCs w:val="24"/>
        </w:rPr>
        <w:t>,</w:t>
      </w:r>
      <w:r w:rsidRPr="00EE0D29">
        <w:rPr>
          <w:rFonts w:cs="Arial"/>
          <w:szCs w:val="24"/>
        </w:rPr>
        <w:t>099</w:t>
      </w:r>
    </w:p>
    <w:p w14:paraId="6C3AC0D6" w14:textId="3555E320" w:rsidR="00EE0D29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EE0D29">
        <w:rPr>
          <w:rFonts w:cs="Arial"/>
          <w:szCs w:val="24"/>
        </w:rPr>
        <w:t xml:space="preserve">57036 </w:t>
      </w:r>
      <w:r>
        <w:rPr>
          <w:rFonts w:cs="Arial"/>
          <w:szCs w:val="24"/>
        </w:rPr>
        <w:t xml:space="preserve">/ </w:t>
      </w:r>
      <w:r w:rsidRPr="00EE0D29">
        <w:rPr>
          <w:rFonts w:cs="Arial"/>
          <w:szCs w:val="24"/>
        </w:rPr>
        <w:t>300 W</w:t>
      </w:r>
      <w:r>
        <w:rPr>
          <w:rFonts w:cs="Arial"/>
          <w:szCs w:val="24"/>
        </w:rPr>
        <w:t>in</w:t>
      </w:r>
      <w:r w:rsidRPr="00EE0D29">
        <w:rPr>
          <w:rFonts w:cs="Arial"/>
          <w:szCs w:val="24"/>
        </w:rPr>
        <w:t>. M</w:t>
      </w:r>
      <w:r>
        <w:rPr>
          <w:rFonts w:cs="Arial"/>
          <w:szCs w:val="24"/>
        </w:rPr>
        <w:t>ag</w:t>
      </w:r>
      <w:r w:rsidRPr="00EE0D2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, </w:t>
      </w:r>
      <w:r w:rsidRPr="00EE0D29">
        <w:rPr>
          <w:rFonts w:cs="Arial"/>
          <w:szCs w:val="24"/>
        </w:rPr>
        <w:t>2</w:t>
      </w:r>
      <w:r>
        <w:rPr>
          <w:rFonts w:cs="Arial"/>
          <w:szCs w:val="24"/>
        </w:rPr>
        <w:t>6-inch barrel / $</w:t>
      </w:r>
      <w:r w:rsidRPr="00EE0D29">
        <w:rPr>
          <w:rFonts w:cs="Arial"/>
          <w:szCs w:val="24"/>
        </w:rPr>
        <w:t>1</w:t>
      </w:r>
      <w:r>
        <w:rPr>
          <w:rFonts w:cs="Arial"/>
          <w:szCs w:val="24"/>
        </w:rPr>
        <w:t>,</w:t>
      </w:r>
      <w:r w:rsidRPr="00EE0D29">
        <w:rPr>
          <w:rFonts w:cs="Arial"/>
          <w:szCs w:val="24"/>
        </w:rPr>
        <w:t>099</w:t>
      </w:r>
    </w:p>
    <w:p w14:paraId="6E4846C8" w14:textId="03A13774" w:rsidR="00EE0D29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EE0D29">
        <w:rPr>
          <w:rFonts w:cs="Arial"/>
          <w:szCs w:val="24"/>
        </w:rPr>
        <w:t xml:space="preserve">57147 </w:t>
      </w:r>
      <w:r>
        <w:rPr>
          <w:rFonts w:cs="Arial"/>
          <w:szCs w:val="24"/>
        </w:rPr>
        <w:t xml:space="preserve">/ </w:t>
      </w:r>
      <w:r w:rsidRPr="00EE0D29">
        <w:rPr>
          <w:rFonts w:cs="Arial"/>
          <w:szCs w:val="24"/>
        </w:rPr>
        <w:t>280 A</w:t>
      </w:r>
      <w:r>
        <w:rPr>
          <w:rFonts w:cs="Arial"/>
          <w:szCs w:val="24"/>
        </w:rPr>
        <w:t xml:space="preserve">ckley Improved, 26-inch barrel / </w:t>
      </w:r>
      <w:r w:rsidRPr="00EE0D29">
        <w:rPr>
          <w:rFonts w:cs="Arial"/>
          <w:szCs w:val="24"/>
        </w:rPr>
        <w:t>$1</w:t>
      </w:r>
      <w:r>
        <w:rPr>
          <w:rFonts w:cs="Arial"/>
          <w:szCs w:val="24"/>
        </w:rPr>
        <w:t>,</w:t>
      </w:r>
      <w:r w:rsidRPr="00EE0D29">
        <w:rPr>
          <w:rFonts w:cs="Arial"/>
          <w:szCs w:val="24"/>
        </w:rPr>
        <w:t xml:space="preserve">099 </w:t>
      </w:r>
    </w:p>
    <w:p w14:paraId="0EFB5D8B" w14:textId="2FC6877B" w:rsidR="00EE0D29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 w:rsidRPr="00EE0D29">
        <w:rPr>
          <w:rFonts w:cs="Arial"/>
          <w:szCs w:val="24"/>
        </w:rPr>
        <w:t xml:space="preserve">57037 </w:t>
      </w:r>
      <w:r>
        <w:rPr>
          <w:rFonts w:cs="Arial"/>
          <w:szCs w:val="24"/>
        </w:rPr>
        <w:t xml:space="preserve">/ </w:t>
      </w:r>
      <w:r w:rsidRPr="00EE0D29">
        <w:rPr>
          <w:rFonts w:cs="Arial"/>
          <w:szCs w:val="24"/>
        </w:rPr>
        <w:t xml:space="preserve">338 </w:t>
      </w:r>
      <w:proofErr w:type="spellStart"/>
      <w:r w:rsidRPr="00EE0D29">
        <w:rPr>
          <w:rFonts w:cs="Arial"/>
          <w:szCs w:val="24"/>
        </w:rPr>
        <w:t>L</w:t>
      </w:r>
      <w:r>
        <w:rPr>
          <w:rFonts w:cs="Arial"/>
          <w:szCs w:val="24"/>
        </w:rPr>
        <w:t>apua</w:t>
      </w:r>
      <w:proofErr w:type="spellEnd"/>
      <w:r w:rsidRPr="00EE0D29">
        <w:rPr>
          <w:rFonts w:cs="Arial"/>
          <w:szCs w:val="24"/>
        </w:rPr>
        <w:t xml:space="preserve"> M</w:t>
      </w:r>
      <w:r>
        <w:rPr>
          <w:rFonts w:cs="Arial"/>
          <w:szCs w:val="24"/>
        </w:rPr>
        <w:t xml:space="preserve">ag., </w:t>
      </w:r>
      <w:r w:rsidRPr="00EE0D29">
        <w:rPr>
          <w:rFonts w:cs="Arial"/>
          <w:szCs w:val="24"/>
        </w:rPr>
        <w:t>26</w:t>
      </w:r>
      <w:r>
        <w:rPr>
          <w:rFonts w:cs="Arial"/>
          <w:szCs w:val="24"/>
        </w:rPr>
        <w:t xml:space="preserve">-inch barrel / </w:t>
      </w:r>
      <w:r w:rsidRPr="00EE0D29">
        <w:rPr>
          <w:rFonts w:cs="Arial"/>
          <w:szCs w:val="24"/>
        </w:rPr>
        <w:t>$1</w:t>
      </w:r>
      <w:r>
        <w:rPr>
          <w:rFonts w:cs="Arial"/>
          <w:szCs w:val="24"/>
        </w:rPr>
        <w:t>,</w:t>
      </w:r>
      <w:r w:rsidRPr="00EE0D29">
        <w:rPr>
          <w:rFonts w:cs="Arial"/>
          <w:szCs w:val="24"/>
        </w:rPr>
        <w:t>299</w:t>
      </w:r>
    </w:p>
    <w:p w14:paraId="395A1040" w14:textId="77777777" w:rsidR="00EE0D29" w:rsidRPr="00516A66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3723A319" w:rsidR="009A5E33" w:rsidRPr="00516A66" w:rsidRDefault="00B7326F" w:rsidP="009A5E33">
      <w:pPr>
        <w:rPr>
          <w:rFonts w:cs="Arial"/>
          <w:szCs w:val="24"/>
        </w:rPr>
      </w:pPr>
      <w:r w:rsidRPr="00516A66">
        <w:rPr>
          <w:rFonts w:cs="Arial"/>
          <w:szCs w:val="24"/>
        </w:rPr>
        <w:t>L</w:t>
      </w:r>
      <w:r w:rsidR="009A5E33" w:rsidRPr="00516A66">
        <w:rPr>
          <w:rFonts w:cs="Arial"/>
          <w:szCs w:val="24"/>
        </w:rPr>
        <w:t xml:space="preserve">earn more about Savage, visit </w:t>
      </w:r>
      <w:hyperlink r:id="rId10" w:history="1">
        <w:r w:rsidR="009A5E33" w:rsidRPr="00516A66">
          <w:rPr>
            <w:rStyle w:val="Hyperlink"/>
            <w:rFonts w:cs="Arial"/>
            <w:szCs w:val="24"/>
          </w:rPr>
          <w:t>www.savagearms.com</w:t>
        </w:r>
      </w:hyperlink>
      <w:r w:rsidR="009A5E33" w:rsidRPr="00516A66">
        <w:rPr>
          <w:rFonts w:cs="Arial"/>
          <w:color w:val="0000FF"/>
          <w:szCs w:val="24"/>
        </w:rPr>
        <w:t>.</w:t>
      </w:r>
    </w:p>
    <w:p w14:paraId="557FE3A0" w14:textId="77777777" w:rsidR="009A5E33" w:rsidRDefault="009A5E33" w:rsidP="00614D51">
      <w:pPr>
        <w:rPr>
          <w:rFonts w:cs="Arial"/>
          <w:szCs w:val="24"/>
        </w:rPr>
      </w:pPr>
    </w:p>
    <w:p w14:paraId="406A4587" w14:textId="77777777" w:rsidR="00B22A88" w:rsidRPr="00516A66" w:rsidRDefault="00B22A88" w:rsidP="00614D51">
      <w:pPr>
        <w:rPr>
          <w:rFonts w:cs="Arial"/>
          <w:szCs w:val="24"/>
        </w:rPr>
      </w:pPr>
    </w:p>
    <w:p w14:paraId="072A3CC5" w14:textId="5242648E" w:rsidR="0065741C" w:rsidRPr="00516A66" w:rsidRDefault="0065741C" w:rsidP="0065741C">
      <w:pPr>
        <w:rPr>
          <w:rFonts w:cs="Arial"/>
          <w:b/>
          <w:szCs w:val="24"/>
        </w:rPr>
      </w:pPr>
      <w:r w:rsidRPr="00516A66">
        <w:rPr>
          <w:rFonts w:cs="Arial"/>
          <w:b/>
          <w:szCs w:val="24"/>
        </w:rPr>
        <w:t>About Savage</w:t>
      </w:r>
      <w:r w:rsidR="009A5E33" w:rsidRPr="00516A66">
        <w:rPr>
          <w:rFonts w:cs="Arial"/>
          <w:b/>
          <w:szCs w:val="24"/>
        </w:rPr>
        <w:t xml:space="preserve"> </w:t>
      </w:r>
    </w:p>
    <w:p w14:paraId="7A69F3A8" w14:textId="5FFF325B" w:rsidR="0065741C" w:rsidRPr="00516A66" w:rsidRDefault="0065741C" w:rsidP="0065741C">
      <w:pPr>
        <w:rPr>
          <w:rFonts w:cs="Arial"/>
          <w:szCs w:val="24"/>
        </w:rPr>
      </w:pPr>
      <w:r w:rsidRPr="00516A66">
        <w:rPr>
          <w:rFonts w:cs="Arial"/>
          <w:szCs w:val="24"/>
        </w:rPr>
        <w:t>Headquartered in Westfield, Massachusetts for more than 100 years, Savage</w:t>
      </w:r>
      <w:r w:rsidR="009A5E33" w:rsidRPr="00516A66">
        <w:rPr>
          <w:rFonts w:cs="Arial"/>
          <w:szCs w:val="24"/>
        </w:rPr>
        <w:t xml:space="preserve"> </w:t>
      </w:r>
      <w:r w:rsidRPr="00516A66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F6232E">
        <w:rPr>
          <w:rFonts w:cs="Arial"/>
          <w:szCs w:val="24"/>
        </w:rPr>
        <w:t>arms</w:t>
      </w:r>
      <w:r w:rsidR="009A5E33" w:rsidRPr="00516A66">
        <w:rPr>
          <w:rFonts w:cs="Arial"/>
          <w:szCs w:val="24"/>
        </w:rPr>
        <w:t xml:space="preserve"> </w:t>
      </w:r>
      <w:r w:rsidRPr="00516A66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516A66" w:rsidRDefault="00896D37" w:rsidP="00896D37">
      <w:pPr>
        <w:rPr>
          <w:rFonts w:cs="Arial"/>
          <w:szCs w:val="24"/>
        </w:rPr>
      </w:pPr>
    </w:p>
    <w:p w14:paraId="77D024C4" w14:textId="77777777" w:rsidR="009A5E33" w:rsidRPr="00516A66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516A66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8617C" w14:textId="77777777" w:rsidR="00824D62" w:rsidRDefault="00824D62">
      <w:r>
        <w:separator/>
      </w:r>
    </w:p>
  </w:endnote>
  <w:endnote w:type="continuationSeparator" w:id="0">
    <w:p w14:paraId="310029F6" w14:textId="77777777" w:rsidR="00824D62" w:rsidRDefault="0082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338036AE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335B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335B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41782" w14:textId="77777777" w:rsidR="00824D62" w:rsidRDefault="00824D62">
      <w:r>
        <w:separator/>
      </w:r>
    </w:p>
  </w:footnote>
  <w:footnote w:type="continuationSeparator" w:id="0">
    <w:p w14:paraId="7C5E1B18" w14:textId="77777777" w:rsidR="00824D62" w:rsidRDefault="0082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5519C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77789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E75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1390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16A66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4D62"/>
    <w:rsid w:val="00825B13"/>
    <w:rsid w:val="00826DB4"/>
    <w:rsid w:val="00832351"/>
    <w:rsid w:val="00844837"/>
    <w:rsid w:val="0084520D"/>
    <w:rsid w:val="00845C62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0A88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2E91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2A88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D29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35B0"/>
    <w:rsid w:val="00F348CD"/>
    <w:rsid w:val="00F438B0"/>
    <w:rsid w:val="00F507A4"/>
    <w:rsid w:val="00F52A61"/>
    <w:rsid w:val="00F53183"/>
    <w:rsid w:val="00F54910"/>
    <w:rsid w:val="00F569A7"/>
    <w:rsid w:val="00F60726"/>
    <w:rsid w:val="00F6232E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49E0-CDB2-47A1-BA8F-3F929F55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2747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11</cp:revision>
  <cp:lastPrinted>2017-04-19T20:38:00Z</cp:lastPrinted>
  <dcterms:created xsi:type="dcterms:W3CDTF">2017-12-27T21:07:00Z</dcterms:created>
  <dcterms:modified xsi:type="dcterms:W3CDTF">2018-03-15T19:34:00Z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