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ED5C" w14:textId="35FF166B" w:rsidR="000777EE" w:rsidRPr="00ED4138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D4138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B884" w14:textId="77777777" w:rsidR="00963A5F" w:rsidRPr="00ED4138" w:rsidRDefault="00BC4983" w:rsidP="00BC4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ED4138">
        <w:tab/>
      </w:r>
      <w:r w:rsidRPr="00ED4138">
        <w:tab/>
      </w:r>
      <w:r w:rsidRPr="00ED4138">
        <w:tab/>
      </w:r>
      <w:r w:rsidRPr="00ED4138">
        <w:tab/>
      </w:r>
      <w:r w:rsidRPr="00ED4138">
        <w:tab/>
      </w:r>
      <w:r w:rsidRPr="00ED4138">
        <w:tab/>
      </w:r>
      <w:r w:rsidRPr="00ED4138">
        <w:tab/>
      </w:r>
      <w:r w:rsidRPr="00ED4138">
        <w:tab/>
      </w:r>
      <w:r w:rsidRPr="00ED4138">
        <w:tab/>
      </w:r>
      <w:r w:rsidRPr="00ED4138">
        <w:tab/>
      </w:r>
      <w:r w:rsidRPr="00ED4138">
        <w:tab/>
      </w:r>
      <w:r w:rsidRPr="00ED4138">
        <w:tab/>
      </w:r>
      <w:r w:rsidRPr="00ED4138">
        <w:tab/>
      </w:r>
      <w:r w:rsidR="00050658" w:rsidRPr="00ED4138">
        <w:t xml:space="preserve"> </w:t>
      </w:r>
      <w:r w:rsidR="00963A5F" w:rsidRPr="00ED4138">
        <w:rPr>
          <w:rFonts w:cs="Arial"/>
          <w:b/>
        </w:rPr>
        <w:t xml:space="preserve">Contact: </w:t>
      </w:r>
      <w:r w:rsidRPr="00ED4138">
        <w:rPr>
          <w:rFonts w:cs="Arial"/>
          <w:b/>
        </w:rPr>
        <w:t>JJ Reich</w:t>
      </w:r>
    </w:p>
    <w:p w14:paraId="62946E7A" w14:textId="77777777" w:rsidR="001067AB" w:rsidRPr="00ED4138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ED4138">
        <w:rPr>
          <w:rFonts w:cs="Arial"/>
        </w:rPr>
        <w:t>Communications Manager</w:t>
      </w:r>
    </w:p>
    <w:p w14:paraId="735F25F1" w14:textId="14BFE6B7" w:rsidR="00BC4983" w:rsidRPr="00ED4138" w:rsidRDefault="00BC4983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ED4138">
        <w:rPr>
          <w:rFonts w:cs="Arial"/>
        </w:rPr>
        <w:t>Fire</w:t>
      </w:r>
      <w:r w:rsidR="00F90992" w:rsidRPr="00ED4138">
        <w:rPr>
          <w:rFonts w:cs="Arial"/>
        </w:rPr>
        <w:t>arms</w:t>
      </w:r>
      <w:r w:rsidR="009A5E33" w:rsidRPr="00ED4138">
        <w:rPr>
          <w:rFonts w:cs="Arial"/>
        </w:rPr>
        <w:t xml:space="preserve"> </w:t>
      </w:r>
      <w:r w:rsidRPr="00ED4138">
        <w:rPr>
          <w:rFonts w:cs="Arial"/>
        </w:rPr>
        <w:t>and Ammunition</w:t>
      </w:r>
    </w:p>
    <w:p w14:paraId="243F96C6" w14:textId="77777777" w:rsidR="001067AB" w:rsidRPr="00ED4138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ED4138">
        <w:rPr>
          <w:rFonts w:cs="Arial"/>
        </w:rPr>
        <w:tab/>
        <w:t>(763) 323-386</w:t>
      </w:r>
      <w:r w:rsidR="00BC4983" w:rsidRPr="00ED4138">
        <w:rPr>
          <w:rFonts w:cs="Arial"/>
        </w:rPr>
        <w:t>2</w:t>
      </w:r>
    </w:p>
    <w:p w14:paraId="3687E619" w14:textId="77777777" w:rsidR="00FE2916" w:rsidRPr="00ED4138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ED4138">
        <w:rPr>
          <w:rFonts w:cs="Arial"/>
        </w:rPr>
        <w:t xml:space="preserve">FOR IMMEDIATE RELEASE </w:t>
      </w:r>
      <w:r w:rsidRPr="00ED4138">
        <w:rPr>
          <w:rFonts w:cs="Arial"/>
        </w:rPr>
        <w:tab/>
      </w:r>
      <w:r w:rsidRPr="00ED4138">
        <w:rPr>
          <w:rFonts w:cs="Arial"/>
        </w:rPr>
        <w:tab/>
        <w:t xml:space="preserve"> </w:t>
      </w:r>
      <w:r w:rsidRPr="00ED4138">
        <w:rPr>
          <w:rFonts w:cs="Arial"/>
        </w:rPr>
        <w:tab/>
      </w:r>
      <w:r w:rsidRPr="00ED4138">
        <w:rPr>
          <w:rFonts w:cs="Arial"/>
        </w:rPr>
        <w:tab/>
      </w:r>
      <w:r w:rsidR="00485F5D" w:rsidRPr="00ED4138">
        <w:rPr>
          <w:rFonts w:cs="Arial"/>
        </w:rPr>
        <w:t xml:space="preserve"> </w:t>
      </w:r>
      <w:r w:rsidRPr="00ED4138">
        <w:rPr>
          <w:rFonts w:cs="Arial"/>
        </w:rPr>
        <w:t xml:space="preserve">E-mail: </w:t>
      </w:r>
      <w:hyperlink r:id="rId9" w:history="1">
        <w:r w:rsidR="009512DC" w:rsidRPr="00ED4138">
          <w:rPr>
            <w:rStyle w:val="Hyperlink"/>
            <w:rFonts w:cs="Arial"/>
          </w:rPr>
          <w:t>pressroom@vistaoutdoor.com</w:t>
        </w:r>
      </w:hyperlink>
    </w:p>
    <w:p w14:paraId="16932174" w14:textId="77777777" w:rsidR="009512DC" w:rsidRPr="00B6674E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highlight w:val="yellow"/>
        </w:rPr>
      </w:pPr>
    </w:p>
    <w:p w14:paraId="257726D9" w14:textId="77777777" w:rsidR="009E4649" w:rsidRPr="00374220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31E7BFA0" w:rsidR="001067AB" w:rsidRPr="00374220" w:rsidRDefault="003D466F" w:rsidP="00573C6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Left Hand a</w:t>
      </w:r>
      <w:r w:rsidR="00374220" w:rsidRPr="00374220">
        <w:rPr>
          <w:rFonts w:cs="Arial"/>
          <w:b/>
          <w:sz w:val="28"/>
          <w:szCs w:val="28"/>
        </w:rPr>
        <w:t>nd Compact M</w:t>
      </w:r>
      <w:r w:rsidR="00374220">
        <w:rPr>
          <w:rFonts w:cs="Arial"/>
          <w:b/>
          <w:sz w:val="28"/>
          <w:szCs w:val="28"/>
        </w:rPr>
        <w:t>odel</w:t>
      </w:r>
      <w:r w:rsidR="00374220" w:rsidRPr="00374220">
        <w:rPr>
          <w:rFonts w:cs="Arial"/>
          <w:b/>
          <w:sz w:val="28"/>
          <w:szCs w:val="28"/>
        </w:rPr>
        <w:t>s Join Savage</w:t>
      </w:r>
      <w:r w:rsidR="00374220">
        <w:rPr>
          <w:rFonts w:cs="Arial"/>
          <w:b/>
          <w:sz w:val="28"/>
          <w:szCs w:val="28"/>
        </w:rPr>
        <w:t>’s</w:t>
      </w:r>
      <w:r w:rsidR="00374220" w:rsidRPr="00374220">
        <w:rPr>
          <w:rFonts w:cs="Arial"/>
          <w:b/>
          <w:sz w:val="28"/>
          <w:szCs w:val="28"/>
        </w:rPr>
        <w:t xml:space="preserve"> Bolt-Action B Series</w:t>
      </w:r>
    </w:p>
    <w:p w14:paraId="52C29F6F" w14:textId="77777777" w:rsidR="001067AB" w:rsidRPr="00B6674E" w:rsidRDefault="001067AB" w:rsidP="005D08B1">
      <w:pPr>
        <w:rPr>
          <w:rFonts w:cs="Arial"/>
          <w:highlight w:val="yellow"/>
        </w:rPr>
      </w:pPr>
    </w:p>
    <w:p w14:paraId="189858AA" w14:textId="68886345" w:rsidR="00374220" w:rsidRPr="00374220" w:rsidRDefault="000C7CB8" w:rsidP="00374220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  <w:r w:rsidRPr="00ED4138">
        <w:rPr>
          <w:rFonts w:cs="Arial"/>
          <w:b/>
          <w:caps/>
        </w:rPr>
        <w:t>Westfield</w:t>
      </w:r>
      <w:r w:rsidRPr="00ED4138">
        <w:rPr>
          <w:rFonts w:cs="Arial"/>
          <w:b/>
        </w:rPr>
        <w:t>, Massa</w:t>
      </w:r>
      <w:r w:rsidRPr="003D466F">
        <w:rPr>
          <w:rFonts w:cs="Arial"/>
          <w:b/>
        </w:rPr>
        <w:t>chusetts</w:t>
      </w:r>
      <w:r w:rsidR="00A23807" w:rsidRPr="003D466F">
        <w:rPr>
          <w:rFonts w:cs="Arial"/>
          <w:b/>
          <w:szCs w:val="24"/>
        </w:rPr>
        <w:t xml:space="preserve"> </w:t>
      </w:r>
      <w:r w:rsidR="00D52080" w:rsidRPr="003D466F">
        <w:rPr>
          <w:rFonts w:cs="Arial"/>
          <w:b/>
          <w:szCs w:val="24"/>
        </w:rPr>
        <w:t xml:space="preserve">– </w:t>
      </w:r>
      <w:r w:rsidR="003D466F" w:rsidRPr="003D466F">
        <w:rPr>
          <w:rFonts w:cs="Arial"/>
          <w:b/>
          <w:szCs w:val="24"/>
        </w:rPr>
        <w:t>February 16</w:t>
      </w:r>
      <w:r w:rsidR="00D74FC3" w:rsidRPr="003D466F">
        <w:rPr>
          <w:rFonts w:cs="Arial"/>
          <w:b/>
          <w:szCs w:val="24"/>
        </w:rPr>
        <w:t>,</w:t>
      </w:r>
      <w:r w:rsidR="00826DB4" w:rsidRPr="003D466F">
        <w:rPr>
          <w:rFonts w:cs="Arial"/>
          <w:b/>
          <w:szCs w:val="24"/>
        </w:rPr>
        <w:t xml:space="preserve"> 201</w:t>
      </w:r>
      <w:r w:rsidR="00F7306D" w:rsidRPr="003D466F">
        <w:rPr>
          <w:rFonts w:cs="Arial"/>
          <w:b/>
          <w:szCs w:val="24"/>
        </w:rPr>
        <w:t>8</w:t>
      </w:r>
      <w:r w:rsidR="00D52080" w:rsidRPr="003D466F">
        <w:rPr>
          <w:rFonts w:cs="Arial"/>
          <w:b/>
          <w:szCs w:val="24"/>
        </w:rPr>
        <w:t xml:space="preserve"> –</w:t>
      </w:r>
      <w:r w:rsidR="00D52080" w:rsidRPr="003D466F">
        <w:rPr>
          <w:rFonts w:cs="Arial"/>
          <w:szCs w:val="24"/>
        </w:rPr>
        <w:t xml:space="preserve"> </w:t>
      </w:r>
      <w:r w:rsidR="00573C6B" w:rsidRPr="003D466F">
        <w:rPr>
          <w:rFonts w:cs="Arial"/>
          <w:szCs w:val="24"/>
        </w:rPr>
        <w:t>Savage</w:t>
      </w:r>
      <w:r w:rsidR="00374220" w:rsidRPr="003D466F">
        <w:rPr>
          <w:rFonts w:cs="Arial"/>
          <w:szCs w:val="24"/>
        </w:rPr>
        <w:t xml:space="preserve"> has expanded </w:t>
      </w:r>
      <w:r w:rsidR="00374220" w:rsidRPr="003D466F">
        <w:rPr>
          <w:rFonts w:cs="Arial"/>
          <w:bCs/>
        </w:rPr>
        <w:t>its B Series line of modern bolt-action rimfires with new left-han</w:t>
      </w:r>
      <w:r w:rsidR="00374220" w:rsidRPr="00374220">
        <w:rPr>
          <w:rFonts w:cs="Arial"/>
          <w:bCs/>
        </w:rPr>
        <w:t xml:space="preserve">ded and compact models built to fit smaller shooters. </w:t>
      </w:r>
      <w:r w:rsidR="001908F2" w:rsidRPr="00ED4138">
        <w:rPr>
          <w:rFonts w:cs="Arial"/>
          <w:szCs w:val="24"/>
        </w:rPr>
        <w:t>Shipments of these firearms are currently being delivered to dealers.</w:t>
      </w:r>
    </w:p>
    <w:p w14:paraId="7E901971" w14:textId="77777777" w:rsidR="00374220" w:rsidRDefault="00374220" w:rsidP="00374220">
      <w:pPr>
        <w:pStyle w:val="Header"/>
        <w:tabs>
          <w:tab w:val="left" w:pos="720"/>
        </w:tabs>
        <w:rPr>
          <w:rFonts w:ascii="Arial" w:hAnsi="Arial" w:cs="Arial"/>
          <w:bCs/>
        </w:rPr>
      </w:pPr>
    </w:p>
    <w:p w14:paraId="00737453" w14:textId="77777777" w:rsidR="00374220" w:rsidRDefault="00374220" w:rsidP="00374220">
      <w:pPr>
        <w:pStyle w:val="Header"/>
        <w:tabs>
          <w:tab w:val="left" w:pos="720"/>
        </w:tabs>
        <w:rPr>
          <w:rFonts w:ascii="Arial" w:hAnsi="Arial" w:cs="Arial"/>
          <w:bCs/>
        </w:rPr>
      </w:pPr>
      <w:r w:rsidRPr="00374220">
        <w:rPr>
          <w:rFonts w:ascii="Arial" w:hAnsi="Arial" w:cs="Arial"/>
          <w:bCs/>
        </w:rPr>
        <w:t xml:space="preserve">All B Series firearms have an ergonomically designed stock, higher comb, top tang safety and target-style, vertical pistol grip that allow shooters to hold the rifle in a more natural position that puts less pressure on the wrist. </w:t>
      </w:r>
    </w:p>
    <w:p w14:paraId="15B4A810" w14:textId="77777777" w:rsidR="00374220" w:rsidRDefault="00374220" w:rsidP="00374220">
      <w:pPr>
        <w:pStyle w:val="Header"/>
        <w:tabs>
          <w:tab w:val="left" w:pos="720"/>
        </w:tabs>
        <w:rPr>
          <w:rFonts w:ascii="Arial" w:hAnsi="Arial" w:cs="Arial"/>
          <w:bCs/>
        </w:rPr>
      </w:pPr>
    </w:p>
    <w:p w14:paraId="24A1A398" w14:textId="7E94E09C" w:rsidR="00573C6B" w:rsidRPr="00374220" w:rsidRDefault="00374220" w:rsidP="00374220">
      <w:pPr>
        <w:pStyle w:val="Header"/>
        <w:tabs>
          <w:tab w:val="left" w:pos="720"/>
        </w:tabs>
        <w:rPr>
          <w:rFonts w:ascii="Arial" w:hAnsi="Arial" w:cs="Arial"/>
          <w:bCs/>
        </w:rPr>
      </w:pPr>
      <w:r w:rsidRPr="00374220">
        <w:rPr>
          <w:rFonts w:ascii="Arial" w:hAnsi="Arial" w:cs="Arial"/>
          <w:bCs/>
        </w:rPr>
        <w:t>Like the popular A Series rimfires, all B Series rifles feature a</w:t>
      </w:r>
      <w:r>
        <w:rPr>
          <w:rFonts w:ascii="Arial" w:hAnsi="Arial" w:cs="Arial"/>
          <w:bCs/>
        </w:rPr>
        <w:t xml:space="preserve"> </w:t>
      </w:r>
      <w:r w:rsidRPr="00374220">
        <w:rPr>
          <w:rFonts w:ascii="Arial" w:hAnsi="Arial" w:cs="Arial"/>
          <w:bCs/>
        </w:rPr>
        <w:t>10-</w:t>
      </w:r>
      <w:r w:rsidRPr="00374220">
        <w:rPr>
          <w:rFonts w:ascii="Arial" w:hAnsi="Arial" w:cs="Arial"/>
          <w:bCs/>
        </w:rPr>
        <w:tab/>
        <w:t xml:space="preserve">round rotary magazine and the accuracy-boosting adjustable </w:t>
      </w:r>
      <w:proofErr w:type="spellStart"/>
      <w:r w:rsidRPr="00374220">
        <w:rPr>
          <w:rFonts w:ascii="Arial" w:hAnsi="Arial" w:cs="Arial"/>
          <w:bCs/>
        </w:rPr>
        <w:t>AccuTrigger</w:t>
      </w:r>
      <w:proofErr w:type="spellEnd"/>
      <w:r w:rsidRPr="0037422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374220">
        <w:rPr>
          <w:rFonts w:ascii="Arial" w:hAnsi="Arial" w:cs="Arial"/>
          <w:bCs/>
        </w:rPr>
        <w:t xml:space="preserve">They also use thread-in zero tolerance </w:t>
      </w:r>
      <w:proofErr w:type="spellStart"/>
      <w:r w:rsidRPr="00374220">
        <w:rPr>
          <w:rFonts w:ascii="Arial" w:hAnsi="Arial" w:cs="Arial"/>
          <w:bCs/>
        </w:rPr>
        <w:t>headspacing</w:t>
      </w:r>
      <w:proofErr w:type="spellEnd"/>
      <w:r w:rsidRPr="00374220">
        <w:rPr>
          <w:rFonts w:ascii="Arial" w:hAnsi="Arial" w:cs="Arial"/>
          <w:bCs/>
        </w:rPr>
        <w:t xml:space="preserve"> similar to </w:t>
      </w:r>
      <w:r>
        <w:rPr>
          <w:rFonts w:ascii="Arial" w:hAnsi="Arial" w:cs="Arial"/>
          <w:bCs/>
        </w:rPr>
        <w:t xml:space="preserve">that found on </w:t>
      </w:r>
      <w:r w:rsidRPr="00374220">
        <w:rPr>
          <w:rFonts w:ascii="Arial" w:hAnsi="Arial" w:cs="Arial"/>
          <w:bCs/>
        </w:rPr>
        <w:t>Savage</w:t>
      </w:r>
      <w:r w:rsidR="00C17A62">
        <w:rPr>
          <w:rFonts w:ascii="Arial" w:hAnsi="Arial" w:cs="Arial"/>
          <w:bCs/>
        </w:rPr>
        <w:t xml:space="preserve"> centerfire rifles to produce </w:t>
      </w:r>
      <w:r w:rsidRPr="00374220">
        <w:rPr>
          <w:rFonts w:ascii="Arial" w:hAnsi="Arial" w:cs="Arial"/>
          <w:bCs/>
        </w:rPr>
        <w:t>consistent accuracy.</w:t>
      </w:r>
    </w:p>
    <w:p w14:paraId="5A397513" w14:textId="77777777" w:rsidR="00374220" w:rsidRPr="00374220" w:rsidRDefault="00374220" w:rsidP="00A63CE2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</w:p>
    <w:p w14:paraId="2F681DC9" w14:textId="26444898" w:rsidR="00207BBD" w:rsidRPr="00374220" w:rsidRDefault="00CD1A79" w:rsidP="00A63CE2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374220">
        <w:rPr>
          <w:rFonts w:ascii="Arial" w:hAnsi="Arial" w:cs="Arial"/>
          <w:b/>
          <w:bCs/>
        </w:rPr>
        <w:t xml:space="preserve">  </w:t>
      </w:r>
      <w:r w:rsidR="00DA05FC" w:rsidRPr="00374220">
        <w:rPr>
          <w:rFonts w:ascii="Arial" w:hAnsi="Arial" w:cs="Arial"/>
          <w:b/>
          <w:bCs/>
        </w:rPr>
        <w:t>Features &amp; Benefits</w:t>
      </w:r>
    </w:p>
    <w:p w14:paraId="53AE5FCD" w14:textId="77777777" w:rsidR="00374220" w:rsidRPr="00374220" w:rsidRDefault="00374220" w:rsidP="003742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74220">
        <w:rPr>
          <w:rFonts w:ascii="Arial" w:hAnsi="Arial" w:cs="Arial"/>
        </w:rPr>
        <w:t>Now available in left-hand and compact models</w:t>
      </w:r>
    </w:p>
    <w:p w14:paraId="639E287E" w14:textId="77777777" w:rsidR="00374220" w:rsidRPr="00374220" w:rsidRDefault="00374220" w:rsidP="003742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74220">
        <w:rPr>
          <w:rFonts w:ascii="Arial" w:hAnsi="Arial" w:cs="Arial"/>
        </w:rPr>
        <w:t xml:space="preserve">User-adjustable </w:t>
      </w:r>
      <w:proofErr w:type="spellStart"/>
      <w:r w:rsidRPr="00374220">
        <w:rPr>
          <w:rFonts w:ascii="Arial" w:hAnsi="Arial" w:cs="Arial"/>
        </w:rPr>
        <w:t>AccuTrigger</w:t>
      </w:r>
      <w:proofErr w:type="spellEnd"/>
    </w:p>
    <w:p w14:paraId="45844EA0" w14:textId="77777777" w:rsidR="00374220" w:rsidRPr="00374220" w:rsidRDefault="00374220" w:rsidP="003742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74220">
        <w:rPr>
          <w:rFonts w:ascii="Arial" w:hAnsi="Arial" w:cs="Arial"/>
        </w:rPr>
        <w:t>10-round rotary magazine</w:t>
      </w:r>
    </w:p>
    <w:p w14:paraId="7FC93CB1" w14:textId="77777777" w:rsidR="00374220" w:rsidRPr="00374220" w:rsidRDefault="00374220" w:rsidP="003742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74220">
        <w:rPr>
          <w:rFonts w:ascii="Arial" w:hAnsi="Arial" w:cs="Arial"/>
        </w:rPr>
        <w:t>Button-rifled barrel</w:t>
      </w:r>
    </w:p>
    <w:p w14:paraId="662A5A12" w14:textId="77777777" w:rsidR="00374220" w:rsidRPr="00374220" w:rsidRDefault="00374220" w:rsidP="003742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74220">
        <w:rPr>
          <w:rFonts w:ascii="Arial" w:hAnsi="Arial" w:cs="Arial"/>
        </w:rPr>
        <w:t>Modern, ergonomic composite stock</w:t>
      </w:r>
    </w:p>
    <w:p w14:paraId="01CE437A" w14:textId="77777777" w:rsidR="00374220" w:rsidRPr="00374220" w:rsidRDefault="00374220" w:rsidP="003742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74220">
        <w:rPr>
          <w:rFonts w:ascii="Arial" w:hAnsi="Arial" w:cs="Arial"/>
        </w:rPr>
        <w:t>Top tang safety</w:t>
      </w:r>
    </w:p>
    <w:p w14:paraId="60FF581D" w14:textId="77777777" w:rsidR="00374220" w:rsidRPr="00374220" w:rsidRDefault="00374220" w:rsidP="003742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74220">
        <w:rPr>
          <w:rFonts w:ascii="Arial" w:hAnsi="Arial" w:cs="Arial"/>
        </w:rPr>
        <w:t>Drilled and tapped for scope mounts</w:t>
      </w:r>
    </w:p>
    <w:p w14:paraId="2EAEF536" w14:textId="3533DBD1" w:rsidR="00374220" w:rsidRPr="00374220" w:rsidRDefault="00374220" w:rsidP="003742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74220">
        <w:rPr>
          <w:rFonts w:ascii="Arial" w:hAnsi="Arial" w:cs="Arial"/>
        </w:rPr>
        <w:t>Iron sights (22 LR only)</w:t>
      </w:r>
    </w:p>
    <w:p w14:paraId="56AE949C" w14:textId="451E5D41" w:rsidR="004E196E" w:rsidRPr="00EC6765" w:rsidRDefault="004E196E" w:rsidP="00EC6765">
      <w:pPr>
        <w:rPr>
          <w:rFonts w:cs="Arial"/>
          <w:highlight w:val="yellow"/>
        </w:rPr>
      </w:pPr>
      <w:bookmarkStart w:id="0" w:name="_GoBack"/>
      <w:bookmarkEnd w:id="0"/>
    </w:p>
    <w:p w14:paraId="69626201" w14:textId="031FD9EB" w:rsidR="00FD4B8A" w:rsidRPr="00F16AE8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F16AE8">
        <w:rPr>
          <w:rFonts w:cs="Arial"/>
          <w:b/>
          <w:szCs w:val="24"/>
        </w:rPr>
        <w:t xml:space="preserve">Part No. / </w:t>
      </w:r>
      <w:r w:rsidR="0065741C" w:rsidRPr="00F16AE8">
        <w:rPr>
          <w:rFonts w:cs="Arial"/>
          <w:b/>
          <w:szCs w:val="24"/>
        </w:rPr>
        <w:t>Description / MSRP</w:t>
      </w:r>
    </w:p>
    <w:p w14:paraId="3079C153" w14:textId="77777777" w:rsidR="00C17A62" w:rsidRDefault="00C17A6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</w:p>
    <w:p w14:paraId="0146CC73" w14:textId="5B970262" w:rsidR="00A63CE2" w:rsidRPr="00C17A62" w:rsidRDefault="00ED4138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i/>
          <w:szCs w:val="24"/>
        </w:rPr>
      </w:pPr>
      <w:r w:rsidRPr="00C17A62">
        <w:rPr>
          <w:rFonts w:cs="Arial"/>
          <w:i/>
          <w:szCs w:val="24"/>
        </w:rPr>
        <w:t>B Series Left Hand</w:t>
      </w:r>
    </w:p>
    <w:p w14:paraId="3E8E9EBA" w14:textId="5EEC5989" w:rsidR="00ED4138" w:rsidRPr="00ED4138" w:rsidRDefault="00ED4138" w:rsidP="00ED413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ED4138">
        <w:rPr>
          <w:rFonts w:cs="Arial"/>
          <w:szCs w:val="24"/>
        </w:rPr>
        <w:t>70840</w:t>
      </w:r>
      <w:r>
        <w:rPr>
          <w:rFonts w:cs="Arial"/>
          <w:szCs w:val="24"/>
        </w:rPr>
        <w:t xml:space="preserve"> / </w:t>
      </w:r>
      <w:r w:rsidRPr="00ED4138">
        <w:rPr>
          <w:rFonts w:cs="Arial"/>
          <w:szCs w:val="24"/>
        </w:rPr>
        <w:t>17 HMR</w:t>
      </w:r>
      <w:r>
        <w:rPr>
          <w:rFonts w:cs="Arial"/>
          <w:szCs w:val="24"/>
        </w:rPr>
        <w:t xml:space="preserve">, </w:t>
      </w:r>
      <w:r w:rsidRPr="00ED4138">
        <w:rPr>
          <w:rFonts w:cs="Arial"/>
          <w:szCs w:val="24"/>
        </w:rPr>
        <w:t>21</w:t>
      </w:r>
      <w:r>
        <w:rPr>
          <w:rFonts w:cs="Arial"/>
          <w:szCs w:val="24"/>
        </w:rPr>
        <w:t xml:space="preserve">-inch barrel / </w:t>
      </w:r>
      <w:r w:rsidRPr="00ED4138">
        <w:rPr>
          <w:rFonts w:cs="Arial"/>
          <w:szCs w:val="24"/>
        </w:rPr>
        <w:t>$299</w:t>
      </w:r>
    </w:p>
    <w:p w14:paraId="006C2050" w14:textId="70E2CDBA" w:rsidR="00ED4138" w:rsidRPr="00ED4138" w:rsidRDefault="00ED4138" w:rsidP="00ED413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ED4138">
        <w:rPr>
          <w:rFonts w:cs="Arial"/>
          <w:szCs w:val="24"/>
        </w:rPr>
        <w:t>70540</w:t>
      </w:r>
      <w:r>
        <w:rPr>
          <w:rFonts w:cs="Arial"/>
          <w:szCs w:val="24"/>
        </w:rPr>
        <w:t xml:space="preserve"> / </w:t>
      </w:r>
      <w:r w:rsidRPr="00ED4138">
        <w:rPr>
          <w:rFonts w:cs="Arial"/>
          <w:szCs w:val="24"/>
        </w:rPr>
        <w:t>22 WMR</w:t>
      </w:r>
      <w:r>
        <w:rPr>
          <w:rFonts w:cs="Arial"/>
          <w:szCs w:val="24"/>
        </w:rPr>
        <w:t xml:space="preserve">, </w:t>
      </w:r>
      <w:r w:rsidRPr="00ED4138">
        <w:rPr>
          <w:rFonts w:cs="Arial"/>
          <w:szCs w:val="24"/>
        </w:rPr>
        <w:t>21</w:t>
      </w:r>
      <w:r>
        <w:rPr>
          <w:rFonts w:cs="Arial"/>
          <w:szCs w:val="24"/>
        </w:rPr>
        <w:t xml:space="preserve">-inch barrel / </w:t>
      </w:r>
      <w:r w:rsidRPr="00ED4138">
        <w:rPr>
          <w:rFonts w:cs="Arial"/>
          <w:szCs w:val="24"/>
        </w:rPr>
        <w:t>$299</w:t>
      </w:r>
    </w:p>
    <w:p w14:paraId="7E7E7484" w14:textId="6DCC5334" w:rsidR="00ED4138" w:rsidRDefault="00ED4138" w:rsidP="00ED413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ED4138">
        <w:rPr>
          <w:rFonts w:cs="Arial"/>
          <w:szCs w:val="24"/>
        </w:rPr>
        <w:t>70240</w:t>
      </w:r>
      <w:r>
        <w:rPr>
          <w:rFonts w:cs="Arial"/>
          <w:szCs w:val="24"/>
        </w:rPr>
        <w:t xml:space="preserve"> / </w:t>
      </w:r>
      <w:r w:rsidRPr="00ED4138">
        <w:rPr>
          <w:rFonts w:cs="Arial"/>
          <w:szCs w:val="24"/>
        </w:rPr>
        <w:t>22 L</w:t>
      </w:r>
      <w:r>
        <w:rPr>
          <w:rFonts w:cs="Arial"/>
          <w:szCs w:val="24"/>
        </w:rPr>
        <w:t xml:space="preserve">R, </w:t>
      </w:r>
      <w:r w:rsidRPr="00ED4138">
        <w:rPr>
          <w:rFonts w:cs="Arial"/>
          <w:szCs w:val="24"/>
        </w:rPr>
        <w:t>21</w:t>
      </w:r>
      <w:r>
        <w:rPr>
          <w:rFonts w:cs="Arial"/>
          <w:szCs w:val="24"/>
        </w:rPr>
        <w:t xml:space="preserve">-inch barrel / </w:t>
      </w:r>
      <w:r w:rsidRPr="00ED4138">
        <w:rPr>
          <w:rFonts w:cs="Arial"/>
          <w:szCs w:val="24"/>
        </w:rPr>
        <w:t>$279</w:t>
      </w:r>
    </w:p>
    <w:p w14:paraId="52A0D82B" w14:textId="3292B416" w:rsidR="00F16AE8" w:rsidRDefault="00F16AE8" w:rsidP="00ED413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  <w:highlight w:val="yellow"/>
        </w:rPr>
      </w:pPr>
    </w:p>
    <w:p w14:paraId="2957A73A" w14:textId="591FA1CB" w:rsidR="00F16AE8" w:rsidRPr="00C17A62" w:rsidRDefault="00F16AE8" w:rsidP="00F16AE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i/>
          <w:szCs w:val="24"/>
        </w:rPr>
      </w:pPr>
      <w:r w:rsidRPr="00C17A62">
        <w:rPr>
          <w:rFonts w:cs="Arial"/>
          <w:i/>
          <w:szCs w:val="24"/>
        </w:rPr>
        <w:t>B Series Compact</w:t>
      </w:r>
    </w:p>
    <w:p w14:paraId="22B72CEC" w14:textId="30250940" w:rsidR="00F16AE8" w:rsidRPr="00ED4138" w:rsidRDefault="00F16AE8" w:rsidP="00F16AE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ED4138">
        <w:rPr>
          <w:rFonts w:cs="Arial"/>
          <w:szCs w:val="24"/>
        </w:rPr>
        <w:t>708</w:t>
      </w:r>
      <w:r>
        <w:rPr>
          <w:rFonts w:cs="Arial"/>
          <w:szCs w:val="24"/>
        </w:rPr>
        <w:t>1</w:t>
      </w:r>
      <w:r w:rsidRPr="00ED4138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/ </w:t>
      </w:r>
      <w:r w:rsidRPr="00ED4138">
        <w:rPr>
          <w:rFonts w:cs="Arial"/>
          <w:szCs w:val="24"/>
        </w:rPr>
        <w:t>17 HMR</w:t>
      </w:r>
      <w:r>
        <w:rPr>
          <w:rFonts w:cs="Arial"/>
          <w:szCs w:val="24"/>
        </w:rPr>
        <w:t xml:space="preserve">, </w:t>
      </w:r>
      <w:r w:rsidRPr="00ED4138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8-inch barrel / </w:t>
      </w:r>
      <w:r w:rsidRPr="00ED4138">
        <w:rPr>
          <w:rFonts w:cs="Arial"/>
          <w:szCs w:val="24"/>
        </w:rPr>
        <w:t>$299</w:t>
      </w:r>
    </w:p>
    <w:p w14:paraId="68430CD5" w14:textId="18EEB49D" w:rsidR="00F16AE8" w:rsidRPr="00ED4138" w:rsidRDefault="00F16AE8" w:rsidP="00F16AE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ED4138">
        <w:rPr>
          <w:rFonts w:cs="Arial"/>
          <w:szCs w:val="24"/>
        </w:rPr>
        <w:t>705</w:t>
      </w:r>
      <w:r>
        <w:rPr>
          <w:rFonts w:cs="Arial"/>
          <w:szCs w:val="24"/>
        </w:rPr>
        <w:t>1</w:t>
      </w:r>
      <w:r w:rsidRPr="00ED4138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/ </w:t>
      </w:r>
      <w:r w:rsidRPr="00ED4138">
        <w:rPr>
          <w:rFonts w:cs="Arial"/>
          <w:szCs w:val="24"/>
        </w:rPr>
        <w:t>22 WMR</w:t>
      </w:r>
      <w:r>
        <w:rPr>
          <w:rFonts w:cs="Arial"/>
          <w:szCs w:val="24"/>
        </w:rPr>
        <w:t xml:space="preserve">, </w:t>
      </w:r>
      <w:r w:rsidRPr="00ED4138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8-inch barrel / </w:t>
      </w:r>
      <w:r w:rsidRPr="00ED4138">
        <w:rPr>
          <w:rFonts w:cs="Arial"/>
          <w:szCs w:val="24"/>
        </w:rPr>
        <w:t>$299</w:t>
      </w:r>
    </w:p>
    <w:p w14:paraId="6F5042EF" w14:textId="782FE3B3" w:rsidR="00F16AE8" w:rsidRPr="00B6674E" w:rsidRDefault="00F16AE8" w:rsidP="00F16AE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  <w:highlight w:val="yellow"/>
        </w:rPr>
      </w:pPr>
      <w:r w:rsidRPr="00ED4138">
        <w:rPr>
          <w:rFonts w:cs="Arial"/>
          <w:szCs w:val="24"/>
        </w:rPr>
        <w:t>702</w:t>
      </w:r>
      <w:r>
        <w:rPr>
          <w:rFonts w:cs="Arial"/>
          <w:szCs w:val="24"/>
        </w:rPr>
        <w:t>1</w:t>
      </w:r>
      <w:r w:rsidRPr="00ED4138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/ </w:t>
      </w:r>
      <w:r w:rsidRPr="00ED4138">
        <w:rPr>
          <w:rFonts w:cs="Arial"/>
          <w:szCs w:val="24"/>
        </w:rPr>
        <w:t>22 L</w:t>
      </w:r>
      <w:r>
        <w:rPr>
          <w:rFonts w:cs="Arial"/>
          <w:szCs w:val="24"/>
        </w:rPr>
        <w:t xml:space="preserve">R, 18-inch barrel / </w:t>
      </w:r>
      <w:r w:rsidRPr="00ED4138">
        <w:rPr>
          <w:rFonts w:cs="Arial"/>
          <w:szCs w:val="24"/>
        </w:rPr>
        <w:t>$279</w:t>
      </w:r>
    </w:p>
    <w:p w14:paraId="004A74C6" w14:textId="77777777" w:rsidR="00F80A08" w:rsidRPr="00B6674E" w:rsidRDefault="00F80A08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  <w:highlight w:val="yellow"/>
        </w:rPr>
      </w:pPr>
    </w:p>
    <w:p w14:paraId="264C4A4B" w14:textId="3723A319" w:rsidR="009A5E33" w:rsidRPr="00ED4138" w:rsidRDefault="00B7326F" w:rsidP="009A5E33">
      <w:pPr>
        <w:rPr>
          <w:rFonts w:cs="Arial"/>
          <w:szCs w:val="24"/>
        </w:rPr>
      </w:pPr>
      <w:r w:rsidRPr="00ED4138">
        <w:rPr>
          <w:rFonts w:cs="Arial"/>
          <w:szCs w:val="24"/>
        </w:rPr>
        <w:t>L</w:t>
      </w:r>
      <w:r w:rsidR="009A5E33" w:rsidRPr="00ED4138">
        <w:rPr>
          <w:rFonts w:cs="Arial"/>
          <w:szCs w:val="24"/>
        </w:rPr>
        <w:t xml:space="preserve">earn more about Savage, visit </w:t>
      </w:r>
      <w:hyperlink r:id="rId10" w:history="1">
        <w:r w:rsidR="009A5E33" w:rsidRPr="00ED4138">
          <w:rPr>
            <w:rStyle w:val="Hyperlink"/>
            <w:rFonts w:cs="Arial"/>
            <w:szCs w:val="24"/>
          </w:rPr>
          <w:t>www.savagearms.com</w:t>
        </w:r>
      </w:hyperlink>
      <w:r w:rsidR="009A5E33" w:rsidRPr="00ED4138">
        <w:rPr>
          <w:rFonts w:cs="Arial"/>
          <w:color w:val="0000FF"/>
          <w:szCs w:val="24"/>
        </w:rPr>
        <w:t>.</w:t>
      </w:r>
    </w:p>
    <w:p w14:paraId="557FE3A0" w14:textId="77777777" w:rsidR="009A5E33" w:rsidRPr="00ED4138" w:rsidRDefault="009A5E33" w:rsidP="00614D51">
      <w:pPr>
        <w:rPr>
          <w:rFonts w:cs="Arial"/>
          <w:szCs w:val="24"/>
        </w:rPr>
      </w:pPr>
    </w:p>
    <w:p w14:paraId="072A3CC5" w14:textId="5242648E" w:rsidR="0065741C" w:rsidRPr="00ED4138" w:rsidRDefault="0065741C" w:rsidP="0065741C">
      <w:pPr>
        <w:rPr>
          <w:rFonts w:cs="Arial"/>
          <w:b/>
          <w:szCs w:val="24"/>
        </w:rPr>
      </w:pPr>
      <w:r w:rsidRPr="00ED4138">
        <w:rPr>
          <w:rFonts w:cs="Arial"/>
          <w:b/>
          <w:szCs w:val="24"/>
        </w:rPr>
        <w:t>About Savage</w:t>
      </w:r>
      <w:r w:rsidR="009A5E33" w:rsidRPr="00ED4138">
        <w:rPr>
          <w:rFonts w:cs="Arial"/>
          <w:b/>
          <w:szCs w:val="24"/>
        </w:rPr>
        <w:t xml:space="preserve"> </w:t>
      </w:r>
    </w:p>
    <w:p w14:paraId="7A69F3A8" w14:textId="69AEDE9D" w:rsidR="0065741C" w:rsidRPr="00ED4138" w:rsidRDefault="0065741C" w:rsidP="0065741C">
      <w:pPr>
        <w:rPr>
          <w:rFonts w:cs="Arial"/>
          <w:szCs w:val="24"/>
        </w:rPr>
      </w:pPr>
      <w:r w:rsidRPr="00ED4138">
        <w:rPr>
          <w:rFonts w:cs="Arial"/>
          <w:szCs w:val="24"/>
        </w:rPr>
        <w:t>Headquartered in Westfield, Massachusetts for more than 100 years, Savage</w:t>
      </w:r>
      <w:r w:rsidR="009A5E33" w:rsidRPr="00ED4138">
        <w:rPr>
          <w:rFonts w:cs="Arial"/>
          <w:szCs w:val="24"/>
        </w:rPr>
        <w:t xml:space="preserve"> </w:t>
      </w:r>
      <w:r w:rsidRPr="00ED4138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F90992" w:rsidRPr="00ED4138">
        <w:rPr>
          <w:rFonts w:cs="Arial"/>
          <w:szCs w:val="24"/>
        </w:rPr>
        <w:t>arms</w:t>
      </w:r>
      <w:r w:rsidR="009A5E33" w:rsidRPr="00ED4138">
        <w:rPr>
          <w:rFonts w:cs="Arial"/>
          <w:szCs w:val="24"/>
        </w:rPr>
        <w:t xml:space="preserve"> </w:t>
      </w:r>
      <w:r w:rsidRPr="00ED4138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ED4138" w:rsidRDefault="00896D37" w:rsidP="00896D37">
      <w:pPr>
        <w:rPr>
          <w:rFonts w:cs="Arial"/>
          <w:szCs w:val="24"/>
        </w:rPr>
      </w:pPr>
    </w:p>
    <w:p w14:paraId="77D024C4" w14:textId="77777777" w:rsidR="009A5E33" w:rsidRPr="00ED4138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ED4138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E38A3" w14:textId="77777777" w:rsidR="0076603D" w:rsidRDefault="0076603D">
      <w:r>
        <w:separator/>
      </w:r>
    </w:p>
  </w:endnote>
  <w:endnote w:type="continuationSeparator" w:id="0">
    <w:p w14:paraId="3BAF9712" w14:textId="77777777" w:rsidR="0076603D" w:rsidRDefault="0076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03795635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C676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C676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08A5E" w14:textId="77777777" w:rsidR="0076603D" w:rsidRDefault="0076603D">
      <w:r>
        <w:separator/>
      </w:r>
    </w:p>
  </w:footnote>
  <w:footnote w:type="continuationSeparator" w:id="0">
    <w:p w14:paraId="4868C01E" w14:textId="77777777" w:rsidR="0076603D" w:rsidRDefault="0076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FC6"/>
    <w:rsid w:val="000C6CEB"/>
    <w:rsid w:val="000C74C3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E65FF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07BBD"/>
    <w:rsid w:val="00210408"/>
    <w:rsid w:val="00214AE7"/>
    <w:rsid w:val="002159F1"/>
    <w:rsid w:val="002167EB"/>
    <w:rsid w:val="0021710C"/>
    <w:rsid w:val="00222373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0239"/>
    <w:rsid w:val="003110BE"/>
    <w:rsid w:val="0031265F"/>
    <w:rsid w:val="00316F02"/>
    <w:rsid w:val="00320034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3147"/>
    <w:rsid w:val="00374220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466F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3C6B"/>
    <w:rsid w:val="00574085"/>
    <w:rsid w:val="0058036D"/>
    <w:rsid w:val="005829EA"/>
    <w:rsid w:val="00583747"/>
    <w:rsid w:val="00590433"/>
    <w:rsid w:val="00591DC8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C2737"/>
    <w:rsid w:val="005D08B1"/>
    <w:rsid w:val="005E03AB"/>
    <w:rsid w:val="005E2A65"/>
    <w:rsid w:val="005E6D03"/>
    <w:rsid w:val="005F1C83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6603D"/>
    <w:rsid w:val="007715E1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44837"/>
    <w:rsid w:val="0084520D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32CD"/>
    <w:rsid w:val="008E4322"/>
    <w:rsid w:val="008E6150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6A74"/>
    <w:rsid w:val="009978F2"/>
    <w:rsid w:val="009A5E33"/>
    <w:rsid w:val="009A66BA"/>
    <w:rsid w:val="009A7E07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3CE2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674E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4E0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2BCC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17A62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12AB"/>
    <w:rsid w:val="00C93F11"/>
    <w:rsid w:val="00C94CEC"/>
    <w:rsid w:val="00CA4ED1"/>
    <w:rsid w:val="00CB1380"/>
    <w:rsid w:val="00CB1533"/>
    <w:rsid w:val="00CB5A2F"/>
    <w:rsid w:val="00CC3534"/>
    <w:rsid w:val="00CD1A79"/>
    <w:rsid w:val="00CD2364"/>
    <w:rsid w:val="00CD5C2A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3F71"/>
    <w:rsid w:val="00E10A04"/>
    <w:rsid w:val="00E12444"/>
    <w:rsid w:val="00E17409"/>
    <w:rsid w:val="00E22588"/>
    <w:rsid w:val="00E246C3"/>
    <w:rsid w:val="00E248EB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6CDF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6765"/>
    <w:rsid w:val="00EC7ECC"/>
    <w:rsid w:val="00ED0271"/>
    <w:rsid w:val="00ED31AF"/>
    <w:rsid w:val="00ED3394"/>
    <w:rsid w:val="00ED3823"/>
    <w:rsid w:val="00ED4138"/>
    <w:rsid w:val="00ED45CB"/>
    <w:rsid w:val="00ED6345"/>
    <w:rsid w:val="00ED71AF"/>
    <w:rsid w:val="00EE4B80"/>
    <w:rsid w:val="00EE5A2B"/>
    <w:rsid w:val="00EF0164"/>
    <w:rsid w:val="00EF1797"/>
    <w:rsid w:val="00EF258E"/>
    <w:rsid w:val="00F05CD2"/>
    <w:rsid w:val="00F0736B"/>
    <w:rsid w:val="00F11101"/>
    <w:rsid w:val="00F11377"/>
    <w:rsid w:val="00F14625"/>
    <w:rsid w:val="00F15801"/>
    <w:rsid w:val="00F16AE8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80A08"/>
    <w:rsid w:val="00F90992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4B8A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7B95BA80-646A-4972-ABF2-C45E3FD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vagear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55E2-8892-4960-9778-0A6F0B5E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2126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8</cp:revision>
  <cp:lastPrinted>2017-04-19T20:38:00Z</cp:lastPrinted>
  <dcterms:created xsi:type="dcterms:W3CDTF">2018-01-02T16:48:00Z</dcterms:created>
  <dcterms:modified xsi:type="dcterms:W3CDTF">2018-02-15T19:28:00Z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