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D15171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44D7C957" w14:textId="53F3A341" w:rsidR="001067AB" w:rsidRPr="008D5D94" w:rsidRDefault="0099576F" w:rsidP="00800053">
      <w:pPr>
        <w:jc w:val="center"/>
        <w:rPr>
          <w:rFonts w:eastAsia="Arial Unicode MS" w:cs="Arial"/>
          <w:b/>
          <w:sz w:val="28"/>
          <w:szCs w:val="28"/>
        </w:rPr>
      </w:pPr>
      <w:r>
        <w:rPr>
          <w:rFonts w:cs="Arial"/>
          <w:b/>
          <w:sz w:val="28"/>
          <w:szCs w:val="28"/>
        </w:rPr>
        <w:t>CCI Ammunition</w:t>
      </w:r>
      <w:r w:rsidR="00905EFE" w:rsidRPr="00901A99">
        <w:rPr>
          <w:rFonts w:cs="Arial"/>
          <w:b/>
          <w:sz w:val="28"/>
          <w:szCs w:val="28"/>
        </w:rPr>
        <w:t xml:space="preserve"> </w:t>
      </w:r>
      <w:r w:rsidR="005439A8">
        <w:rPr>
          <w:rFonts w:cs="Arial"/>
          <w:b/>
          <w:sz w:val="28"/>
          <w:szCs w:val="28"/>
        </w:rPr>
        <w:t>Will Launch Five</w:t>
      </w:r>
      <w:r w:rsidR="00B22486">
        <w:rPr>
          <w:rFonts w:cs="Arial"/>
          <w:b/>
          <w:sz w:val="28"/>
          <w:szCs w:val="28"/>
        </w:rPr>
        <w:t xml:space="preserve"> New </w:t>
      </w:r>
      <w:r>
        <w:rPr>
          <w:rFonts w:cs="Arial"/>
          <w:b/>
          <w:sz w:val="28"/>
          <w:szCs w:val="28"/>
        </w:rPr>
        <w:t xml:space="preserve">Rimfire Loads </w:t>
      </w:r>
      <w:r w:rsidR="00ED22B1">
        <w:rPr>
          <w:rFonts w:cs="Arial"/>
          <w:b/>
          <w:sz w:val="28"/>
          <w:szCs w:val="28"/>
        </w:rPr>
        <w:t>at the 2019</w:t>
      </w:r>
      <w:r w:rsidR="00B22486">
        <w:rPr>
          <w:rFonts w:cs="Arial"/>
          <w:b/>
          <w:sz w:val="28"/>
          <w:szCs w:val="28"/>
        </w:rPr>
        <w:t xml:space="preserve"> </w:t>
      </w:r>
      <w:r w:rsidR="00B22486" w:rsidRPr="008D5D94">
        <w:rPr>
          <w:rFonts w:cs="Arial"/>
          <w:b/>
          <w:sz w:val="28"/>
          <w:szCs w:val="28"/>
        </w:rPr>
        <w:t>SHOT Show</w:t>
      </w:r>
    </w:p>
    <w:p w14:paraId="198D276E" w14:textId="77777777" w:rsidR="00E11465" w:rsidRPr="008D5D94" w:rsidRDefault="00E11465" w:rsidP="00E11465">
      <w:pPr>
        <w:jc w:val="center"/>
        <w:rPr>
          <w:rFonts w:cs="Arial"/>
          <w:szCs w:val="24"/>
        </w:rPr>
      </w:pPr>
    </w:p>
    <w:p w14:paraId="581C9438" w14:textId="3B200666" w:rsidR="00901A99" w:rsidRPr="008D5D94" w:rsidRDefault="005439A8" w:rsidP="00AA5BE7">
      <w:pPr>
        <w:rPr>
          <w:rFonts w:cs="Arial"/>
          <w:szCs w:val="24"/>
        </w:rPr>
      </w:pPr>
      <w:bookmarkStart w:id="0" w:name="_GoBack"/>
      <w:r w:rsidRPr="00461C4F">
        <w:rPr>
          <w:rFonts w:cs="Arial"/>
          <w:b/>
          <w:szCs w:val="24"/>
        </w:rPr>
        <w:t xml:space="preserve">LEWISTON, Idaho – </w:t>
      </w:r>
      <w:r w:rsidR="00146326" w:rsidRPr="00146326">
        <w:rPr>
          <w:rFonts w:cs="Arial"/>
          <w:b/>
          <w:szCs w:val="24"/>
        </w:rPr>
        <w:t>January 9</w:t>
      </w:r>
      <w:r w:rsidRPr="00146326">
        <w:rPr>
          <w:rFonts w:cs="Arial"/>
          <w:b/>
          <w:szCs w:val="24"/>
        </w:rPr>
        <w:t>, 2019 –</w:t>
      </w:r>
      <w:r w:rsidRPr="00461C4F">
        <w:rPr>
          <w:rFonts w:cs="Arial"/>
          <w:szCs w:val="24"/>
        </w:rPr>
        <w:t xml:space="preserve"> </w:t>
      </w:r>
      <w:r w:rsidR="00683A0F" w:rsidRPr="008D5D94">
        <w:rPr>
          <w:rFonts w:cs="Arial"/>
        </w:rPr>
        <w:t>CCI Ammun</w:t>
      </w:r>
      <w:r>
        <w:rPr>
          <w:rFonts w:cs="Arial"/>
        </w:rPr>
        <w:t>ition is pleased to announce five</w:t>
      </w:r>
      <w:r w:rsidR="00B80A52" w:rsidRPr="008D5D94">
        <w:rPr>
          <w:rFonts w:cs="Arial"/>
        </w:rPr>
        <w:t xml:space="preserve"> new</w:t>
      </w:r>
      <w:r w:rsidR="00683A0F" w:rsidRPr="008D5D94">
        <w:rPr>
          <w:rFonts w:cs="Arial"/>
        </w:rPr>
        <w:t xml:space="preserve"> rimfire loads </w:t>
      </w:r>
      <w:r w:rsidR="00B31F3C" w:rsidRPr="008D5D94">
        <w:rPr>
          <w:rFonts w:cs="Arial"/>
          <w:szCs w:val="24"/>
        </w:rPr>
        <w:t>during</w:t>
      </w:r>
      <w:r>
        <w:rPr>
          <w:rFonts w:cs="Arial"/>
          <w:szCs w:val="24"/>
        </w:rPr>
        <w:t xml:space="preserve"> the 2019</w:t>
      </w:r>
      <w:r w:rsidR="00901A99" w:rsidRPr="008D5D94">
        <w:rPr>
          <w:rFonts w:cs="Arial"/>
          <w:szCs w:val="24"/>
        </w:rPr>
        <w:t xml:space="preserve"> SHOT Show</w:t>
      </w:r>
      <w:r w:rsidR="00031797" w:rsidRPr="008D5D94">
        <w:rPr>
          <w:rFonts w:cs="Arial"/>
          <w:szCs w:val="24"/>
        </w:rPr>
        <w:t xml:space="preserve"> (Booth No. 14551)</w:t>
      </w:r>
      <w:r w:rsidR="00B31F3C" w:rsidRPr="008D5D94">
        <w:rPr>
          <w:rFonts w:cs="Arial"/>
          <w:szCs w:val="24"/>
        </w:rPr>
        <w:t>,</w:t>
      </w:r>
      <w:r>
        <w:rPr>
          <w:rFonts w:cs="Arial"/>
          <w:szCs w:val="24"/>
        </w:rPr>
        <w:t xml:space="preserve"> January 22-25</w:t>
      </w:r>
      <w:r w:rsidR="00901A99" w:rsidRPr="008D5D94">
        <w:rPr>
          <w:rFonts w:cs="Arial"/>
          <w:szCs w:val="24"/>
        </w:rPr>
        <w:t xml:space="preserve"> at the Sands Expo Center in Las Vegas, Nevada.</w:t>
      </w:r>
      <w:r w:rsidR="00031797" w:rsidRPr="008D5D94">
        <w:rPr>
          <w:rFonts w:cs="Arial"/>
          <w:szCs w:val="24"/>
        </w:rPr>
        <w:t xml:space="preserve"> </w:t>
      </w:r>
    </w:p>
    <w:p w14:paraId="34814AF6" w14:textId="77777777" w:rsidR="005F419D" w:rsidRDefault="005F419D" w:rsidP="00C8146F">
      <w:pPr>
        <w:tabs>
          <w:tab w:val="left" w:pos="2340"/>
          <w:tab w:val="left" w:pos="6930"/>
          <w:tab w:val="left" w:pos="9270"/>
        </w:tabs>
        <w:rPr>
          <w:rFonts w:cs="Arial"/>
        </w:rPr>
      </w:pPr>
    </w:p>
    <w:p w14:paraId="2FC94776" w14:textId="1F42F9A4" w:rsidR="00ED22B1" w:rsidRPr="008040B0" w:rsidRDefault="008040B0" w:rsidP="00ED22B1">
      <w:pPr>
        <w:rPr>
          <w:rFonts w:cs="Arial"/>
        </w:rPr>
      </w:pPr>
      <w:r>
        <w:rPr>
          <w:rFonts w:cs="Arial"/>
        </w:rPr>
        <w:t>“</w:t>
      </w:r>
      <w:r>
        <w:rPr>
          <w:rFonts w:cs="Arial"/>
          <w:bCs/>
        </w:rPr>
        <w:t>We are excited to introduce these new products</w:t>
      </w:r>
      <w:r>
        <w:rPr>
          <w:rFonts w:cs="Arial"/>
        </w:rPr>
        <w:t xml:space="preserve"> for rimfire shooters and hunters</w:t>
      </w:r>
      <w:r>
        <w:rPr>
          <w:rFonts w:cs="Arial"/>
          <w:color w:val="000000" w:themeColor="text1"/>
        </w:rPr>
        <w:t>,</w:t>
      </w:r>
      <w:r>
        <w:rPr>
          <w:rFonts w:cs="Arial"/>
        </w:rPr>
        <w:t>” said</w:t>
      </w:r>
      <w:r w:rsidR="00EA6A04">
        <w:rPr>
          <w:rFonts w:cs="Arial"/>
        </w:rPr>
        <w:t xml:space="preserve"> CCI Product Director Rick Stoeckel</w:t>
      </w:r>
      <w:r>
        <w:rPr>
          <w:rFonts w:cs="Arial"/>
        </w:rPr>
        <w:t>. “</w:t>
      </w:r>
      <w:r>
        <w:rPr>
          <w:rFonts w:cs="Arial"/>
          <w:color w:val="000000" w:themeColor="text1"/>
        </w:rPr>
        <w:t>We know our customer</w:t>
      </w:r>
      <w:r w:rsidR="005439A8">
        <w:rPr>
          <w:rFonts w:cs="Arial"/>
          <w:color w:val="000000" w:themeColor="text1"/>
        </w:rPr>
        <w:t>s will be pleased with all five</w:t>
      </w:r>
      <w:r>
        <w:rPr>
          <w:rFonts w:cs="Arial"/>
          <w:color w:val="000000" w:themeColor="text1"/>
        </w:rPr>
        <w:t xml:space="preserve"> options</w:t>
      </w:r>
      <w:r>
        <w:rPr>
          <w:rFonts w:cs="Arial"/>
          <w:bCs/>
        </w:rPr>
        <w:t>.”</w:t>
      </w:r>
    </w:p>
    <w:p w14:paraId="57C7429F" w14:textId="77777777" w:rsidR="00ED22B1" w:rsidRDefault="00ED22B1" w:rsidP="00ED22B1">
      <w:pPr>
        <w:rPr>
          <w:rFonts w:cs="Arial"/>
          <w:bCs/>
        </w:rPr>
      </w:pPr>
    </w:p>
    <w:p w14:paraId="0E7AF789" w14:textId="1C7C61BD" w:rsidR="005439A8" w:rsidRPr="005439A8" w:rsidRDefault="005439A8" w:rsidP="005439A8">
      <w:pPr>
        <w:rPr>
          <w:rFonts w:cs="Arial"/>
          <w:bCs/>
        </w:rPr>
      </w:pPr>
      <w:r>
        <w:rPr>
          <w:rFonts w:cs="Arial"/>
          <w:bCs/>
        </w:rPr>
        <w:t>The list includes VNT 17 Mach 2 17-grain;</w:t>
      </w:r>
      <w:r w:rsidRPr="005439A8">
        <w:rPr>
          <w:rFonts w:cs="Arial"/>
          <w:bCs/>
        </w:rPr>
        <w:t xml:space="preserve"> VNT 22 WMR 30-gra</w:t>
      </w:r>
      <w:r>
        <w:rPr>
          <w:rFonts w:cs="Arial"/>
          <w:bCs/>
        </w:rPr>
        <w:t>in; Quiet-22</w:t>
      </w:r>
      <w:r w:rsidR="00D7756E">
        <w:rPr>
          <w:rFonts w:cs="Arial"/>
          <w:bCs/>
        </w:rPr>
        <w:t xml:space="preserve"> Semi-Auto</w:t>
      </w:r>
      <w:r w:rsidR="00735133">
        <w:rPr>
          <w:rFonts w:cs="Arial"/>
          <w:bCs/>
        </w:rPr>
        <w:t xml:space="preserve"> 22 LR 45-</w:t>
      </w:r>
      <w:r>
        <w:rPr>
          <w:rFonts w:cs="Arial"/>
          <w:bCs/>
        </w:rPr>
        <w:t xml:space="preserve">grain </w:t>
      </w:r>
      <w:r w:rsidR="00735133">
        <w:rPr>
          <w:rFonts w:cs="Arial"/>
          <w:bCs/>
        </w:rPr>
        <w:t>lead r</w:t>
      </w:r>
      <w:r>
        <w:rPr>
          <w:rFonts w:cs="Arial"/>
          <w:bCs/>
        </w:rPr>
        <w:t xml:space="preserve">ound </w:t>
      </w:r>
      <w:r w:rsidR="00735133">
        <w:rPr>
          <w:rFonts w:cs="Arial"/>
          <w:bCs/>
        </w:rPr>
        <w:t>n</w:t>
      </w:r>
      <w:r>
        <w:rPr>
          <w:rFonts w:cs="Arial"/>
          <w:bCs/>
        </w:rPr>
        <w:t xml:space="preserve">ose; Clean-22 Standard Velocity 22 LR 40-grain poly-coated </w:t>
      </w:r>
      <w:r w:rsidR="00735133">
        <w:rPr>
          <w:rFonts w:cs="Arial"/>
          <w:bCs/>
        </w:rPr>
        <w:t>l</w:t>
      </w:r>
      <w:r>
        <w:rPr>
          <w:rFonts w:cs="Arial"/>
          <w:bCs/>
        </w:rPr>
        <w:t xml:space="preserve">ead </w:t>
      </w:r>
      <w:r w:rsidR="00735133">
        <w:rPr>
          <w:rFonts w:cs="Arial"/>
          <w:bCs/>
        </w:rPr>
        <w:t>r</w:t>
      </w:r>
      <w:r>
        <w:rPr>
          <w:rFonts w:cs="Arial"/>
          <w:bCs/>
        </w:rPr>
        <w:t xml:space="preserve">ound </w:t>
      </w:r>
      <w:r w:rsidR="00735133">
        <w:rPr>
          <w:rFonts w:cs="Arial"/>
          <w:bCs/>
        </w:rPr>
        <w:t>n</w:t>
      </w:r>
      <w:r>
        <w:rPr>
          <w:rFonts w:cs="Arial"/>
          <w:bCs/>
        </w:rPr>
        <w:t xml:space="preserve">ose; and Clean-22 High Velocity 22 LR 40-grain poly-coated </w:t>
      </w:r>
      <w:r w:rsidR="00735133">
        <w:rPr>
          <w:rFonts w:cs="Arial"/>
          <w:bCs/>
        </w:rPr>
        <w:t>l</w:t>
      </w:r>
      <w:r>
        <w:rPr>
          <w:rFonts w:cs="Arial"/>
          <w:bCs/>
        </w:rPr>
        <w:t xml:space="preserve">ead </w:t>
      </w:r>
      <w:r w:rsidR="00735133">
        <w:rPr>
          <w:rFonts w:cs="Arial"/>
          <w:bCs/>
        </w:rPr>
        <w:t>r</w:t>
      </w:r>
      <w:r>
        <w:rPr>
          <w:rFonts w:cs="Arial"/>
          <w:bCs/>
        </w:rPr>
        <w:t xml:space="preserve">ound </w:t>
      </w:r>
      <w:r w:rsidR="00735133">
        <w:rPr>
          <w:rFonts w:cs="Arial"/>
          <w:bCs/>
        </w:rPr>
        <w:t>n</w:t>
      </w:r>
      <w:r>
        <w:rPr>
          <w:rFonts w:cs="Arial"/>
          <w:bCs/>
        </w:rPr>
        <w:t>ose.</w:t>
      </w:r>
    </w:p>
    <w:p w14:paraId="2886C42D" w14:textId="77777777" w:rsidR="00ED22B1" w:rsidRDefault="00ED22B1" w:rsidP="00ED22B1">
      <w:pPr>
        <w:rPr>
          <w:rFonts w:cs="Arial"/>
          <w:bCs/>
        </w:rPr>
      </w:pPr>
    </w:p>
    <w:p w14:paraId="1970D1E8" w14:textId="0AE5A974" w:rsidR="005439A8" w:rsidRPr="00952421" w:rsidRDefault="005439A8" w:rsidP="005439A8">
      <w:pPr>
        <w:rPr>
          <w:rFonts w:cs="Arial"/>
          <w:bCs/>
        </w:rPr>
      </w:pPr>
      <w:r>
        <w:rPr>
          <w:rFonts w:cs="Arial"/>
          <w:bCs/>
        </w:rPr>
        <w:t>Last year, CCI</w:t>
      </w:r>
      <w:r>
        <w:rPr>
          <w:rFonts w:cs="Arial"/>
          <w:bCs/>
          <w:vertAlign w:val="superscript"/>
        </w:rPr>
        <w:t xml:space="preserve"> </w:t>
      </w:r>
      <w:r>
        <w:rPr>
          <w:rFonts w:cs="Arial"/>
          <w:bCs/>
        </w:rPr>
        <w:t>extended the range and devastation of magnum rimfire with the VNT</w:t>
      </w:r>
      <w:r w:rsidR="00DE6574">
        <w:rPr>
          <w:rFonts w:cs="Arial"/>
          <w:bCs/>
        </w:rPr>
        <w:t xml:space="preserve"> </w:t>
      </w:r>
      <w:r>
        <w:rPr>
          <w:rFonts w:cs="Arial"/>
          <w:bCs/>
        </w:rPr>
        <w:t>bullet design. Now varmint hunters and target shooters can get the same performance and precision in 17 Mach 2 and 22 WMR. The new loads feature a Speer</w:t>
      </w:r>
      <w:r>
        <w:rPr>
          <w:rFonts w:cs="Arial"/>
          <w:bCs/>
          <w:vertAlign w:val="superscript"/>
        </w:rPr>
        <w:t xml:space="preserve"> </w:t>
      </w:r>
      <w:r>
        <w:rPr>
          <w:rFonts w:cs="Arial"/>
          <w:bCs/>
        </w:rPr>
        <w:t xml:space="preserve">bullet with an extremely thin jacket </w:t>
      </w:r>
      <w:r w:rsidRPr="00952421">
        <w:rPr>
          <w:rFonts w:cs="Arial"/>
          <w:bCs/>
        </w:rPr>
        <w:t xml:space="preserve">and </w:t>
      </w:r>
      <w:r>
        <w:rPr>
          <w:rFonts w:cs="Arial"/>
          <w:bCs/>
        </w:rPr>
        <w:t xml:space="preserve">polymer tip that team up to offer flat trajectories, superb long-range accuracy and explosive terminal performance on impact. </w:t>
      </w:r>
    </w:p>
    <w:p w14:paraId="1831837B" w14:textId="77777777" w:rsidR="005439A8" w:rsidRDefault="005439A8" w:rsidP="00ED22B1">
      <w:pPr>
        <w:rPr>
          <w:rFonts w:cs="Arial"/>
          <w:bCs/>
        </w:rPr>
      </w:pPr>
    </w:p>
    <w:p w14:paraId="51FA3686" w14:textId="7BCC37CE" w:rsidR="005439A8" w:rsidRPr="006F1006" w:rsidRDefault="00EA6A04" w:rsidP="005439A8">
      <w:pPr>
        <w:jc w:val="both"/>
        <w:rPr>
          <w:rFonts w:cs="Arial"/>
          <w:bCs/>
        </w:rPr>
      </w:pPr>
      <w:r>
        <w:rPr>
          <w:rFonts w:cs="Arial"/>
          <w:bCs/>
        </w:rPr>
        <w:t xml:space="preserve">New </w:t>
      </w:r>
      <w:r w:rsidR="005439A8" w:rsidRPr="006F1006">
        <w:rPr>
          <w:rFonts w:cs="Arial"/>
          <w:bCs/>
        </w:rPr>
        <w:t>Quiet-22</w:t>
      </w:r>
      <w:r w:rsidR="005439A8">
        <w:rPr>
          <w:rFonts w:cs="Arial"/>
          <w:bCs/>
        </w:rPr>
        <w:t xml:space="preserve"> Semi-Auto drastically reduces</w:t>
      </w:r>
      <w:r w:rsidR="005439A8" w:rsidRPr="006F1006">
        <w:rPr>
          <w:rFonts w:cs="Arial"/>
          <w:bCs/>
        </w:rPr>
        <w:t xml:space="preserve"> the volume of standard 22 LR rounds, while cycling flawlessly through semi-automatic rifles and handguns. The accurate, low-velocity loads provide the sensation of shooting through a suppressor—without the suppressor</w:t>
      </w:r>
      <w:r w:rsidR="005439A8">
        <w:rPr>
          <w:rFonts w:cs="Arial"/>
          <w:bCs/>
        </w:rPr>
        <w:t>—</w:t>
      </w:r>
      <w:r w:rsidR="005439A8" w:rsidRPr="006F1006">
        <w:rPr>
          <w:rFonts w:cs="Arial"/>
          <w:bCs/>
        </w:rPr>
        <w:t>and are perfect for new shooters.</w:t>
      </w:r>
    </w:p>
    <w:p w14:paraId="5F837A5D" w14:textId="77777777" w:rsidR="005439A8" w:rsidRDefault="005439A8" w:rsidP="00ED22B1">
      <w:pPr>
        <w:rPr>
          <w:rFonts w:cs="Arial"/>
          <w:bCs/>
        </w:rPr>
      </w:pPr>
    </w:p>
    <w:p w14:paraId="5555B2DD" w14:textId="470928DE" w:rsidR="00ED22B1" w:rsidRDefault="00EA6A04" w:rsidP="00ED22B1">
      <w:pPr>
        <w:rPr>
          <w:rFonts w:cs="Arial"/>
          <w:bCs/>
        </w:rPr>
      </w:pPr>
      <w:r>
        <w:rPr>
          <w:rFonts w:cs="Arial"/>
          <w:bCs/>
        </w:rPr>
        <w:t xml:space="preserve">New </w:t>
      </w:r>
      <w:r w:rsidR="00ED22B1">
        <w:rPr>
          <w:rFonts w:cs="Arial"/>
          <w:bCs/>
        </w:rPr>
        <w:t>Clean-22</w:t>
      </w:r>
      <w:r w:rsidR="00DE6574">
        <w:rPr>
          <w:rFonts w:cs="Arial"/>
          <w:bCs/>
        </w:rPr>
        <w:t xml:space="preserve"> </w:t>
      </w:r>
      <w:r w:rsidR="00ED22B1">
        <w:rPr>
          <w:rFonts w:cs="Arial"/>
          <w:bCs/>
        </w:rPr>
        <w:t xml:space="preserve">uses an exclusive </w:t>
      </w:r>
      <w:r w:rsidR="00ED22B1" w:rsidRPr="0052626B">
        <w:rPr>
          <w:rFonts w:cs="Arial"/>
          <w:bCs/>
        </w:rPr>
        <w:t xml:space="preserve">polymer </w:t>
      </w:r>
      <w:r w:rsidR="00ED22B1">
        <w:rPr>
          <w:rFonts w:cs="Arial"/>
          <w:bCs/>
        </w:rPr>
        <w:t>bullet coating to greatly reduce</w:t>
      </w:r>
      <w:r w:rsidR="00ED22B1" w:rsidRPr="0052626B">
        <w:rPr>
          <w:rFonts w:cs="Arial"/>
          <w:bCs/>
        </w:rPr>
        <w:t xml:space="preserve"> copper and lead fouling </w:t>
      </w:r>
      <w:r w:rsidR="00ED22B1">
        <w:rPr>
          <w:rFonts w:cs="Arial"/>
          <w:bCs/>
        </w:rPr>
        <w:t xml:space="preserve">in the barrel—without leaving a residue. It also cuts lead buildup in suppressors 60 to 80 percent. Both the Sub-Sonic and High Velocity loads feature a </w:t>
      </w:r>
      <w:r w:rsidR="00ED22B1" w:rsidRPr="0052626B">
        <w:rPr>
          <w:rFonts w:cs="Arial"/>
          <w:bCs/>
        </w:rPr>
        <w:t xml:space="preserve">40-grain </w:t>
      </w:r>
      <w:r w:rsidR="00ED22B1">
        <w:rPr>
          <w:rFonts w:cs="Arial"/>
          <w:bCs/>
        </w:rPr>
        <w:t xml:space="preserve">round nose lead bullet with geometry that’s been optimized for accuracy. </w:t>
      </w:r>
      <w:r w:rsidR="00ED22B1" w:rsidRPr="0052626B">
        <w:rPr>
          <w:rFonts w:cs="Arial"/>
          <w:bCs/>
        </w:rPr>
        <w:t>With dependable CCI priming and consi</w:t>
      </w:r>
      <w:r w:rsidR="00ED22B1">
        <w:rPr>
          <w:rFonts w:cs="Arial"/>
          <w:bCs/>
        </w:rPr>
        <w:t>stent propellant, Clean-22 provides flawless cycling through semi-automatics and all 22 LR firearms</w:t>
      </w:r>
      <w:r w:rsidR="00ED22B1" w:rsidRPr="0052626B">
        <w:rPr>
          <w:rFonts w:cs="Arial"/>
          <w:bCs/>
        </w:rPr>
        <w:t>.</w:t>
      </w:r>
    </w:p>
    <w:p w14:paraId="2B21E74A" w14:textId="77777777" w:rsidR="008040B0" w:rsidRDefault="008040B0" w:rsidP="00ED22B1">
      <w:pPr>
        <w:rPr>
          <w:rFonts w:cs="Arial"/>
          <w:bCs/>
        </w:rPr>
      </w:pPr>
    </w:p>
    <w:p w14:paraId="6230214F" w14:textId="77777777" w:rsidR="00ED22B1" w:rsidRDefault="00ED22B1" w:rsidP="00ED22B1">
      <w:pPr>
        <w:rPr>
          <w:rFonts w:cs="Arial"/>
          <w:bCs/>
        </w:rPr>
      </w:pPr>
    </w:p>
    <w:p w14:paraId="7543CB53" w14:textId="77777777" w:rsidR="00ED22B1" w:rsidRDefault="00ED22B1" w:rsidP="00ED22B1">
      <w:pPr>
        <w:rPr>
          <w:rFonts w:cs="Arial"/>
          <w:bCs/>
        </w:rPr>
      </w:pPr>
    </w:p>
    <w:p w14:paraId="31A84352" w14:textId="77777777" w:rsidR="00E4170E" w:rsidRPr="003140EF" w:rsidRDefault="00E4170E" w:rsidP="00683A0F">
      <w:pPr>
        <w:rPr>
          <w:rFonts w:cs="Arial"/>
          <w:bCs/>
        </w:rPr>
      </w:pPr>
    </w:p>
    <w:p w14:paraId="35C72C06" w14:textId="77777777" w:rsidR="005439A8" w:rsidRPr="00461C4F" w:rsidRDefault="005439A8" w:rsidP="005439A8">
      <w:pPr>
        <w:rPr>
          <w:rFonts w:cs="Arial"/>
          <w:szCs w:val="24"/>
        </w:rPr>
      </w:pPr>
      <w:r w:rsidRPr="00461C4F">
        <w:rPr>
          <w:rFonts w:cs="Arial"/>
          <w:szCs w:val="24"/>
        </w:rPr>
        <w:t xml:space="preserve">For more information on CCI Ammunition, go to </w:t>
      </w:r>
      <w:hyperlink r:id="rId9" w:history="1">
        <w:r w:rsidRPr="00461C4F">
          <w:rPr>
            <w:rStyle w:val="Hyperlink"/>
            <w:rFonts w:cs="Arial"/>
            <w:szCs w:val="24"/>
          </w:rPr>
          <w:t>www.cci-ammunition.com</w:t>
        </w:r>
      </w:hyperlink>
      <w:r w:rsidRPr="00461C4F">
        <w:rPr>
          <w:rFonts w:cs="Arial"/>
          <w:szCs w:val="24"/>
        </w:rPr>
        <w:t xml:space="preserve">. </w:t>
      </w:r>
    </w:p>
    <w:p w14:paraId="45FB7A69" w14:textId="77777777" w:rsidR="00F37119" w:rsidRDefault="00F37119" w:rsidP="00F37119">
      <w:pPr>
        <w:rPr>
          <w:rFonts w:cs="Arial"/>
          <w:bCs/>
          <w:color w:val="000000" w:themeColor="text1"/>
        </w:rPr>
      </w:pPr>
    </w:p>
    <w:p w14:paraId="6403E92D" w14:textId="77777777" w:rsidR="00ED22B1" w:rsidRDefault="00ED22B1" w:rsidP="00F37119">
      <w:pPr>
        <w:rPr>
          <w:rFonts w:cs="Arial"/>
          <w:bCs/>
          <w:color w:val="000000" w:themeColor="text1"/>
        </w:rPr>
      </w:pPr>
    </w:p>
    <w:p w14:paraId="4B6E5EA2" w14:textId="77777777"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77777777"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Senior Communications Manager - Ammunition</w:t>
      </w:r>
    </w:p>
    <w:p w14:paraId="52E77529" w14:textId="77777777" w:rsidR="00ED22B1" w:rsidRPr="00461C4F"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148680A3" w14:textId="77777777" w:rsidR="00ED22B1" w:rsidRPr="00461C4F" w:rsidRDefault="00ED22B1" w:rsidP="00ED22B1">
      <w:pPr>
        <w:rPr>
          <w:rStyle w:val="Hyperlink"/>
          <w:rFonts w:cs="Arial"/>
          <w:szCs w:val="24"/>
        </w:rPr>
      </w:pPr>
    </w:p>
    <w:bookmarkEnd w:id="0"/>
    <w:p w14:paraId="07019F6C" w14:textId="77777777" w:rsidR="00ED22B1" w:rsidRPr="00461C4F" w:rsidRDefault="00ED22B1" w:rsidP="00ED22B1">
      <w:pPr>
        <w:rPr>
          <w:rStyle w:val="Hyperlink"/>
          <w:rFonts w:cs="Arial"/>
          <w:szCs w:val="24"/>
        </w:rPr>
      </w:pPr>
    </w:p>
    <w:p w14:paraId="644D9A2B" w14:textId="77777777" w:rsidR="00ED22B1" w:rsidRPr="00461C4F" w:rsidRDefault="00ED22B1" w:rsidP="00ED22B1">
      <w:pPr>
        <w:rPr>
          <w:rFonts w:cs="Arial"/>
          <w:b/>
          <w:szCs w:val="24"/>
        </w:rPr>
      </w:pPr>
      <w:r w:rsidRPr="00461C4F">
        <w:rPr>
          <w:rFonts w:cs="Arial"/>
          <w:b/>
          <w:szCs w:val="24"/>
        </w:rPr>
        <w:t>About CCI Ammunition</w:t>
      </w:r>
    </w:p>
    <w:p w14:paraId="10205CB5" w14:textId="77777777" w:rsidR="00ED22B1" w:rsidRPr="00461C4F" w:rsidRDefault="00ED22B1" w:rsidP="00ED22B1">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w:t>
      </w:r>
      <w:proofErr w:type="spellStart"/>
      <w:r w:rsidRPr="00461C4F">
        <w:rPr>
          <w:rFonts w:cs="Arial"/>
          <w:szCs w:val="24"/>
        </w:rPr>
        <w:t>powerloads</w:t>
      </w:r>
      <w:proofErr w:type="spellEnd"/>
      <w:r w:rsidRPr="00461C4F">
        <w:rPr>
          <w:rFonts w:cs="Arial"/>
          <w:szCs w:val="24"/>
        </w:rPr>
        <w:t xml:space="preserve"> and Blazer centerfire handgun ammunition. For more information, visit </w:t>
      </w:r>
      <w:hyperlink r:id="rId11" w:history="1">
        <w:r w:rsidRPr="00461C4F">
          <w:rPr>
            <w:rStyle w:val="Hyperlink"/>
            <w:rFonts w:cs="Arial"/>
            <w:szCs w:val="24"/>
          </w:rPr>
          <w:t>www.cci-ammunition.com</w:t>
        </w:r>
      </w:hyperlink>
    </w:p>
    <w:p w14:paraId="4491539C" w14:textId="77777777" w:rsidR="00ED22B1" w:rsidRPr="00461C4F" w:rsidRDefault="00ED22B1" w:rsidP="00ED22B1">
      <w:pPr>
        <w:rPr>
          <w:rFonts w:cs="Arial"/>
          <w:szCs w:val="24"/>
        </w:rPr>
      </w:pPr>
    </w:p>
    <w:p w14:paraId="164168EF" w14:textId="77777777" w:rsidR="00ED22B1" w:rsidRPr="00461C4F" w:rsidRDefault="00ED22B1" w:rsidP="00ED22B1">
      <w:pPr>
        <w:rPr>
          <w:rFonts w:cs="Arial"/>
          <w:szCs w:val="24"/>
        </w:rPr>
      </w:pPr>
      <w:r w:rsidRPr="00461C4F">
        <w:rPr>
          <w:rFonts w:cs="Arial"/>
          <w:szCs w:val="24"/>
        </w:rPr>
        <w:t xml:space="preserve">CCI is part of Vista Outdoor Inc., an outdoor sports and recreation corporation. For news and information on Vista Outdoor Inc., visit </w:t>
      </w:r>
      <w:hyperlink r:id="rId12" w:history="1">
        <w:r w:rsidRPr="00461C4F">
          <w:rPr>
            <w:rStyle w:val="Hyperlink"/>
            <w:rFonts w:cs="Arial"/>
            <w:szCs w:val="24"/>
          </w:rPr>
          <w:t>www.vistaoutdoor.com</w:t>
        </w:r>
      </w:hyperlink>
      <w:r w:rsidRPr="00461C4F">
        <w:rPr>
          <w:rFonts w:cs="Arial"/>
          <w:szCs w:val="24"/>
        </w:rPr>
        <w:t xml:space="preserve">. </w:t>
      </w:r>
    </w:p>
    <w:p w14:paraId="66634375" w14:textId="77777777" w:rsidR="00ED22B1" w:rsidRPr="00461C4F" w:rsidRDefault="00ED22B1" w:rsidP="00ED22B1">
      <w:pPr>
        <w:rPr>
          <w:rFonts w:cs="Arial"/>
          <w:szCs w:val="24"/>
        </w:rPr>
      </w:pPr>
    </w:p>
    <w:p w14:paraId="091FC6E9" w14:textId="77777777" w:rsidR="00ED22B1" w:rsidRPr="00461C4F" w:rsidRDefault="00ED22B1" w:rsidP="00ED22B1">
      <w:pPr>
        <w:rPr>
          <w:rFonts w:cs="Arial"/>
          <w:szCs w:val="24"/>
        </w:rPr>
      </w:pPr>
    </w:p>
    <w:p w14:paraId="231E7F3C" w14:textId="77777777" w:rsidR="00ED22B1" w:rsidRPr="00461C4F" w:rsidRDefault="00ED22B1" w:rsidP="00ED22B1">
      <w:pPr>
        <w:jc w:val="center"/>
        <w:rPr>
          <w:rFonts w:cs="Arial"/>
          <w:szCs w:val="24"/>
        </w:rPr>
      </w:pPr>
      <w:r w:rsidRPr="00461C4F">
        <w:rPr>
          <w:rFonts w:cs="Arial"/>
          <w:szCs w:val="24"/>
        </w:rPr>
        <w:t>###</w:t>
      </w:r>
    </w:p>
    <w:p w14:paraId="0054E2F4" w14:textId="5DF34164" w:rsidR="00FA36C5" w:rsidRPr="006817C0" w:rsidRDefault="00FA36C5" w:rsidP="00C83136">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693A0" w14:textId="77777777" w:rsidR="008A3DC4" w:rsidRDefault="008A3DC4">
      <w:r>
        <w:separator/>
      </w:r>
    </w:p>
  </w:endnote>
  <w:endnote w:type="continuationSeparator" w:id="0">
    <w:p w14:paraId="1D562AF5" w14:textId="77777777" w:rsidR="008A3DC4" w:rsidRDefault="008A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FDFA4A3"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0942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9427D">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FE96A" w14:textId="77777777" w:rsidR="008A3DC4" w:rsidRDefault="008A3DC4">
      <w:r>
        <w:separator/>
      </w:r>
    </w:p>
  </w:footnote>
  <w:footnote w:type="continuationSeparator" w:id="0">
    <w:p w14:paraId="4E23737D" w14:textId="77777777" w:rsidR="008A3DC4" w:rsidRDefault="008A3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46326"/>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5A0B"/>
    <w:rsid w:val="004869BF"/>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51D1"/>
    <w:rsid w:val="005579B3"/>
    <w:rsid w:val="0056404E"/>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83A0F"/>
    <w:rsid w:val="00690EF4"/>
    <w:rsid w:val="00691DB9"/>
    <w:rsid w:val="00693337"/>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513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20E0"/>
    <w:rsid w:val="00A23362"/>
    <w:rsid w:val="00A236BD"/>
    <w:rsid w:val="00A23807"/>
    <w:rsid w:val="00A23878"/>
    <w:rsid w:val="00A2778E"/>
    <w:rsid w:val="00A444A5"/>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6716C"/>
    <w:rsid w:val="00C7331F"/>
    <w:rsid w:val="00C73B04"/>
    <w:rsid w:val="00C73B7D"/>
    <w:rsid w:val="00C74AFE"/>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3AB1-7309-4ED5-A0E8-E7670942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2945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2019-01-09T18:39:00Z</cp:lastPrinted>
  <dcterms:created xsi:type="dcterms:W3CDTF">2019-01-03T19:57:00Z</dcterms:created>
  <dcterms:modified xsi:type="dcterms:W3CDTF">2019-01-09T18:52:00Z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