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DD3FE6"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3FE6">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DD3FE6"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Pr="00DD3FE6">
        <w:rPr>
          <w:rFonts w:cs="Arial"/>
          <w:szCs w:val="24"/>
        </w:rPr>
        <w:tab/>
      </w:r>
      <w:r w:rsidR="00050658" w:rsidRPr="00DD3FE6">
        <w:rPr>
          <w:rFonts w:cs="Arial"/>
          <w:szCs w:val="24"/>
        </w:rPr>
        <w:t xml:space="preserve"> </w:t>
      </w:r>
    </w:p>
    <w:p w14:paraId="2DD5DD10" w14:textId="236C08D5" w:rsidR="00FE2916" w:rsidRPr="00DD3FE6"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3FE6">
        <w:rPr>
          <w:rFonts w:cs="Arial"/>
          <w:szCs w:val="24"/>
        </w:rPr>
        <w:t xml:space="preserve">FOR IMMEDIATE RELEASE </w:t>
      </w:r>
      <w:r w:rsidRPr="00DD3FE6">
        <w:rPr>
          <w:rFonts w:cs="Arial"/>
          <w:szCs w:val="24"/>
        </w:rPr>
        <w:tab/>
      </w:r>
      <w:r w:rsidRPr="00DD3FE6">
        <w:rPr>
          <w:rFonts w:cs="Arial"/>
          <w:szCs w:val="24"/>
        </w:rPr>
        <w:tab/>
        <w:t xml:space="preserve"> </w:t>
      </w:r>
      <w:r w:rsidRPr="00DD3FE6">
        <w:rPr>
          <w:rFonts w:cs="Arial"/>
          <w:szCs w:val="24"/>
        </w:rPr>
        <w:tab/>
      </w:r>
      <w:r w:rsidRPr="00DD3FE6">
        <w:rPr>
          <w:rFonts w:cs="Arial"/>
          <w:szCs w:val="24"/>
        </w:rPr>
        <w:tab/>
      </w:r>
      <w:r w:rsidR="006817C0" w:rsidRPr="00DD3FE6">
        <w:rPr>
          <w:rFonts w:cs="Arial"/>
          <w:szCs w:val="24"/>
        </w:rPr>
        <w:t xml:space="preserve"> </w:t>
      </w:r>
    </w:p>
    <w:p w14:paraId="008E89DB" w14:textId="77777777" w:rsidR="009512DC" w:rsidRPr="00DD3FE6"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DD3FE6" w:rsidRDefault="009E4649" w:rsidP="009F2F19">
      <w:pPr>
        <w:rPr>
          <w:rFonts w:cs="Arial"/>
          <w:b/>
          <w:szCs w:val="24"/>
        </w:rPr>
      </w:pPr>
    </w:p>
    <w:p w14:paraId="0B8E1349" w14:textId="5506BFE3" w:rsidR="007404CA" w:rsidRPr="00DD3FE6" w:rsidRDefault="00DD3FE6" w:rsidP="00DD3FE6">
      <w:pPr>
        <w:jc w:val="center"/>
        <w:rPr>
          <w:rFonts w:cs="Arial"/>
          <w:b/>
          <w:bCs/>
          <w:sz w:val="28"/>
          <w:szCs w:val="28"/>
        </w:rPr>
      </w:pPr>
      <w:r w:rsidRPr="00DD3FE6">
        <w:rPr>
          <w:rFonts w:cs="Arial"/>
          <w:b/>
          <w:bCs/>
          <w:sz w:val="28"/>
          <w:szCs w:val="28"/>
        </w:rPr>
        <w:t>Field &amp; Stream Magazine Honors Federal Premium Black Cloud TSS as Best of the Best for 2019</w:t>
      </w:r>
    </w:p>
    <w:p w14:paraId="5E226DB8" w14:textId="77777777" w:rsidR="00E11465" w:rsidRPr="00DD3FE6" w:rsidRDefault="00E11465" w:rsidP="009F2F19">
      <w:pPr>
        <w:rPr>
          <w:rFonts w:cs="Arial"/>
          <w:szCs w:val="24"/>
        </w:rPr>
      </w:pPr>
    </w:p>
    <w:p w14:paraId="7D7AB423" w14:textId="7A89BFDD" w:rsidR="00266544" w:rsidRPr="00DD3FE6" w:rsidRDefault="00BC4983" w:rsidP="00266544">
      <w:pPr>
        <w:rPr>
          <w:rFonts w:cs="Arial"/>
          <w:szCs w:val="24"/>
        </w:rPr>
      </w:pPr>
      <w:r w:rsidRPr="00DD3FE6">
        <w:rPr>
          <w:rFonts w:cs="Arial"/>
          <w:b/>
          <w:szCs w:val="24"/>
        </w:rPr>
        <w:t xml:space="preserve">ANOKA, </w:t>
      </w:r>
      <w:r w:rsidRPr="00064ADD">
        <w:rPr>
          <w:rFonts w:cs="Arial"/>
          <w:b/>
          <w:szCs w:val="24"/>
        </w:rPr>
        <w:t>Minnesota</w:t>
      </w:r>
      <w:r w:rsidR="00A02FBB" w:rsidRPr="00064ADD">
        <w:rPr>
          <w:rFonts w:cs="Arial"/>
          <w:b/>
          <w:szCs w:val="24"/>
        </w:rPr>
        <w:t xml:space="preserve"> –</w:t>
      </w:r>
      <w:r w:rsidR="00825EC1" w:rsidRPr="00064ADD">
        <w:rPr>
          <w:rFonts w:cs="Arial"/>
          <w:b/>
          <w:szCs w:val="24"/>
        </w:rPr>
        <w:t xml:space="preserve"> </w:t>
      </w:r>
      <w:r w:rsidR="00064ADD" w:rsidRPr="00064ADD">
        <w:rPr>
          <w:rFonts w:cs="Arial"/>
          <w:b/>
          <w:szCs w:val="24"/>
        </w:rPr>
        <w:t>November 12, 2019</w:t>
      </w:r>
      <w:r w:rsidR="009E4649" w:rsidRPr="00064ADD">
        <w:rPr>
          <w:rFonts w:cs="Arial"/>
          <w:b/>
          <w:szCs w:val="24"/>
        </w:rPr>
        <w:t xml:space="preserve"> </w:t>
      </w:r>
      <w:r w:rsidR="00896CE8" w:rsidRPr="00064ADD">
        <w:rPr>
          <w:rFonts w:cs="Arial"/>
          <w:b/>
          <w:szCs w:val="24"/>
        </w:rPr>
        <w:t>–</w:t>
      </w:r>
      <w:r w:rsidR="00DD3FE6" w:rsidRPr="00064ADD">
        <w:rPr>
          <w:rFonts w:cs="Arial"/>
          <w:szCs w:val="24"/>
        </w:rPr>
        <w:t xml:space="preserve"> </w:t>
      </w:r>
      <w:r w:rsidR="00750276" w:rsidRPr="00064ADD">
        <w:rPr>
          <w:rFonts w:cs="Arial"/>
          <w:i/>
          <w:szCs w:val="24"/>
        </w:rPr>
        <w:t>Field</w:t>
      </w:r>
      <w:r w:rsidR="00750276" w:rsidRPr="00DD3FE6">
        <w:rPr>
          <w:rFonts w:cs="Arial"/>
          <w:i/>
          <w:szCs w:val="24"/>
        </w:rPr>
        <w:t xml:space="preserve"> &amp; St</w:t>
      </w:r>
      <w:r w:rsidR="00D877AB">
        <w:rPr>
          <w:rFonts w:cs="Arial"/>
          <w:i/>
          <w:szCs w:val="24"/>
        </w:rPr>
        <w:t>r</w:t>
      </w:r>
      <w:r w:rsidR="00750276" w:rsidRPr="00DD3FE6">
        <w:rPr>
          <w:rFonts w:cs="Arial"/>
          <w:i/>
          <w:szCs w:val="24"/>
        </w:rPr>
        <w:t xml:space="preserve">eam </w:t>
      </w:r>
      <w:r w:rsidR="00750276" w:rsidRPr="00DD3FE6">
        <w:rPr>
          <w:rFonts w:cs="Arial"/>
          <w:szCs w:val="24"/>
        </w:rPr>
        <w:t>magazine recently recognized Federal Premium Black Cloud TSS with an Editors’ choice honor for best-of-the-best in ammunition, as part of the magazine’s Field Test Buyer’s Gu</w:t>
      </w:r>
      <w:r w:rsidR="00284D8B">
        <w:rPr>
          <w:rFonts w:cs="Arial"/>
          <w:szCs w:val="24"/>
        </w:rPr>
        <w:t>ide in the December 2019 – Janu</w:t>
      </w:r>
      <w:r w:rsidR="00750276" w:rsidRPr="00DD3FE6">
        <w:rPr>
          <w:rFonts w:cs="Arial"/>
          <w:szCs w:val="24"/>
        </w:rPr>
        <w:t xml:space="preserve">ary, 2020 issue. Federal’s latest new product for its Black Cloud with FLITECONTROL FLEX </w:t>
      </w:r>
      <w:r w:rsidR="00B141E5">
        <w:rPr>
          <w:rFonts w:cs="Arial"/>
          <w:szCs w:val="24"/>
        </w:rPr>
        <w:t xml:space="preserve">lineup </w:t>
      </w:r>
      <w:r w:rsidR="00750276" w:rsidRPr="00DD3FE6">
        <w:rPr>
          <w:rFonts w:cs="Arial"/>
          <w:szCs w:val="24"/>
        </w:rPr>
        <w:t xml:space="preserve">features rounds loaded with Tungsten Super Shot (TSS) </w:t>
      </w:r>
      <w:r w:rsidR="00B141E5">
        <w:rPr>
          <w:rFonts w:cs="Arial"/>
          <w:szCs w:val="24"/>
        </w:rPr>
        <w:t xml:space="preserve">which </w:t>
      </w:r>
      <w:r w:rsidR="00750276" w:rsidRPr="00DD3FE6">
        <w:rPr>
          <w:rFonts w:cs="Arial"/>
          <w:szCs w:val="24"/>
        </w:rPr>
        <w:t xml:space="preserve">helped the new waterfowl ammunition earn </w:t>
      </w:r>
      <w:r w:rsidR="00B141E5">
        <w:rPr>
          <w:rFonts w:cs="Arial"/>
          <w:szCs w:val="24"/>
        </w:rPr>
        <w:t>the honor.</w:t>
      </w:r>
    </w:p>
    <w:p w14:paraId="4775939B" w14:textId="77777777" w:rsidR="00750276" w:rsidRPr="00DD3FE6" w:rsidRDefault="00750276" w:rsidP="00266544">
      <w:pPr>
        <w:rPr>
          <w:rFonts w:cs="Arial"/>
          <w:szCs w:val="24"/>
        </w:rPr>
      </w:pPr>
    </w:p>
    <w:p w14:paraId="6CFDE418" w14:textId="6744EF66" w:rsidR="00750276" w:rsidRPr="00DD3FE6" w:rsidRDefault="00750276" w:rsidP="00835942">
      <w:pPr>
        <w:rPr>
          <w:rFonts w:cs="Arial"/>
          <w:szCs w:val="24"/>
        </w:rPr>
      </w:pPr>
      <w:r w:rsidRPr="00DD3FE6">
        <w:rPr>
          <w:rFonts w:cs="Arial"/>
          <w:szCs w:val="24"/>
        </w:rPr>
        <w:t>“Our new Black Cloud TSS carries on a lethal legacy, b</w:t>
      </w:r>
      <w:bookmarkStart w:id="0" w:name="_GoBack"/>
      <w:bookmarkEnd w:id="0"/>
      <w:r w:rsidRPr="00DD3FE6">
        <w:rPr>
          <w:rFonts w:cs="Arial"/>
          <w:szCs w:val="24"/>
        </w:rPr>
        <w:t>lending proven FLITESTOPPER Steel pellets and</w:t>
      </w:r>
      <w:r w:rsidR="00B141E5">
        <w:rPr>
          <w:rFonts w:cs="Arial"/>
          <w:szCs w:val="24"/>
        </w:rPr>
        <w:t xml:space="preserve"> 18 g/cc TSS</w:t>
      </w:r>
      <w:r w:rsidRPr="00DD3FE6">
        <w:rPr>
          <w:rFonts w:cs="Arial"/>
          <w:szCs w:val="24"/>
        </w:rPr>
        <w:t xml:space="preserve">. Its performance is just simply devastating on </w:t>
      </w:r>
      <w:r w:rsidR="00B141E5">
        <w:rPr>
          <w:rFonts w:cs="Arial"/>
          <w:szCs w:val="24"/>
        </w:rPr>
        <w:t xml:space="preserve">any </w:t>
      </w:r>
      <w:r w:rsidRPr="00DD3FE6">
        <w:rPr>
          <w:rFonts w:cs="Arial"/>
          <w:szCs w:val="24"/>
        </w:rPr>
        <w:t xml:space="preserve">waterfowl,” said Federal Shotshell Product Manager Dan Compton. “We were extremely happy to see </w:t>
      </w:r>
      <w:r w:rsidR="00DD3FE6" w:rsidRPr="00DD3FE6">
        <w:rPr>
          <w:rFonts w:cs="Arial"/>
          <w:szCs w:val="24"/>
        </w:rPr>
        <w:t xml:space="preserve">that it exceeded all of </w:t>
      </w:r>
      <w:r w:rsidRPr="000A7CD6">
        <w:rPr>
          <w:rFonts w:cs="Arial"/>
          <w:i/>
          <w:szCs w:val="24"/>
        </w:rPr>
        <w:t>Fiel</w:t>
      </w:r>
      <w:r w:rsidR="00DD3FE6" w:rsidRPr="000A7CD6">
        <w:rPr>
          <w:rFonts w:cs="Arial"/>
          <w:i/>
          <w:szCs w:val="24"/>
        </w:rPr>
        <w:t>d &amp; Stream</w:t>
      </w:r>
      <w:r w:rsidR="00DD3FE6" w:rsidRPr="00DD3FE6">
        <w:rPr>
          <w:rFonts w:cs="Arial"/>
          <w:szCs w:val="24"/>
        </w:rPr>
        <w:t xml:space="preserve"> Editor Will Brantley’s high expectations.”</w:t>
      </w:r>
    </w:p>
    <w:p w14:paraId="38D5612E" w14:textId="77777777" w:rsidR="00750276" w:rsidRPr="00DD3FE6" w:rsidRDefault="00750276" w:rsidP="00266544">
      <w:pPr>
        <w:rPr>
          <w:rFonts w:cs="Arial"/>
          <w:szCs w:val="24"/>
        </w:rPr>
      </w:pPr>
    </w:p>
    <w:p w14:paraId="11E42EFE" w14:textId="2AE0B8AA" w:rsidR="00750276" w:rsidRPr="00DD3FE6" w:rsidRDefault="00750276" w:rsidP="0083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3FE6">
        <w:rPr>
          <w:rFonts w:cs="Arial"/>
          <w:szCs w:val="24"/>
        </w:rPr>
        <w:t>The new Black Cloud TSS recipe blends 60 percent HEAVYWEIGHT TSS pellets, instead of the straight steel, and 40 percent FLITESTOPPER steel. These high-end loads feature No. 7 or No. 9 TSS mixed with BB or No. 3 FLITESTOPPER steel. The loads also feature Federal’s lead-free Catalyst primers and clean, fast-burning propellant. The FLITECONTROL FLEX wad provides the most consistent patterns in all types and port-styles of chokes. The new Black Cloud TSS extends effective range past 50 yards.</w:t>
      </w:r>
    </w:p>
    <w:p w14:paraId="69F28560" w14:textId="77777777" w:rsidR="00DD3FE6" w:rsidRPr="00DD3FE6" w:rsidRDefault="00DD3FE6" w:rsidP="00DD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cs="Arial"/>
          <w:szCs w:val="24"/>
        </w:rPr>
      </w:pPr>
    </w:p>
    <w:p w14:paraId="17F3980F" w14:textId="059062CB" w:rsidR="00DD3FE6" w:rsidRPr="00DD3FE6" w:rsidRDefault="00DD3FE6" w:rsidP="0083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3FE6">
        <w:rPr>
          <w:rFonts w:cs="Arial"/>
          <w:szCs w:val="24"/>
        </w:rPr>
        <w:t>“With No. 9 Tungsten Super Shot blended with FLITESTOP</w:t>
      </w:r>
      <w:r w:rsidR="00B141E5">
        <w:rPr>
          <w:rFonts w:cs="Arial"/>
          <w:szCs w:val="24"/>
        </w:rPr>
        <w:t>PER steel, Black Cloud TSS deliv</w:t>
      </w:r>
      <w:r w:rsidRPr="00DD3FE6">
        <w:rPr>
          <w:rFonts w:cs="Arial"/>
          <w:szCs w:val="24"/>
        </w:rPr>
        <w:t>ers forgiving patterns and long-range thump unlike any duck load I’ve ever tried,”</w:t>
      </w:r>
      <w:r w:rsidR="00B141E5">
        <w:rPr>
          <w:rFonts w:cs="Arial"/>
          <w:szCs w:val="24"/>
        </w:rPr>
        <w:t xml:space="preserve"> stated</w:t>
      </w:r>
      <w:r w:rsidRPr="00DD3FE6">
        <w:rPr>
          <w:rFonts w:cs="Arial"/>
          <w:szCs w:val="24"/>
        </w:rPr>
        <w:t xml:space="preserve"> Brantley</w:t>
      </w:r>
      <w:r w:rsidR="00B141E5">
        <w:rPr>
          <w:rFonts w:cs="Arial"/>
          <w:szCs w:val="24"/>
        </w:rPr>
        <w:t xml:space="preserve"> in the article</w:t>
      </w:r>
      <w:r w:rsidRPr="00DD3FE6">
        <w:rPr>
          <w:rFonts w:cs="Arial"/>
          <w:szCs w:val="24"/>
        </w:rPr>
        <w:t>.</w:t>
      </w:r>
    </w:p>
    <w:p w14:paraId="796B77D2" w14:textId="77777777" w:rsidR="00DD3FE6" w:rsidRPr="00DD3FE6" w:rsidRDefault="00DD3FE6" w:rsidP="00750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cs="Arial"/>
          <w:szCs w:val="24"/>
        </w:rPr>
      </w:pPr>
    </w:p>
    <w:p w14:paraId="6705051C" w14:textId="7ED19AEC" w:rsidR="00DD3FE6" w:rsidRPr="00DD3FE6" w:rsidRDefault="00DD3FE6" w:rsidP="0083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A7CD6">
        <w:rPr>
          <w:rFonts w:cs="Arial"/>
          <w:i/>
          <w:szCs w:val="24"/>
        </w:rPr>
        <w:t>Field &amp; Stream</w:t>
      </w:r>
      <w:r w:rsidRPr="00DD3FE6">
        <w:rPr>
          <w:rFonts w:cs="Arial"/>
          <w:szCs w:val="24"/>
        </w:rPr>
        <w:t xml:space="preserve"> is “The World’s Leading Outdoor Magazine.” Devoted to the complete outdoor experience and lifestyle, Field &amp; Stream gives its readers the knowledge and inspiration to pursue the sports they love. The brand celebrates the outdoor experience with great stories, compelling photography and sound advice, while honoring the traditions hunters and fishermen have passed down for generations.</w:t>
      </w:r>
    </w:p>
    <w:p w14:paraId="1562ECF2" w14:textId="77777777" w:rsidR="006775C6" w:rsidRPr="00DD3FE6" w:rsidRDefault="006775C6" w:rsidP="006C278F">
      <w:pPr>
        <w:rPr>
          <w:rFonts w:cs="Arial"/>
          <w:szCs w:val="24"/>
        </w:rPr>
      </w:pPr>
    </w:p>
    <w:p w14:paraId="72D4C825" w14:textId="3CD544FD" w:rsidR="00034334" w:rsidRPr="00DD3FE6" w:rsidRDefault="00034334" w:rsidP="006C278F">
      <w:pPr>
        <w:rPr>
          <w:rFonts w:cs="Arial"/>
          <w:szCs w:val="24"/>
        </w:rPr>
      </w:pPr>
      <w:r w:rsidRPr="00DD3FE6">
        <w:rPr>
          <w:rFonts w:cs="Arial"/>
          <w:szCs w:val="24"/>
        </w:rPr>
        <w:t xml:space="preserve">Learn more at Federal and all its ammunition </w:t>
      </w:r>
      <w:r w:rsidR="00266544" w:rsidRPr="00DD3FE6">
        <w:rPr>
          <w:rFonts w:cs="Arial"/>
          <w:szCs w:val="24"/>
        </w:rPr>
        <w:t xml:space="preserve">products visit: </w:t>
      </w:r>
      <w:hyperlink r:id="rId9" w:history="1">
        <w:r w:rsidRPr="00DD3FE6">
          <w:rPr>
            <w:rStyle w:val="Hyperlink"/>
            <w:rFonts w:cs="Arial"/>
            <w:szCs w:val="24"/>
          </w:rPr>
          <w:t>www.federalpremium.com</w:t>
        </w:r>
      </w:hyperlink>
      <w:r w:rsidRPr="00DD3FE6">
        <w:rPr>
          <w:rFonts w:cs="Arial"/>
          <w:szCs w:val="24"/>
        </w:rPr>
        <w:t xml:space="preserve">. </w:t>
      </w:r>
    </w:p>
    <w:p w14:paraId="3387BDE2" w14:textId="77777777" w:rsidR="003E4E02" w:rsidRPr="00DD3FE6"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98C53AD" w14:textId="77777777" w:rsidR="003E4E02" w:rsidRPr="00DD3FE6"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DD3FE6"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D3FE6">
        <w:rPr>
          <w:rFonts w:cs="Arial"/>
          <w:b/>
          <w:szCs w:val="24"/>
        </w:rPr>
        <w:lastRenderedPageBreak/>
        <w:t>Press Release Contact: JJ Reich</w:t>
      </w:r>
    </w:p>
    <w:p w14:paraId="3848510D" w14:textId="5719D73C" w:rsidR="001E65CA" w:rsidRPr="00DD3FE6"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3FE6">
        <w:rPr>
          <w:rFonts w:cs="Arial"/>
          <w:szCs w:val="24"/>
        </w:rPr>
        <w:t>Senior</w:t>
      </w:r>
      <w:r w:rsidR="00266544" w:rsidRPr="00DD3FE6">
        <w:rPr>
          <w:rFonts w:cs="Arial"/>
          <w:szCs w:val="24"/>
        </w:rPr>
        <w:t xml:space="preserve"> Manager</w:t>
      </w:r>
      <w:r w:rsidRPr="00DD3FE6">
        <w:rPr>
          <w:rFonts w:cs="Arial"/>
          <w:szCs w:val="24"/>
        </w:rPr>
        <w:t xml:space="preserve"> – Press Relations</w:t>
      </w:r>
    </w:p>
    <w:p w14:paraId="495A4028" w14:textId="77777777" w:rsidR="001E65CA" w:rsidRPr="00DD3FE6" w:rsidRDefault="001E65CA" w:rsidP="009F2F19">
      <w:pPr>
        <w:rPr>
          <w:rFonts w:cs="Arial"/>
          <w:b/>
          <w:bCs/>
          <w:szCs w:val="24"/>
        </w:rPr>
      </w:pPr>
      <w:r w:rsidRPr="00DD3FE6">
        <w:rPr>
          <w:rFonts w:cs="Arial"/>
          <w:szCs w:val="24"/>
        </w:rPr>
        <w:t xml:space="preserve">E-mail: </w:t>
      </w:r>
      <w:hyperlink r:id="rId10" w:history="1">
        <w:r w:rsidRPr="00DD3FE6">
          <w:rPr>
            <w:rStyle w:val="Hyperlink"/>
            <w:rFonts w:cs="Arial"/>
            <w:szCs w:val="24"/>
          </w:rPr>
          <w:t>VistaPressroom@VistaOutdoor.com</w:t>
        </w:r>
      </w:hyperlink>
      <w:r w:rsidRPr="00DD3FE6">
        <w:rPr>
          <w:rFonts w:cs="Arial"/>
          <w:szCs w:val="24"/>
        </w:rPr>
        <w:t xml:space="preserve"> </w:t>
      </w:r>
    </w:p>
    <w:p w14:paraId="265C0F9B" w14:textId="77777777" w:rsidR="001E65CA" w:rsidRPr="00DD3FE6" w:rsidRDefault="001E65CA" w:rsidP="009F2F19">
      <w:pPr>
        <w:rPr>
          <w:rFonts w:cs="Arial"/>
          <w:b/>
          <w:bCs/>
          <w:szCs w:val="24"/>
        </w:rPr>
      </w:pPr>
    </w:p>
    <w:p w14:paraId="2478F378" w14:textId="77777777" w:rsidR="001E65CA" w:rsidRPr="00DD3FE6" w:rsidRDefault="001E65CA" w:rsidP="009F2F19">
      <w:pPr>
        <w:rPr>
          <w:rFonts w:cs="Arial"/>
          <w:b/>
          <w:bCs/>
          <w:szCs w:val="24"/>
        </w:rPr>
      </w:pPr>
    </w:p>
    <w:p w14:paraId="749D60C4" w14:textId="6FFEFE91" w:rsidR="001E65CA" w:rsidRPr="00DD3FE6" w:rsidRDefault="00A236BD" w:rsidP="009F2F19">
      <w:pPr>
        <w:rPr>
          <w:rFonts w:cs="Arial"/>
          <w:b/>
          <w:bCs/>
          <w:szCs w:val="24"/>
        </w:rPr>
      </w:pPr>
      <w:r w:rsidRPr="00DD3FE6">
        <w:rPr>
          <w:rFonts w:cs="Arial"/>
          <w:b/>
          <w:bCs/>
          <w:szCs w:val="24"/>
        </w:rPr>
        <w:t xml:space="preserve">About </w:t>
      </w:r>
      <w:r w:rsidR="00B45712" w:rsidRPr="00DD3FE6">
        <w:rPr>
          <w:rFonts w:cs="Arial"/>
          <w:b/>
          <w:bCs/>
          <w:szCs w:val="24"/>
        </w:rPr>
        <w:t xml:space="preserve">Federal </w:t>
      </w:r>
      <w:r w:rsidR="001E65CA" w:rsidRPr="00DD3FE6">
        <w:rPr>
          <w:rFonts w:cs="Arial"/>
          <w:b/>
          <w:bCs/>
          <w:szCs w:val="24"/>
        </w:rPr>
        <w:t>Ammunition</w:t>
      </w:r>
    </w:p>
    <w:p w14:paraId="72F977C2" w14:textId="465E61A2" w:rsidR="00161B99" w:rsidRPr="00DD3FE6" w:rsidRDefault="001E65CA" w:rsidP="00E906F1">
      <w:pPr>
        <w:rPr>
          <w:rFonts w:cs="Arial"/>
          <w:szCs w:val="24"/>
        </w:rPr>
      </w:pPr>
      <w:r w:rsidRPr="00DD3FE6">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DD3FE6" w:rsidRDefault="00161B99" w:rsidP="009F2F19">
      <w:pPr>
        <w:rPr>
          <w:rFonts w:cs="Arial"/>
          <w:szCs w:val="24"/>
        </w:rPr>
      </w:pPr>
    </w:p>
    <w:sectPr w:rsidR="00161B99" w:rsidRPr="00DD3FE6"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84D8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84D8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4ADD"/>
    <w:rsid w:val="0007365F"/>
    <w:rsid w:val="00074A37"/>
    <w:rsid w:val="00075DD1"/>
    <w:rsid w:val="000765B0"/>
    <w:rsid w:val="000777EE"/>
    <w:rsid w:val="0008122B"/>
    <w:rsid w:val="00082079"/>
    <w:rsid w:val="000851D6"/>
    <w:rsid w:val="000858B4"/>
    <w:rsid w:val="0008653B"/>
    <w:rsid w:val="00091A08"/>
    <w:rsid w:val="00097E5A"/>
    <w:rsid w:val="000A485F"/>
    <w:rsid w:val="000A7CD6"/>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84D8B"/>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027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5942"/>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1E5"/>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7AB"/>
    <w:rsid w:val="00D87FF2"/>
    <w:rsid w:val="00D95AC3"/>
    <w:rsid w:val="00DA43ED"/>
    <w:rsid w:val="00DA6BE8"/>
    <w:rsid w:val="00DB292B"/>
    <w:rsid w:val="00DB3F7F"/>
    <w:rsid w:val="00DB4783"/>
    <w:rsid w:val="00DB50E0"/>
    <w:rsid w:val="00DC23B7"/>
    <w:rsid w:val="00DD04C3"/>
    <w:rsid w:val="00DD3FE6"/>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1793087745">
          <w:marLeft w:val="0"/>
          <w:marRight w:val="0"/>
          <w:marTop w:val="0"/>
          <w:marBottom w:val="0"/>
          <w:divBdr>
            <w:top w:val="none" w:sz="0" w:space="0" w:color="auto"/>
            <w:left w:val="none" w:sz="0" w:space="0" w:color="auto"/>
            <w:bottom w:val="none" w:sz="0" w:space="0" w:color="auto"/>
            <w:right w:val="none" w:sz="0" w:space="0" w:color="auto"/>
          </w:divBdr>
          <w:divsChild>
            <w:div w:id="1312055983">
              <w:marLeft w:val="0"/>
              <w:marRight w:val="0"/>
              <w:marTop w:val="0"/>
              <w:marBottom w:val="0"/>
              <w:divBdr>
                <w:top w:val="none" w:sz="0" w:space="0" w:color="auto"/>
                <w:left w:val="none" w:sz="0" w:space="0" w:color="auto"/>
                <w:bottom w:val="none" w:sz="0" w:space="0" w:color="auto"/>
                <w:right w:val="none" w:sz="0" w:space="0" w:color="auto"/>
              </w:divBdr>
              <w:divsChild>
                <w:div w:id="125970140">
                  <w:marLeft w:val="0"/>
                  <w:marRight w:val="0"/>
                  <w:marTop w:val="0"/>
                  <w:marBottom w:val="0"/>
                  <w:divBdr>
                    <w:top w:val="none" w:sz="0" w:space="0" w:color="auto"/>
                    <w:left w:val="none" w:sz="0" w:space="0" w:color="auto"/>
                    <w:bottom w:val="none" w:sz="0" w:space="0" w:color="auto"/>
                    <w:right w:val="none" w:sz="0" w:space="0" w:color="auto"/>
                  </w:divBdr>
                  <w:divsChild>
                    <w:div w:id="2002157040">
                      <w:marLeft w:val="0"/>
                      <w:marRight w:val="0"/>
                      <w:marTop w:val="0"/>
                      <w:marBottom w:val="0"/>
                      <w:divBdr>
                        <w:top w:val="none" w:sz="0" w:space="0" w:color="auto"/>
                        <w:left w:val="none" w:sz="0" w:space="0" w:color="auto"/>
                        <w:bottom w:val="none" w:sz="0" w:space="0" w:color="auto"/>
                        <w:right w:val="none" w:sz="0" w:space="0" w:color="auto"/>
                      </w:divBdr>
                      <w:divsChild>
                        <w:div w:id="58284435">
                          <w:marLeft w:val="0"/>
                          <w:marRight w:val="0"/>
                          <w:marTop w:val="0"/>
                          <w:marBottom w:val="0"/>
                          <w:divBdr>
                            <w:top w:val="none" w:sz="0" w:space="0" w:color="auto"/>
                            <w:left w:val="none" w:sz="0" w:space="0" w:color="auto"/>
                            <w:bottom w:val="none" w:sz="0" w:space="0" w:color="auto"/>
                            <w:right w:val="none" w:sz="0" w:space="0" w:color="auto"/>
                          </w:divBdr>
                          <w:divsChild>
                            <w:div w:id="1244266926">
                              <w:marLeft w:val="0"/>
                              <w:marRight w:val="0"/>
                              <w:marTop w:val="0"/>
                              <w:marBottom w:val="0"/>
                              <w:divBdr>
                                <w:top w:val="none" w:sz="0" w:space="0" w:color="auto"/>
                                <w:left w:val="none" w:sz="0" w:space="0" w:color="auto"/>
                                <w:bottom w:val="none" w:sz="0" w:space="0" w:color="auto"/>
                                <w:right w:val="none" w:sz="0" w:space="0" w:color="auto"/>
                              </w:divBdr>
                              <w:divsChild>
                                <w:div w:id="1454322580">
                                  <w:marLeft w:val="0"/>
                                  <w:marRight w:val="0"/>
                                  <w:marTop w:val="0"/>
                                  <w:marBottom w:val="0"/>
                                  <w:divBdr>
                                    <w:top w:val="none" w:sz="0" w:space="0" w:color="auto"/>
                                    <w:left w:val="none" w:sz="0" w:space="0" w:color="auto"/>
                                    <w:bottom w:val="none" w:sz="0" w:space="0" w:color="auto"/>
                                    <w:right w:val="none" w:sz="0" w:space="0" w:color="auto"/>
                                  </w:divBdr>
                                  <w:divsChild>
                                    <w:div w:id="1373917325">
                                      <w:marLeft w:val="0"/>
                                      <w:marRight w:val="0"/>
                                      <w:marTop w:val="0"/>
                                      <w:marBottom w:val="0"/>
                                      <w:divBdr>
                                        <w:top w:val="none" w:sz="0" w:space="0" w:color="auto"/>
                                        <w:left w:val="none" w:sz="0" w:space="0" w:color="auto"/>
                                        <w:bottom w:val="none" w:sz="0" w:space="0" w:color="auto"/>
                                        <w:right w:val="none" w:sz="0" w:space="0" w:color="auto"/>
                                      </w:divBdr>
                                      <w:divsChild>
                                        <w:div w:id="13086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1808-A7D0-4D8A-A6C1-C6783130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21</cp:revision>
  <cp:lastPrinted>2016-11-30T19:44:00Z</cp:lastPrinted>
  <dcterms:created xsi:type="dcterms:W3CDTF">2019-10-23T15:37:00Z</dcterms:created>
  <dcterms:modified xsi:type="dcterms:W3CDTF">2019-11-12T19:49:00Z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