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1A2B550" w14:textId="77777777" w:rsidR="009E4649" w:rsidRPr="00F7618F" w:rsidRDefault="009E4649" w:rsidP="006C02A9">
      <w:pPr>
        <w:rPr>
          <w:rFonts w:cs="Arial"/>
          <w:b/>
          <w:szCs w:val="24"/>
        </w:rPr>
      </w:pPr>
    </w:p>
    <w:p w14:paraId="6B93FE42" w14:textId="77777777" w:rsidR="003D4DF9" w:rsidRDefault="004D5AA0" w:rsidP="006C02A9">
      <w:pPr>
        <w:jc w:val="center"/>
        <w:rPr>
          <w:rFonts w:cs="Arial"/>
          <w:b/>
          <w:sz w:val="28"/>
          <w:szCs w:val="28"/>
        </w:rPr>
      </w:pPr>
      <w:r>
        <w:rPr>
          <w:rFonts w:cs="Arial"/>
          <w:b/>
          <w:sz w:val="28"/>
          <w:szCs w:val="28"/>
        </w:rPr>
        <w:t xml:space="preserve">Federal </w:t>
      </w:r>
      <w:r w:rsidR="006C02A9">
        <w:rPr>
          <w:rFonts w:cs="Arial"/>
          <w:b/>
          <w:sz w:val="28"/>
          <w:szCs w:val="28"/>
        </w:rPr>
        <w:t xml:space="preserve">Introduces Exclusive Buckmasters Bonded </w:t>
      </w:r>
    </w:p>
    <w:p w14:paraId="5FBA0AE2" w14:textId="7C47DA70" w:rsidR="002D139F" w:rsidRPr="002D139F" w:rsidRDefault="006C02A9" w:rsidP="006C02A9">
      <w:pPr>
        <w:jc w:val="center"/>
        <w:rPr>
          <w:rFonts w:cs="Arial"/>
          <w:b/>
          <w:sz w:val="28"/>
          <w:szCs w:val="28"/>
        </w:rPr>
      </w:pPr>
      <w:r>
        <w:rPr>
          <w:rFonts w:cs="Arial"/>
          <w:b/>
          <w:sz w:val="28"/>
          <w:szCs w:val="28"/>
        </w:rPr>
        <w:t>Centerfire Rifle Ammunitio</w:t>
      </w:r>
      <w:r w:rsidR="003D4DF9">
        <w:rPr>
          <w:rFonts w:cs="Arial"/>
          <w:b/>
          <w:sz w:val="28"/>
          <w:szCs w:val="28"/>
        </w:rPr>
        <w:t xml:space="preserve">n </w:t>
      </w:r>
    </w:p>
    <w:p w14:paraId="198D276E" w14:textId="77777777" w:rsidR="00E11465" w:rsidRPr="0030438B" w:rsidRDefault="00E11465" w:rsidP="006C02A9">
      <w:pPr>
        <w:rPr>
          <w:rFonts w:cs="Arial"/>
          <w:szCs w:val="24"/>
        </w:rPr>
      </w:pPr>
    </w:p>
    <w:p w14:paraId="2F18BC9F" w14:textId="2887B941" w:rsidR="00233888" w:rsidRPr="006C02A9" w:rsidRDefault="00BC4983" w:rsidP="006C02A9">
      <w:pPr>
        <w:contextualSpacing/>
        <w:rPr>
          <w:rFonts w:cs="Arial"/>
          <w:szCs w:val="24"/>
        </w:rPr>
      </w:pPr>
      <w:r w:rsidRPr="006C02A9">
        <w:rPr>
          <w:rFonts w:cs="Arial"/>
          <w:b/>
          <w:szCs w:val="24"/>
        </w:rPr>
        <w:t>ANOKA, Minnesota</w:t>
      </w:r>
      <w:r w:rsidR="00A02FBB" w:rsidRPr="006C02A9">
        <w:rPr>
          <w:rFonts w:cs="Arial"/>
          <w:b/>
          <w:szCs w:val="24"/>
        </w:rPr>
        <w:t xml:space="preserve"> –</w:t>
      </w:r>
      <w:r w:rsidR="00825EC1" w:rsidRPr="006C02A9">
        <w:rPr>
          <w:rFonts w:cs="Arial"/>
          <w:b/>
          <w:szCs w:val="24"/>
        </w:rPr>
        <w:t xml:space="preserve"> </w:t>
      </w:r>
      <w:r w:rsidR="009C5E6E" w:rsidRPr="009C5E6E">
        <w:rPr>
          <w:rFonts w:cs="Arial"/>
          <w:b/>
          <w:szCs w:val="24"/>
        </w:rPr>
        <w:t xml:space="preserve">July </w:t>
      </w:r>
      <w:r w:rsidR="00A60A8F" w:rsidRPr="00A9404A">
        <w:rPr>
          <w:rFonts w:cs="Arial"/>
          <w:b/>
          <w:szCs w:val="24"/>
        </w:rPr>
        <w:t>25</w:t>
      </w:r>
      <w:r w:rsidR="00F906C5" w:rsidRPr="009C5E6E">
        <w:rPr>
          <w:rFonts w:cs="Arial"/>
          <w:b/>
          <w:szCs w:val="24"/>
        </w:rPr>
        <w:t>, 2019</w:t>
      </w:r>
      <w:r w:rsidR="00F906C5" w:rsidRPr="006C02A9">
        <w:rPr>
          <w:rFonts w:cs="Arial"/>
          <w:b/>
          <w:szCs w:val="24"/>
        </w:rPr>
        <w:t xml:space="preserve"> </w:t>
      </w:r>
      <w:r w:rsidR="00896CE8" w:rsidRPr="006C02A9">
        <w:rPr>
          <w:rFonts w:cs="Arial"/>
          <w:b/>
          <w:szCs w:val="24"/>
        </w:rPr>
        <w:t>–</w:t>
      </w:r>
      <w:r w:rsidR="00AC1224" w:rsidRPr="006C02A9">
        <w:rPr>
          <w:rFonts w:cs="Arial"/>
          <w:b/>
          <w:szCs w:val="24"/>
        </w:rPr>
        <w:t xml:space="preserve"> </w:t>
      </w:r>
      <w:r w:rsidR="000B2F89">
        <w:rPr>
          <w:rFonts w:cs="Arial"/>
          <w:bCs/>
          <w:szCs w:val="24"/>
        </w:rPr>
        <w:t>Federal,</w:t>
      </w:r>
      <w:r w:rsidR="00792345" w:rsidRPr="006C02A9">
        <w:rPr>
          <w:rFonts w:cs="Arial"/>
          <w:bCs/>
          <w:szCs w:val="24"/>
        </w:rPr>
        <w:t xml:space="preserve"> the</w:t>
      </w:r>
      <w:r w:rsidR="000B7A05">
        <w:rPr>
          <w:rFonts w:cs="Arial"/>
          <w:bCs/>
          <w:szCs w:val="24"/>
        </w:rPr>
        <w:t xml:space="preserve"> industry’s</w:t>
      </w:r>
      <w:r w:rsidR="00792345" w:rsidRPr="006C02A9">
        <w:rPr>
          <w:rFonts w:cs="Arial"/>
          <w:bCs/>
          <w:szCs w:val="24"/>
        </w:rPr>
        <w:t xml:space="preserve"> </w:t>
      </w:r>
      <w:r w:rsidR="000B2F89">
        <w:rPr>
          <w:rFonts w:cs="Arial"/>
          <w:bCs/>
          <w:szCs w:val="24"/>
        </w:rPr>
        <w:t>No. 1 rifle ammunition b</w:t>
      </w:r>
      <w:r w:rsidR="00792345" w:rsidRPr="006C02A9">
        <w:rPr>
          <w:rFonts w:cs="Arial"/>
          <w:bCs/>
          <w:szCs w:val="24"/>
        </w:rPr>
        <w:t>rand,</w:t>
      </w:r>
      <w:r w:rsidR="000B7A05">
        <w:rPr>
          <w:rFonts w:cs="Arial"/>
          <w:bCs/>
          <w:szCs w:val="24"/>
        </w:rPr>
        <w:t xml:space="preserve"> </w:t>
      </w:r>
      <w:r w:rsidR="00792345" w:rsidRPr="006C02A9">
        <w:rPr>
          <w:rFonts w:cs="Arial"/>
          <w:szCs w:val="24"/>
        </w:rPr>
        <w:t>is proud to in</w:t>
      </w:r>
      <w:bookmarkStart w:id="0" w:name="_GoBack"/>
      <w:bookmarkEnd w:id="0"/>
      <w:r w:rsidR="00792345" w:rsidRPr="006C02A9">
        <w:rPr>
          <w:rFonts w:cs="Arial"/>
          <w:szCs w:val="24"/>
        </w:rPr>
        <w:t>troduce</w:t>
      </w:r>
      <w:r w:rsidR="003D4DF9" w:rsidRPr="003D4DF9">
        <w:rPr>
          <w:rFonts w:cs="Arial"/>
          <w:szCs w:val="24"/>
        </w:rPr>
        <w:t xml:space="preserve"> </w:t>
      </w:r>
      <w:r w:rsidR="003D4DF9" w:rsidRPr="006C02A9">
        <w:rPr>
          <w:rFonts w:cs="Arial"/>
          <w:szCs w:val="24"/>
        </w:rPr>
        <w:t>Buckmasters Bonded</w:t>
      </w:r>
      <w:r w:rsidR="003D4DF9">
        <w:rPr>
          <w:rFonts w:cs="Arial"/>
          <w:szCs w:val="24"/>
        </w:rPr>
        <w:t>. The</w:t>
      </w:r>
      <w:r w:rsidR="006D7D4F">
        <w:rPr>
          <w:rFonts w:cs="Arial"/>
          <w:szCs w:val="24"/>
        </w:rPr>
        <w:t xml:space="preserve"> centerfire rifle</w:t>
      </w:r>
      <w:r w:rsidR="003D4DF9">
        <w:rPr>
          <w:rFonts w:cs="Arial"/>
          <w:szCs w:val="24"/>
        </w:rPr>
        <w:t xml:space="preserve"> loads were developed for serious deer hunters </w:t>
      </w:r>
      <w:r w:rsidR="00792345" w:rsidRPr="006C02A9">
        <w:rPr>
          <w:rFonts w:cs="Arial"/>
          <w:szCs w:val="24"/>
        </w:rPr>
        <w:t xml:space="preserve">in partnership with Jackie Bushman and </w:t>
      </w:r>
      <w:r w:rsidR="00792345" w:rsidRPr="003D4DF9">
        <w:rPr>
          <w:rFonts w:cs="Arial"/>
          <w:szCs w:val="24"/>
        </w:rPr>
        <w:t>Buckmasters</w:t>
      </w:r>
      <w:r w:rsidR="003D4DF9">
        <w:rPr>
          <w:rFonts w:cs="Arial"/>
          <w:szCs w:val="24"/>
        </w:rPr>
        <w:t xml:space="preserve">. </w:t>
      </w:r>
      <w:r w:rsidR="00CE150E" w:rsidRPr="006C02A9">
        <w:rPr>
          <w:rFonts w:cs="Arial"/>
          <w:szCs w:val="24"/>
        </w:rPr>
        <w:t xml:space="preserve">Shipments </w:t>
      </w:r>
      <w:r w:rsidR="001F7C85" w:rsidRPr="006C02A9">
        <w:rPr>
          <w:rFonts w:cs="Arial"/>
          <w:szCs w:val="24"/>
        </w:rPr>
        <w:t>have been</w:t>
      </w:r>
      <w:r w:rsidR="00792345" w:rsidRPr="006C02A9">
        <w:rPr>
          <w:rFonts w:cs="Arial"/>
          <w:szCs w:val="24"/>
        </w:rPr>
        <w:t xml:space="preserve"> delivered exclusively to Academy Sports+Outdoors.</w:t>
      </w:r>
    </w:p>
    <w:p w14:paraId="0D7F57A3" w14:textId="77777777" w:rsidR="00D60BC0" w:rsidRDefault="00D60BC0" w:rsidP="006C02A9">
      <w:pPr>
        <w:contextualSpacing/>
        <w:rPr>
          <w:rFonts w:cs="Arial"/>
          <w:szCs w:val="24"/>
        </w:rPr>
      </w:pPr>
    </w:p>
    <w:p w14:paraId="2E90D5AD" w14:textId="1C36B441" w:rsidR="003A79B7" w:rsidRDefault="003A79B7" w:rsidP="006C02A9">
      <w:pPr>
        <w:contextualSpacing/>
        <w:rPr>
          <w:rFonts w:cs="Arial"/>
          <w:szCs w:val="24"/>
        </w:rPr>
      </w:pPr>
      <w:r>
        <w:rPr>
          <w:rFonts w:cs="Arial"/>
          <w:szCs w:val="24"/>
        </w:rPr>
        <w:t>“</w:t>
      </w:r>
      <w:r w:rsidRPr="003A79B7">
        <w:rPr>
          <w:rFonts w:cs="Arial"/>
          <w:szCs w:val="24"/>
        </w:rPr>
        <w:t>We at Buckmasters are very excited about teaming up with Federal Ammunition</w:t>
      </w:r>
      <w:r>
        <w:rPr>
          <w:rFonts w:cs="Arial"/>
          <w:szCs w:val="24"/>
        </w:rPr>
        <w:t>,</w:t>
      </w:r>
      <w:r w:rsidRPr="003A79B7">
        <w:rPr>
          <w:rFonts w:cs="Arial"/>
          <w:szCs w:val="24"/>
        </w:rPr>
        <w:t xml:space="preserve"> our partner now of over 32 years</w:t>
      </w:r>
      <w:r>
        <w:rPr>
          <w:rFonts w:cs="Arial"/>
          <w:szCs w:val="24"/>
        </w:rPr>
        <w:t>,</w:t>
      </w:r>
      <w:r w:rsidRPr="003A79B7">
        <w:rPr>
          <w:rFonts w:cs="Arial"/>
          <w:szCs w:val="24"/>
        </w:rPr>
        <w:t xml:space="preserve"> in developing the ultimat</w:t>
      </w:r>
      <w:r>
        <w:rPr>
          <w:rFonts w:cs="Arial"/>
          <w:szCs w:val="24"/>
        </w:rPr>
        <w:t xml:space="preserve">e ammo for the whitetail hunter,” said </w:t>
      </w:r>
      <w:r w:rsidRPr="003A79B7">
        <w:rPr>
          <w:rFonts w:cs="Arial"/>
          <w:szCs w:val="24"/>
        </w:rPr>
        <w:t>Jackie Bushman</w:t>
      </w:r>
      <w:r>
        <w:rPr>
          <w:rFonts w:cs="Arial"/>
          <w:szCs w:val="24"/>
        </w:rPr>
        <w:t>.</w:t>
      </w:r>
      <w:r w:rsidRPr="003A79B7">
        <w:rPr>
          <w:rFonts w:cs="Arial"/>
          <w:szCs w:val="24"/>
        </w:rPr>
        <w:t xml:space="preserve"> </w:t>
      </w:r>
      <w:r>
        <w:rPr>
          <w:rFonts w:cs="Arial"/>
          <w:szCs w:val="24"/>
        </w:rPr>
        <w:t>“</w:t>
      </w:r>
      <w:r w:rsidRPr="003A79B7">
        <w:rPr>
          <w:rFonts w:cs="Arial"/>
          <w:szCs w:val="24"/>
        </w:rPr>
        <w:t>This ammo gives you everything from maximum weight retention,</w:t>
      </w:r>
      <w:r>
        <w:rPr>
          <w:rFonts w:cs="Arial"/>
          <w:szCs w:val="24"/>
        </w:rPr>
        <w:t xml:space="preserve"> </w:t>
      </w:r>
      <w:r w:rsidRPr="003A79B7">
        <w:rPr>
          <w:rFonts w:cs="Arial"/>
          <w:szCs w:val="24"/>
        </w:rPr>
        <w:t>accuracy and knock down power for those big bucks</w:t>
      </w:r>
      <w:r w:rsidR="00D917EC">
        <w:rPr>
          <w:rFonts w:cs="Arial"/>
          <w:szCs w:val="24"/>
        </w:rPr>
        <w:t>,</w:t>
      </w:r>
      <w:r w:rsidRPr="003A79B7">
        <w:rPr>
          <w:rFonts w:cs="Arial"/>
          <w:szCs w:val="24"/>
        </w:rPr>
        <w:t xml:space="preserve"> plus at a price point that everybody can afford.”</w:t>
      </w:r>
    </w:p>
    <w:p w14:paraId="5AA2859F" w14:textId="77777777" w:rsidR="003A79B7" w:rsidRPr="006C02A9" w:rsidRDefault="003A79B7" w:rsidP="006C02A9">
      <w:pPr>
        <w:contextualSpacing/>
        <w:rPr>
          <w:rFonts w:cs="Arial"/>
          <w:szCs w:val="24"/>
        </w:rPr>
      </w:pPr>
    </w:p>
    <w:p w14:paraId="1A12C535" w14:textId="041F435F" w:rsidR="00233888" w:rsidRPr="006C02A9" w:rsidRDefault="00FB5828" w:rsidP="006C02A9">
      <w:pPr>
        <w:contextualSpacing/>
        <w:rPr>
          <w:rFonts w:cs="Arial"/>
          <w:szCs w:val="24"/>
        </w:rPr>
      </w:pPr>
      <w:r w:rsidRPr="006C02A9">
        <w:rPr>
          <w:rFonts w:cs="Arial"/>
          <w:szCs w:val="24"/>
        </w:rPr>
        <w:t xml:space="preserve">Buckmasters </w:t>
      </w:r>
      <w:r w:rsidR="006C02A9">
        <w:rPr>
          <w:rFonts w:cs="Arial"/>
          <w:szCs w:val="24"/>
        </w:rPr>
        <w:t>media outlets</w:t>
      </w:r>
      <w:r w:rsidR="000B7A05">
        <w:rPr>
          <w:rFonts w:cs="Arial"/>
          <w:szCs w:val="24"/>
        </w:rPr>
        <w:t xml:space="preserve">, including its </w:t>
      </w:r>
      <w:r w:rsidR="000B7A05" w:rsidRPr="006C02A9">
        <w:rPr>
          <w:rFonts w:cs="Arial"/>
          <w:szCs w:val="24"/>
        </w:rPr>
        <w:t xml:space="preserve">magazine, </w:t>
      </w:r>
      <w:r w:rsidR="000B7A05">
        <w:rPr>
          <w:rFonts w:cs="Arial"/>
          <w:szCs w:val="24"/>
        </w:rPr>
        <w:t>TV show and digital properties,</w:t>
      </w:r>
      <w:r w:rsidR="006C02A9">
        <w:rPr>
          <w:rFonts w:cs="Arial"/>
          <w:szCs w:val="24"/>
        </w:rPr>
        <w:t xml:space="preserve"> entertain and educate</w:t>
      </w:r>
      <w:r w:rsidRPr="006C02A9">
        <w:rPr>
          <w:rFonts w:cs="Arial"/>
          <w:szCs w:val="24"/>
        </w:rPr>
        <w:t xml:space="preserve"> deer hunters </w:t>
      </w:r>
      <w:r w:rsidR="000B7A05">
        <w:rPr>
          <w:rFonts w:cs="Arial"/>
          <w:szCs w:val="24"/>
        </w:rPr>
        <w:t>with information on the latest technology and strategies</w:t>
      </w:r>
      <w:r w:rsidR="006D7D4F">
        <w:rPr>
          <w:rFonts w:cs="Arial"/>
          <w:szCs w:val="24"/>
        </w:rPr>
        <w:t xml:space="preserve"> </w:t>
      </w:r>
      <w:r w:rsidRPr="006C02A9">
        <w:rPr>
          <w:rFonts w:cs="Arial"/>
          <w:szCs w:val="24"/>
        </w:rPr>
        <w:t xml:space="preserve">from the most respected experts in the field. For </w:t>
      </w:r>
      <w:r w:rsidR="003A23C2">
        <w:rPr>
          <w:rFonts w:cs="Arial"/>
          <w:szCs w:val="24"/>
        </w:rPr>
        <w:t xml:space="preserve">more than </w:t>
      </w:r>
      <w:r w:rsidRPr="006C02A9">
        <w:rPr>
          <w:rFonts w:cs="Arial"/>
          <w:szCs w:val="24"/>
        </w:rPr>
        <w:t xml:space="preserve">three decades, </w:t>
      </w:r>
      <w:r w:rsidR="00D60BC0" w:rsidRPr="006C02A9">
        <w:rPr>
          <w:rFonts w:cs="Arial"/>
          <w:szCs w:val="24"/>
        </w:rPr>
        <w:t>Buckmasters</w:t>
      </w:r>
      <w:r w:rsidRPr="006C02A9">
        <w:rPr>
          <w:rFonts w:cs="Arial"/>
          <w:szCs w:val="24"/>
        </w:rPr>
        <w:t xml:space="preserve"> and Federal</w:t>
      </w:r>
      <w:r w:rsidR="00D60BC0" w:rsidRPr="006C02A9">
        <w:rPr>
          <w:rFonts w:cs="Arial"/>
          <w:szCs w:val="24"/>
        </w:rPr>
        <w:t xml:space="preserve"> have worked hand-in-hand to bring deer hunters the very best. Now that partnership offers </w:t>
      </w:r>
      <w:r w:rsidR="00792345" w:rsidRPr="006C02A9">
        <w:rPr>
          <w:rFonts w:cs="Arial"/>
          <w:szCs w:val="24"/>
        </w:rPr>
        <w:t xml:space="preserve">even more with the </w:t>
      </w:r>
      <w:r w:rsidR="00F00815">
        <w:rPr>
          <w:rFonts w:cs="Arial"/>
          <w:szCs w:val="24"/>
        </w:rPr>
        <w:t>creation</w:t>
      </w:r>
      <w:r w:rsidR="00792345" w:rsidRPr="006C02A9">
        <w:rPr>
          <w:rFonts w:cs="Arial"/>
          <w:szCs w:val="24"/>
        </w:rPr>
        <w:t xml:space="preserve"> of Federal Buckmasters Bonded ammunition</w:t>
      </w:r>
    </w:p>
    <w:p w14:paraId="1ECE7F80" w14:textId="77777777" w:rsidR="008F28F6" w:rsidRPr="006C02A9" w:rsidRDefault="008F28F6" w:rsidP="006C02A9">
      <w:pPr>
        <w:contextualSpacing/>
        <w:rPr>
          <w:rFonts w:cs="Arial"/>
          <w:szCs w:val="24"/>
        </w:rPr>
      </w:pPr>
    </w:p>
    <w:p w14:paraId="041147B2" w14:textId="21586784" w:rsidR="006C02A9" w:rsidRPr="006C02A9" w:rsidRDefault="006C02A9" w:rsidP="006C02A9">
      <w:pPr>
        <w:contextualSpacing/>
        <w:rPr>
          <w:rFonts w:cs="Arial"/>
          <w:bCs/>
          <w:szCs w:val="24"/>
        </w:rPr>
      </w:pPr>
      <w:r w:rsidRPr="006C02A9">
        <w:rPr>
          <w:rFonts w:cs="Arial"/>
          <w:bCs/>
          <w:szCs w:val="24"/>
        </w:rPr>
        <w:t>“The hundreds of thousands of Jackie Bushman’s Buc</w:t>
      </w:r>
      <w:r w:rsidR="003D4DF9">
        <w:rPr>
          <w:rFonts w:cs="Arial"/>
          <w:bCs/>
          <w:szCs w:val="24"/>
        </w:rPr>
        <w:t xml:space="preserve">kmasters fans are dedicated </w:t>
      </w:r>
      <w:r w:rsidRPr="006C02A9">
        <w:rPr>
          <w:rFonts w:cs="Arial"/>
          <w:bCs/>
          <w:szCs w:val="24"/>
        </w:rPr>
        <w:t>hunters from all corners of</w:t>
      </w:r>
      <w:r w:rsidR="003D4DF9">
        <w:rPr>
          <w:rFonts w:cs="Arial"/>
          <w:bCs/>
          <w:szCs w:val="24"/>
        </w:rPr>
        <w:t xml:space="preserve"> our country. They are die-hard</w:t>
      </w:r>
      <w:r w:rsidRPr="006C02A9">
        <w:rPr>
          <w:rFonts w:cs="Arial"/>
          <w:bCs/>
          <w:szCs w:val="24"/>
        </w:rPr>
        <w:t xml:space="preserve">s who seek </w:t>
      </w:r>
      <w:r w:rsidR="000B7A05">
        <w:rPr>
          <w:rFonts w:cs="Arial"/>
          <w:bCs/>
          <w:szCs w:val="24"/>
        </w:rPr>
        <w:t>performance</w:t>
      </w:r>
      <w:r w:rsidRPr="006C02A9">
        <w:rPr>
          <w:rFonts w:cs="Arial"/>
          <w:bCs/>
          <w:szCs w:val="24"/>
        </w:rPr>
        <w:t xml:space="preserve"> in all their trusted gear, especially their ammunition,” said Federal Ammunition Centerfire Product Director Mike Holm. “Jackie has decades of experience taking many types of </w:t>
      </w:r>
      <w:r w:rsidR="00F00815">
        <w:rPr>
          <w:rFonts w:cs="Arial"/>
          <w:bCs/>
          <w:szCs w:val="24"/>
        </w:rPr>
        <w:t xml:space="preserve">game with Federal ammunition. Now, </w:t>
      </w:r>
      <w:r w:rsidRPr="006C02A9">
        <w:rPr>
          <w:rFonts w:cs="Arial"/>
          <w:bCs/>
          <w:szCs w:val="24"/>
        </w:rPr>
        <w:t xml:space="preserve">it’s time for him and his Buckmasters community </w:t>
      </w:r>
      <w:r>
        <w:rPr>
          <w:rFonts w:cs="Arial"/>
          <w:bCs/>
          <w:szCs w:val="24"/>
        </w:rPr>
        <w:t>to get their own specialized,</w:t>
      </w:r>
      <w:r w:rsidRPr="006C02A9">
        <w:rPr>
          <w:rFonts w:cs="Arial"/>
          <w:bCs/>
          <w:szCs w:val="24"/>
        </w:rPr>
        <w:t xml:space="preserve"> branded ammunition.”</w:t>
      </w:r>
    </w:p>
    <w:p w14:paraId="3A6D0979" w14:textId="77777777" w:rsidR="006C02A9" w:rsidRPr="006C02A9" w:rsidRDefault="006C02A9" w:rsidP="006C02A9">
      <w:pPr>
        <w:contextualSpacing/>
        <w:rPr>
          <w:rFonts w:cs="Arial"/>
          <w:szCs w:val="24"/>
        </w:rPr>
      </w:pPr>
    </w:p>
    <w:p w14:paraId="782911A2" w14:textId="25B0A8A3" w:rsidR="00792345" w:rsidRPr="006C02A9" w:rsidRDefault="00792345" w:rsidP="006C02A9">
      <w:pPr>
        <w:contextualSpacing/>
        <w:rPr>
          <w:rFonts w:cs="Arial"/>
          <w:bCs/>
          <w:szCs w:val="24"/>
        </w:rPr>
      </w:pPr>
      <w:r w:rsidRPr="006C02A9">
        <w:rPr>
          <w:rFonts w:cs="Arial"/>
          <w:bCs/>
          <w:szCs w:val="24"/>
        </w:rPr>
        <w:t>Buckmasters Bonded features high-quality Federal components</w:t>
      </w:r>
      <w:r w:rsidR="000B7A05">
        <w:rPr>
          <w:rFonts w:cs="Arial"/>
          <w:bCs/>
          <w:szCs w:val="24"/>
        </w:rPr>
        <w:t>. It</w:t>
      </w:r>
      <w:r w:rsidRPr="006C02A9">
        <w:rPr>
          <w:rFonts w:cs="Arial"/>
          <w:bCs/>
          <w:szCs w:val="24"/>
        </w:rPr>
        <w:t xml:space="preserve">s bonded bullet </w:t>
      </w:r>
      <w:r w:rsidR="000B7A05">
        <w:rPr>
          <w:rFonts w:cs="Arial"/>
          <w:bCs/>
          <w:szCs w:val="24"/>
        </w:rPr>
        <w:t>retains</w:t>
      </w:r>
      <w:r w:rsidRPr="006C02A9">
        <w:rPr>
          <w:rFonts w:cs="Arial"/>
          <w:bCs/>
          <w:szCs w:val="24"/>
        </w:rPr>
        <w:t xml:space="preserve"> weight for deeper penetration</w:t>
      </w:r>
      <w:r w:rsidR="000B7A05">
        <w:rPr>
          <w:rFonts w:cs="Arial"/>
          <w:bCs/>
          <w:szCs w:val="24"/>
        </w:rPr>
        <w:t>,</w:t>
      </w:r>
      <w:r w:rsidRPr="006C02A9">
        <w:rPr>
          <w:rFonts w:cs="Arial"/>
          <w:bCs/>
          <w:szCs w:val="24"/>
        </w:rPr>
        <w:t xml:space="preserve"> and consis</w:t>
      </w:r>
      <w:r w:rsidR="000B7A05">
        <w:rPr>
          <w:rFonts w:cs="Arial"/>
          <w:bCs/>
          <w:szCs w:val="24"/>
        </w:rPr>
        <w:t>tent expansion</w:t>
      </w:r>
      <w:r w:rsidRPr="006C02A9">
        <w:rPr>
          <w:rFonts w:cs="Arial"/>
          <w:bCs/>
          <w:szCs w:val="24"/>
        </w:rPr>
        <w:t xml:space="preserve"> </w:t>
      </w:r>
      <w:r w:rsidR="000B7A05">
        <w:rPr>
          <w:rFonts w:cs="Arial"/>
          <w:bCs/>
          <w:szCs w:val="24"/>
        </w:rPr>
        <w:t>transfers more</w:t>
      </w:r>
      <w:r w:rsidR="00FB5828" w:rsidRPr="006C02A9">
        <w:rPr>
          <w:rFonts w:cs="Arial"/>
          <w:bCs/>
          <w:szCs w:val="24"/>
        </w:rPr>
        <w:t xml:space="preserve"> energy </w:t>
      </w:r>
      <w:r w:rsidR="000B7A05">
        <w:rPr>
          <w:rFonts w:cs="Arial"/>
          <w:bCs/>
          <w:szCs w:val="24"/>
        </w:rPr>
        <w:t>to</w:t>
      </w:r>
      <w:r w:rsidR="00FB5828" w:rsidRPr="006C02A9">
        <w:rPr>
          <w:rFonts w:cs="Arial"/>
          <w:bCs/>
          <w:szCs w:val="24"/>
        </w:rPr>
        <w:t xml:space="preserve"> the vital zone. Its eye-catching packaging </w:t>
      </w:r>
      <w:r w:rsidRPr="006C02A9">
        <w:rPr>
          <w:rFonts w:cs="Arial"/>
          <w:bCs/>
          <w:szCs w:val="24"/>
        </w:rPr>
        <w:t>features Realtree’s new Edge pattern and the iconic Buckmasters logo.</w:t>
      </w:r>
    </w:p>
    <w:p w14:paraId="7EA03238" w14:textId="77777777" w:rsidR="00D60BC0" w:rsidRPr="006C02A9" w:rsidRDefault="00D60BC0" w:rsidP="006C02A9">
      <w:pPr>
        <w:contextualSpacing/>
        <w:rPr>
          <w:rFonts w:cs="Arial"/>
          <w:szCs w:val="24"/>
        </w:rPr>
      </w:pPr>
    </w:p>
    <w:p w14:paraId="278FDE55" w14:textId="1A0BF812" w:rsidR="00C017D5" w:rsidRPr="006C02A9" w:rsidRDefault="006C02A9" w:rsidP="006C02A9">
      <w:pPr>
        <w:contextualSpacing/>
        <w:rPr>
          <w:rFonts w:cs="Arial"/>
          <w:b/>
          <w:szCs w:val="24"/>
        </w:rPr>
      </w:pPr>
      <w:r>
        <w:rPr>
          <w:rFonts w:cs="Arial"/>
          <w:b/>
          <w:szCs w:val="24"/>
        </w:rPr>
        <w:t>Features</w:t>
      </w:r>
    </w:p>
    <w:p w14:paraId="79DBDCB6" w14:textId="6D097BDD" w:rsidR="00B4037B" w:rsidRPr="00F00815" w:rsidRDefault="00B4037B" w:rsidP="006C02A9">
      <w:pPr>
        <w:pStyle w:val="ListParagraph"/>
        <w:numPr>
          <w:ilvl w:val="0"/>
          <w:numId w:val="18"/>
        </w:numPr>
        <w:shd w:val="clear" w:color="auto" w:fill="FFFFFF"/>
        <w:rPr>
          <w:rFonts w:ascii="Arial" w:hAnsi="Arial" w:cs="Arial"/>
          <w:iCs/>
          <w:color w:val="212529"/>
        </w:rPr>
      </w:pPr>
      <w:r w:rsidRPr="00F00815">
        <w:rPr>
          <w:rFonts w:ascii="Arial" w:hAnsi="Arial" w:cs="Arial"/>
          <w:iCs/>
          <w:color w:val="212529"/>
        </w:rPr>
        <w:t>Copper jacket is e</w:t>
      </w:r>
      <w:r w:rsidR="00792345" w:rsidRPr="00F00815">
        <w:rPr>
          <w:rFonts w:ascii="Arial" w:hAnsi="Arial" w:cs="Arial"/>
          <w:iCs/>
          <w:color w:val="212529"/>
        </w:rPr>
        <w:t xml:space="preserve">lectro-chemically </w:t>
      </w:r>
      <w:r w:rsidR="000B7A05">
        <w:rPr>
          <w:rFonts w:ascii="Arial" w:hAnsi="Arial" w:cs="Arial"/>
          <w:iCs/>
          <w:color w:val="212529"/>
        </w:rPr>
        <w:t>bonded</w:t>
      </w:r>
      <w:r w:rsidR="00792345" w:rsidRPr="00F00815">
        <w:rPr>
          <w:rFonts w:ascii="Arial" w:hAnsi="Arial" w:cs="Arial"/>
          <w:iCs/>
          <w:color w:val="212529"/>
        </w:rPr>
        <w:t xml:space="preserve"> to its </w:t>
      </w:r>
      <w:r w:rsidR="00792345" w:rsidRPr="00F00815">
        <w:rPr>
          <w:rFonts w:ascii="Arial" w:hAnsi="Arial" w:cs="Arial"/>
          <w:iCs/>
        </w:rPr>
        <w:t>pressure-formed</w:t>
      </w:r>
      <w:r w:rsidRPr="00F00815">
        <w:rPr>
          <w:rFonts w:ascii="Arial" w:hAnsi="Arial" w:cs="Arial"/>
          <w:iCs/>
          <w:color w:val="212529"/>
        </w:rPr>
        <w:t xml:space="preserve"> core, resulting in perfect uniformity</w:t>
      </w:r>
    </w:p>
    <w:p w14:paraId="16AFEB48" w14:textId="77777777" w:rsidR="00FB5828" w:rsidRPr="00F00815" w:rsidRDefault="00B4037B" w:rsidP="006C02A9">
      <w:pPr>
        <w:pStyle w:val="ListParagraph"/>
        <w:numPr>
          <w:ilvl w:val="0"/>
          <w:numId w:val="18"/>
        </w:numPr>
        <w:shd w:val="clear" w:color="auto" w:fill="FFFFFF"/>
        <w:rPr>
          <w:rFonts w:ascii="Arial" w:hAnsi="Arial" w:cs="Arial"/>
          <w:iCs/>
          <w:color w:val="212529"/>
        </w:rPr>
      </w:pPr>
      <w:r w:rsidRPr="00F00815">
        <w:rPr>
          <w:rFonts w:ascii="Arial" w:hAnsi="Arial" w:cs="Arial"/>
          <w:iCs/>
          <w:color w:val="212529"/>
        </w:rPr>
        <w:lastRenderedPageBreak/>
        <w:t>Maximum weight retention for deep penetration</w:t>
      </w:r>
    </w:p>
    <w:p w14:paraId="18AECEC4" w14:textId="4A55E24A" w:rsidR="00FB5828" w:rsidRPr="00F00815" w:rsidRDefault="000B7A05" w:rsidP="006C02A9">
      <w:pPr>
        <w:pStyle w:val="ListParagraph"/>
        <w:numPr>
          <w:ilvl w:val="0"/>
          <w:numId w:val="18"/>
        </w:numPr>
        <w:shd w:val="clear" w:color="auto" w:fill="FFFFFF"/>
        <w:rPr>
          <w:rFonts w:ascii="Arial" w:hAnsi="Arial" w:cs="Arial"/>
          <w:iCs/>
          <w:color w:val="212529"/>
        </w:rPr>
      </w:pPr>
      <w:r>
        <w:rPr>
          <w:rFonts w:ascii="Arial" w:hAnsi="Arial" w:cs="Arial"/>
          <w:iCs/>
          <w:color w:val="212529"/>
        </w:rPr>
        <w:t>A</w:t>
      </w:r>
      <w:r w:rsidR="006C02A9" w:rsidRPr="00F00815">
        <w:rPr>
          <w:rFonts w:ascii="Arial" w:hAnsi="Arial" w:cs="Arial"/>
          <w:iCs/>
          <w:color w:val="212529"/>
        </w:rPr>
        <w:t>ccurate</w:t>
      </w:r>
      <w:r w:rsidR="00B4037B" w:rsidRPr="00F00815">
        <w:rPr>
          <w:rFonts w:ascii="Arial" w:hAnsi="Arial" w:cs="Arial"/>
          <w:iCs/>
          <w:color w:val="212529"/>
        </w:rPr>
        <w:t>, hard-hitting bullet design</w:t>
      </w:r>
      <w:r w:rsidR="00FB5828" w:rsidRPr="00F00815">
        <w:rPr>
          <w:rFonts w:ascii="Arial" w:hAnsi="Arial" w:cs="Arial"/>
          <w:iCs/>
          <w:color w:val="212529"/>
        </w:rPr>
        <w:t xml:space="preserve"> with </w:t>
      </w:r>
      <w:r w:rsidR="00FB5828" w:rsidRPr="00F00815">
        <w:rPr>
          <w:rFonts w:ascii="Arial" w:hAnsi="Arial" w:cs="Arial"/>
          <w:iCs/>
        </w:rPr>
        <w:t>large, lethal expansion.</w:t>
      </w:r>
    </w:p>
    <w:p w14:paraId="6722D6A8" w14:textId="49D67149" w:rsidR="00B4037B" w:rsidRPr="00F00815" w:rsidRDefault="00B4037B" w:rsidP="00F00815">
      <w:pPr>
        <w:pStyle w:val="ListParagraph"/>
        <w:numPr>
          <w:ilvl w:val="0"/>
          <w:numId w:val="18"/>
        </w:numPr>
        <w:shd w:val="clear" w:color="auto" w:fill="FFFFFF"/>
        <w:rPr>
          <w:rFonts w:ascii="Arial" w:hAnsi="Arial" w:cs="Arial"/>
          <w:iCs/>
          <w:color w:val="212529"/>
        </w:rPr>
      </w:pPr>
      <w:r w:rsidRPr="00F00815">
        <w:rPr>
          <w:rFonts w:ascii="Arial" w:hAnsi="Arial" w:cs="Arial"/>
          <w:iCs/>
          <w:color w:val="212529"/>
        </w:rPr>
        <w:t>Consistent Federal primer</w:t>
      </w:r>
      <w:r w:rsidR="00F00815">
        <w:rPr>
          <w:rFonts w:ascii="Arial" w:hAnsi="Arial" w:cs="Arial"/>
          <w:iCs/>
          <w:color w:val="212529"/>
        </w:rPr>
        <w:t xml:space="preserve"> and p</w:t>
      </w:r>
      <w:r w:rsidRPr="00F00815">
        <w:rPr>
          <w:rFonts w:ascii="Arial" w:hAnsi="Arial" w:cs="Arial"/>
          <w:iCs/>
          <w:color w:val="212529"/>
        </w:rPr>
        <w:t>recision-drawn Federal brass</w:t>
      </w:r>
    </w:p>
    <w:p w14:paraId="24C238AC" w14:textId="16764989" w:rsidR="00F00815" w:rsidRPr="00F00815" w:rsidRDefault="000B7A05" w:rsidP="006C02A9">
      <w:pPr>
        <w:pStyle w:val="ListParagraph"/>
        <w:numPr>
          <w:ilvl w:val="0"/>
          <w:numId w:val="18"/>
        </w:numPr>
        <w:shd w:val="clear" w:color="auto" w:fill="FFFFFF"/>
        <w:rPr>
          <w:rFonts w:ascii="Arial" w:hAnsi="Arial" w:cs="Arial"/>
          <w:iCs/>
          <w:color w:val="212529"/>
        </w:rPr>
      </w:pPr>
      <w:r>
        <w:rPr>
          <w:rFonts w:ascii="Arial" w:hAnsi="Arial" w:cs="Arial"/>
          <w:bCs/>
        </w:rPr>
        <w:t>Realtree</w:t>
      </w:r>
      <w:r w:rsidR="00F00815" w:rsidRPr="006C02A9">
        <w:rPr>
          <w:rFonts w:ascii="Arial" w:hAnsi="Arial" w:cs="Arial"/>
          <w:bCs/>
        </w:rPr>
        <w:t xml:space="preserve"> Edge pattern and Buckmasters logo</w:t>
      </w:r>
    </w:p>
    <w:p w14:paraId="13EE5CF3" w14:textId="06D54066" w:rsidR="00F00815" w:rsidRPr="00F00815" w:rsidRDefault="00F00815" w:rsidP="00F00815">
      <w:pPr>
        <w:pStyle w:val="ListParagraph"/>
        <w:numPr>
          <w:ilvl w:val="0"/>
          <w:numId w:val="18"/>
        </w:numPr>
        <w:shd w:val="clear" w:color="auto" w:fill="FFFFFF"/>
        <w:rPr>
          <w:rFonts w:ascii="Arial" w:hAnsi="Arial" w:cs="Arial"/>
          <w:iCs/>
          <w:color w:val="212529"/>
        </w:rPr>
      </w:pPr>
      <w:r w:rsidRPr="00F00815">
        <w:rPr>
          <w:rFonts w:ascii="Arial" w:hAnsi="Arial" w:cs="Arial"/>
          <w:iCs/>
          <w:color w:val="212529"/>
        </w:rPr>
        <w:t xml:space="preserve">Available in the most popular deer </w:t>
      </w:r>
      <w:r w:rsidR="000B7A05">
        <w:rPr>
          <w:rFonts w:ascii="Arial" w:hAnsi="Arial" w:cs="Arial"/>
          <w:iCs/>
          <w:color w:val="212529"/>
        </w:rPr>
        <w:t>cartridges</w:t>
      </w:r>
    </w:p>
    <w:p w14:paraId="1EE02609" w14:textId="77777777" w:rsidR="006C02A9" w:rsidRDefault="006C02A9" w:rsidP="006C02A9">
      <w:pPr>
        <w:rPr>
          <w:rFonts w:cs="Arial"/>
          <w:i/>
          <w:iCs/>
          <w:szCs w:val="24"/>
        </w:rPr>
      </w:pPr>
    </w:p>
    <w:p w14:paraId="4775D603" w14:textId="117723C0" w:rsidR="00921833" w:rsidRPr="00F00815" w:rsidRDefault="00921833" w:rsidP="006C02A9">
      <w:pPr>
        <w:rPr>
          <w:rFonts w:cs="Arial"/>
          <w:iCs/>
          <w:szCs w:val="24"/>
        </w:rPr>
      </w:pPr>
      <w:r w:rsidRPr="00F00815">
        <w:rPr>
          <w:rFonts w:cs="Arial"/>
          <w:iCs/>
          <w:szCs w:val="24"/>
        </w:rPr>
        <w:t>Buckmasters Bonded will be</w:t>
      </w:r>
      <w:r w:rsidRPr="00F00815">
        <w:rPr>
          <w:rFonts w:cs="Arial"/>
          <w:szCs w:val="24"/>
        </w:rPr>
        <w:t xml:space="preserve"> available in 12 of the most popular </w:t>
      </w:r>
      <w:r w:rsidR="000B7A05">
        <w:rPr>
          <w:rFonts w:cs="Arial"/>
          <w:szCs w:val="24"/>
        </w:rPr>
        <w:t xml:space="preserve">hunting </w:t>
      </w:r>
      <w:r w:rsidRPr="00F00815">
        <w:rPr>
          <w:rFonts w:cs="Arial"/>
          <w:szCs w:val="24"/>
        </w:rPr>
        <w:t>loads including 243 Win., 6.5 Creedmoor, 7mm Rem Mag., .</w:t>
      </w:r>
      <w:r w:rsidR="000B7A05">
        <w:rPr>
          <w:rFonts w:cs="Arial"/>
          <w:szCs w:val="24"/>
        </w:rPr>
        <w:t>30-30 Win., 308 Win., 30-06 Spr</w:t>
      </w:r>
      <w:r w:rsidRPr="00F00815">
        <w:rPr>
          <w:rFonts w:cs="Arial"/>
          <w:szCs w:val="24"/>
        </w:rPr>
        <w:t>g.</w:t>
      </w:r>
      <w:r w:rsidR="00F00815">
        <w:rPr>
          <w:rFonts w:cs="Arial"/>
          <w:szCs w:val="24"/>
        </w:rPr>
        <w:t>,</w:t>
      </w:r>
      <w:r w:rsidRPr="00F00815">
        <w:rPr>
          <w:rFonts w:cs="Arial"/>
          <w:szCs w:val="24"/>
        </w:rPr>
        <w:t xml:space="preserve"> 308 Win.</w:t>
      </w:r>
      <w:r w:rsidR="000B7A05">
        <w:rPr>
          <w:rFonts w:cs="Arial"/>
          <w:szCs w:val="24"/>
        </w:rPr>
        <w:t>, 300 Win. Mag., and 7mm-08 Rem., with bullet</w:t>
      </w:r>
      <w:r w:rsidRPr="00F00815">
        <w:rPr>
          <w:rFonts w:cs="Arial"/>
          <w:szCs w:val="24"/>
        </w:rPr>
        <w:t xml:space="preserve"> wei</w:t>
      </w:r>
      <w:r w:rsidR="00F00815">
        <w:rPr>
          <w:rFonts w:cs="Arial"/>
          <w:szCs w:val="24"/>
        </w:rPr>
        <w:t>ghts from 95 to 180 grain</w:t>
      </w:r>
      <w:r w:rsidR="000B7A05">
        <w:rPr>
          <w:rFonts w:cs="Arial"/>
          <w:szCs w:val="24"/>
        </w:rPr>
        <w:t>s, depending on</w:t>
      </w:r>
      <w:r w:rsidR="00F00815">
        <w:rPr>
          <w:rFonts w:cs="Arial"/>
          <w:szCs w:val="24"/>
        </w:rPr>
        <w:t xml:space="preserve"> caliber.</w:t>
      </w:r>
    </w:p>
    <w:p w14:paraId="6C52AABD" w14:textId="77777777" w:rsidR="006C02A9" w:rsidRPr="006C02A9" w:rsidRDefault="006C02A9" w:rsidP="006C02A9">
      <w:pPr>
        <w:rPr>
          <w:rFonts w:cs="Arial"/>
          <w:i/>
          <w:iCs/>
          <w:szCs w:val="24"/>
        </w:rPr>
      </w:pPr>
    </w:p>
    <w:p w14:paraId="6895F7C3" w14:textId="77777777" w:rsidR="00C017D5" w:rsidRPr="006C02A9" w:rsidRDefault="00C017D5" w:rsidP="006C02A9">
      <w:pPr>
        <w:rPr>
          <w:rFonts w:cs="Arial"/>
          <w:szCs w:val="24"/>
        </w:rPr>
      </w:pPr>
      <w:r w:rsidRPr="006C02A9">
        <w:rPr>
          <w:rFonts w:cs="Arial"/>
          <w:szCs w:val="24"/>
        </w:rPr>
        <w:t xml:space="preserve">For more information on Federal ammunition, visit </w:t>
      </w:r>
      <w:hyperlink r:id="rId9" w:history="1">
        <w:r w:rsidRPr="006C02A9">
          <w:rPr>
            <w:rStyle w:val="Hyperlink"/>
            <w:rFonts w:cs="Arial"/>
            <w:szCs w:val="24"/>
          </w:rPr>
          <w:t>www.federalpremium.com</w:t>
        </w:r>
      </w:hyperlink>
      <w:r w:rsidRPr="006C02A9">
        <w:rPr>
          <w:rFonts w:cs="Arial"/>
          <w:szCs w:val="24"/>
        </w:rPr>
        <w:t>.</w:t>
      </w:r>
    </w:p>
    <w:p w14:paraId="6A06483A" w14:textId="77777777" w:rsidR="00FE13CD" w:rsidRPr="006C02A9" w:rsidRDefault="00FE13CD" w:rsidP="006C02A9">
      <w:pPr>
        <w:rPr>
          <w:rFonts w:cs="Arial"/>
          <w:szCs w:val="24"/>
        </w:rPr>
      </w:pPr>
    </w:p>
    <w:p w14:paraId="5B9EDF8C" w14:textId="77777777" w:rsidR="00C017D5" w:rsidRPr="006C02A9" w:rsidRDefault="00C017D5"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6C02A9" w:rsidRDefault="00C017D5"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C02A9">
        <w:rPr>
          <w:rFonts w:cs="Arial"/>
          <w:b/>
          <w:szCs w:val="24"/>
        </w:rPr>
        <w:t>Press Release Contact: JJ Reich</w:t>
      </w:r>
    </w:p>
    <w:p w14:paraId="188031BC" w14:textId="543756B5" w:rsidR="00C017D5" w:rsidRPr="006C02A9" w:rsidRDefault="00C017D5" w:rsidP="006C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C02A9">
        <w:rPr>
          <w:rFonts w:cs="Arial"/>
          <w:szCs w:val="24"/>
        </w:rPr>
        <w:t>Senior Communications Manager - Ammunition</w:t>
      </w:r>
    </w:p>
    <w:p w14:paraId="0900BBC3" w14:textId="77777777" w:rsidR="00C017D5" w:rsidRPr="006C02A9" w:rsidRDefault="00C017D5" w:rsidP="006C02A9">
      <w:pPr>
        <w:rPr>
          <w:rFonts w:cs="Arial"/>
          <w:b/>
          <w:bCs/>
          <w:szCs w:val="24"/>
        </w:rPr>
      </w:pPr>
      <w:r w:rsidRPr="006C02A9">
        <w:rPr>
          <w:rFonts w:cs="Arial"/>
          <w:szCs w:val="24"/>
        </w:rPr>
        <w:t xml:space="preserve">E-mail: </w:t>
      </w:r>
      <w:hyperlink r:id="rId10" w:history="1">
        <w:r w:rsidRPr="006C02A9">
          <w:rPr>
            <w:rStyle w:val="Hyperlink"/>
            <w:rFonts w:cs="Arial"/>
            <w:szCs w:val="24"/>
          </w:rPr>
          <w:t>VistaPressroom@VistaOutdoor.com</w:t>
        </w:r>
      </w:hyperlink>
      <w:r w:rsidRPr="006C02A9">
        <w:rPr>
          <w:rFonts w:cs="Arial"/>
          <w:szCs w:val="24"/>
        </w:rPr>
        <w:t xml:space="preserve"> </w:t>
      </w:r>
    </w:p>
    <w:p w14:paraId="08373217" w14:textId="77777777" w:rsidR="00531322" w:rsidRPr="006C02A9" w:rsidRDefault="00531322" w:rsidP="006C02A9">
      <w:pPr>
        <w:rPr>
          <w:rFonts w:cs="Arial"/>
          <w:b/>
          <w:bCs/>
          <w:szCs w:val="24"/>
        </w:rPr>
      </w:pPr>
    </w:p>
    <w:p w14:paraId="6273E7F9" w14:textId="77777777" w:rsidR="002D139F" w:rsidRPr="006C02A9" w:rsidRDefault="002D139F" w:rsidP="006C02A9">
      <w:pPr>
        <w:rPr>
          <w:rFonts w:cs="Arial"/>
          <w:b/>
          <w:bCs/>
          <w:szCs w:val="24"/>
        </w:rPr>
      </w:pPr>
    </w:p>
    <w:p w14:paraId="5D52C3CF" w14:textId="1EC955D1" w:rsidR="00D04F3A" w:rsidRPr="006C02A9" w:rsidRDefault="00C017D5" w:rsidP="006C02A9">
      <w:pPr>
        <w:rPr>
          <w:rFonts w:cs="Arial"/>
          <w:b/>
          <w:bCs/>
          <w:szCs w:val="24"/>
        </w:rPr>
      </w:pPr>
      <w:r w:rsidRPr="006C02A9">
        <w:rPr>
          <w:rFonts w:cs="Arial"/>
          <w:b/>
          <w:bCs/>
          <w:szCs w:val="24"/>
        </w:rPr>
        <w:t>About Federal Ammunition</w:t>
      </w:r>
    </w:p>
    <w:p w14:paraId="122C412A" w14:textId="3B10E2C1" w:rsidR="009E4C87" w:rsidRPr="006C02A9" w:rsidRDefault="00D04F3A" w:rsidP="006C02A9">
      <w:pPr>
        <w:rPr>
          <w:rFonts w:cs="Arial"/>
          <w:szCs w:val="24"/>
        </w:rPr>
      </w:pPr>
      <w:r w:rsidRPr="006C02A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E0DB72F" w14:textId="77777777" w:rsidR="00FE13CD" w:rsidRDefault="00FE13CD" w:rsidP="006C02A9">
      <w:pPr>
        <w:jc w:val="center"/>
        <w:rPr>
          <w:rFonts w:cs="Arial"/>
          <w:szCs w:val="24"/>
        </w:rPr>
      </w:pPr>
    </w:p>
    <w:p w14:paraId="11D7CD00" w14:textId="77777777" w:rsidR="006C02A9" w:rsidRPr="006C02A9" w:rsidRDefault="006C02A9" w:rsidP="006C02A9">
      <w:pPr>
        <w:jc w:val="center"/>
        <w:rPr>
          <w:rFonts w:cs="Arial"/>
          <w:szCs w:val="24"/>
        </w:rPr>
      </w:pPr>
    </w:p>
    <w:p w14:paraId="43651D5E" w14:textId="77777777" w:rsidR="00A02FBB" w:rsidRPr="006C02A9" w:rsidRDefault="00A02FBB" w:rsidP="006C02A9">
      <w:pPr>
        <w:jc w:val="center"/>
        <w:rPr>
          <w:rFonts w:cs="Arial"/>
          <w:szCs w:val="24"/>
        </w:rPr>
      </w:pPr>
      <w:r w:rsidRPr="006C02A9">
        <w:rPr>
          <w:rFonts w:cs="Arial"/>
          <w:szCs w:val="24"/>
        </w:rPr>
        <w:t>###</w:t>
      </w:r>
    </w:p>
    <w:p w14:paraId="0054E2F4" w14:textId="060F4F16" w:rsidR="00FA36C5" w:rsidRPr="006C02A9" w:rsidRDefault="00FA36C5" w:rsidP="006C02A9">
      <w:pPr>
        <w:rPr>
          <w:rFonts w:cs="Arial"/>
          <w:szCs w:val="24"/>
        </w:rPr>
      </w:pPr>
    </w:p>
    <w:p w14:paraId="271A8397" w14:textId="77777777" w:rsidR="008F28F6" w:rsidRPr="006C02A9" w:rsidRDefault="008F28F6" w:rsidP="006C02A9">
      <w:pPr>
        <w:rPr>
          <w:rFonts w:cs="Arial"/>
          <w:szCs w:val="24"/>
        </w:rPr>
      </w:pPr>
    </w:p>
    <w:p w14:paraId="3F3701CF" w14:textId="77777777" w:rsidR="008F28F6" w:rsidRPr="006C02A9" w:rsidRDefault="008F28F6" w:rsidP="006C02A9">
      <w:pPr>
        <w:rPr>
          <w:rFonts w:cs="Arial"/>
          <w:szCs w:val="24"/>
        </w:rPr>
      </w:pPr>
    </w:p>
    <w:sectPr w:rsidR="008F28F6" w:rsidRPr="006C02A9"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70C01" w14:textId="77777777" w:rsidR="00C3547A" w:rsidRDefault="00C3547A">
      <w:r>
        <w:separator/>
      </w:r>
    </w:p>
  </w:endnote>
  <w:endnote w:type="continuationSeparator" w:id="0">
    <w:p w14:paraId="68EBB5BC" w14:textId="77777777" w:rsidR="00C3547A" w:rsidRDefault="00C3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2DEB9731"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A9404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9404A">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A897" w14:textId="77777777" w:rsidR="00C3547A" w:rsidRDefault="00C3547A">
      <w:r>
        <w:separator/>
      </w:r>
    </w:p>
  </w:footnote>
  <w:footnote w:type="continuationSeparator" w:id="0">
    <w:p w14:paraId="5DD553B2" w14:textId="77777777" w:rsidR="00C3547A" w:rsidRDefault="00C35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B4A30"/>
    <w:multiLevelType w:val="multilevel"/>
    <w:tmpl w:val="BCCA2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70975"/>
    <w:multiLevelType w:val="hybridMultilevel"/>
    <w:tmpl w:val="EC3E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5"/>
  </w:num>
  <w:num w:numId="14">
    <w:abstractNumId w:val="6"/>
  </w:num>
  <w:num w:numId="15">
    <w:abstractNumId w:val="17"/>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B2F89"/>
    <w:rsid w:val="000B7A05"/>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05DE8"/>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566C"/>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23C2"/>
    <w:rsid w:val="003A5924"/>
    <w:rsid w:val="003A5B5A"/>
    <w:rsid w:val="003A5CE6"/>
    <w:rsid w:val="003A79B7"/>
    <w:rsid w:val="003B35E5"/>
    <w:rsid w:val="003B4AF7"/>
    <w:rsid w:val="003B50A8"/>
    <w:rsid w:val="003B5E02"/>
    <w:rsid w:val="003C4638"/>
    <w:rsid w:val="003C4B44"/>
    <w:rsid w:val="003C4E71"/>
    <w:rsid w:val="003C7F8D"/>
    <w:rsid w:val="003D2909"/>
    <w:rsid w:val="003D4DF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B182F"/>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D2489"/>
    <w:rsid w:val="005E03AB"/>
    <w:rsid w:val="005E2A65"/>
    <w:rsid w:val="005F1C83"/>
    <w:rsid w:val="00604A06"/>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256"/>
    <w:rsid w:val="00690EF4"/>
    <w:rsid w:val="00691DB9"/>
    <w:rsid w:val="006A140F"/>
    <w:rsid w:val="006A764C"/>
    <w:rsid w:val="006B18B4"/>
    <w:rsid w:val="006B4F30"/>
    <w:rsid w:val="006B5F05"/>
    <w:rsid w:val="006B6495"/>
    <w:rsid w:val="006B6B5D"/>
    <w:rsid w:val="006C02A9"/>
    <w:rsid w:val="006C2F8A"/>
    <w:rsid w:val="006C76FC"/>
    <w:rsid w:val="006D0224"/>
    <w:rsid w:val="006D0E06"/>
    <w:rsid w:val="006D1BA4"/>
    <w:rsid w:val="006D3B18"/>
    <w:rsid w:val="006D3E99"/>
    <w:rsid w:val="006D7D4F"/>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2345"/>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8F28F6"/>
    <w:rsid w:val="00901C02"/>
    <w:rsid w:val="009056E1"/>
    <w:rsid w:val="00905EFE"/>
    <w:rsid w:val="00906EC7"/>
    <w:rsid w:val="009073C6"/>
    <w:rsid w:val="00912CBB"/>
    <w:rsid w:val="0091361B"/>
    <w:rsid w:val="00913E6B"/>
    <w:rsid w:val="0091418A"/>
    <w:rsid w:val="0091419E"/>
    <w:rsid w:val="009150BB"/>
    <w:rsid w:val="009150E8"/>
    <w:rsid w:val="00921833"/>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5E6E"/>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0A8F"/>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04A"/>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037B"/>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E6F89"/>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3547A"/>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50E"/>
    <w:rsid w:val="00CE4615"/>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60BC0"/>
    <w:rsid w:val="00D73152"/>
    <w:rsid w:val="00D76D66"/>
    <w:rsid w:val="00D80A54"/>
    <w:rsid w:val="00D81906"/>
    <w:rsid w:val="00D87FF2"/>
    <w:rsid w:val="00D917EC"/>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0815"/>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B5828"/>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BE8E2743-CD59-4704-8B4D-437F877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92160238">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97C0-D3E9-400B-B3C0-1362F868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2018-12-03T22:13:00Z</cp:lastPrinted>
  <dcterms:created xsi:type="dcterms:W3CDTF">2019-05-24T11:50:00Z</dcterms:created>
  <dcterms:modified xsi:type="dcterms:W3CDTF">2019-07-25T19:50:00Z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