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4858B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858B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rsidR="001067AB" w:rsidRPr="004858B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Pr="004858B8">
        <w:rPr>
          <w:rFonts w:cs="Arial"/>
          <w:szCs w:val="24"/>
        </w:rPr>
        <w:tab/>
      </w:r>
      <w:r w:rsidR="00050658" w:rsidRPr="004858B8">
        <w:rPr>
          <w:rFonts w:cs="Arial"/>
          <w:szCs w:val="24"/>
        </w:rPr>
        <w:t xml:space="preserve"> </w:t>
      </w:r>
    </w:p>
    <w:p w:rsidR="00FE2916" w:rsidRPr="004858B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858B8">
        <w:rPr>
          <w:rFonts w:cs="Arial"/>
          <w:szCs w:val="24"/>
        </w:rPr>
        <w:t xml:space="preserve">FOR IMMEDIATE RELEASE </w:t>
      </w:r>
      <w:r w:rsidRPr="004858B8">
        <w:rPr>
          <w:rFonts w:cs="Arial"/>
          <w:szCs w:val="24"/>
        </w:rPr>
        <w:tab/>
      </w:r>
      <w:r w:rsidRPr="004858B8">
        <w:rPr>
          <w:rFonts w:cs="Arial"/>
          <w:szCs w:val="24"/>
        </w:rPr>
        <w:tab/>
        <w:t xml:space="preserve"> </w:t>
      </w:r>
      <w:r w:rsidRPr="004858B8">
        <w:rPr>
          <w:rFonts w:cs="Arial"/>
          <w:szCs w:val="24"/>
        </w:rPr>
        <w:tab/>
      </w:r>
      <w:r w:rsidRPr="004858B8">
        <w:rPr>
          <w:rFonts w:cs="Arial"/>
          <w:szCs w:val="24"/>
        </w:rPr>
        <w:tab/>
      </w:r>
      <w:r w:rsidR="006817C0" w:rsidRPr="004858B8">
        <w:rPr>
          <w:rFonts w:cs="Arial"/>
          <w:szCs w:val="24"/>
        </w:rPr>
        <w:t xml:space="preserve"> </w:t>
      </w:r>
    </w:p>
    <w:p w:rsidR="009512DC" w:rsidRPr="004858B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9E4649" w:rsidRPr="004858B8" w:rsidRDefault="009E4649" w:rsidP="009F2F19">
      <w:pPr>
        <w:rPr>
          <w:rFonts w:cs="Arial"/>
          <w:b/>
          <w:szCs w:val="24"/>
        </w:rPr>
      </w:pPr>
    </w:p>
    <w:p w:rsidR="00E11465" w:rsidRPr="00FF50EE" w:rsidRDefault="00FF50EE" w:rsidP="00FF50EE">
      <w:pPr>
        <w:jc w:val="center"/>
        <w:rPr>
          <w:b/>
          <w:sz w:val="28"/>
          <w:szCs w:val="28"/>
        </w:rPr>
      </w:pPr>
      <w:r w:rsidRPr="00FF50EE">
        <w:rPr>
          <w:b/>
          <w:sz w:val="28"/>
          <w:szCs w:val="28"/>
        </w:rPr>
        <w:t>Federal’s Industry-First Custom Shop for Ammunition Launches Online</w:t>
      </w:r>
    </w:p>
    <w:p w:rsidR="00FF50EE" w:rsidRPr="004858B8" w:rsidRDefault="00FF50EE" w:rsidP="009F2F19">
      <w:pPr>
        <w:rPr>
          <w:rFonts w:cs="Arial"/>
          <w:szCs w:val="24"/>
        </w:rPr>
      </w:pPr>
    </w:p>
    <w:p w:rsidR="009032FE" w:rsidRPr="004858B8" w:rsidRDefault="00BC4983" w:rsidP="009F2F19">
      <w:pPr>
        <w:rPr>
          <w:rFonts w:cs="Arial"/>
          <w:szCs w:val="24"/>
        </w:rPr>
      </w:pPr>
      <w:r w:rsidRPr="004858B8">
        <w:rPr>
          <w:rFonts w:cs="Arial"/>
          <w:b/>
          <w:szCs w:val="24"/>
        </w:rPr>
        <w:t>ANOKA, Minnesota</w:t>
      </w:r>
      <w:r w:rsidR="00A02FBB" w:rsidRPr="004858B8">
        <w:rPr>
          <w:rFonts w:cs="Arial"/>
          <w:b/>
          <w:szCs w:val="24"/>
        </w:rPr>
        <w:t xml:space="preserve"> –</w:t>
      </w:r>
      <w:r w:rsidR="00825EC1" w:rsidRPr="004858B8">
        <w:rPr>
          <w:rFonts w:cs="Arial"/>
          <w:b/>
          <w:szCs w:val="24"/>
        </w:rPr>
        <w:t xml:space="preserve"> </w:t>
      </w:r>
      <w:r w:rsidR="00722994" w:rsidRPr="004858B8">
        <w:rPr>
          <w:rFonts w:cs="Arial"/>
          <w:b/>
          <w:szCs w:val="24"/>
        </w:rPr>
        <w:t>Octob</w:t>
      </w:r>
      <w:r w:rsidR="00722994" w:rsidRPr="00724D78">
        <w:rPr>
          <w:rFonts w:cs="Arial"/>
          <w:b/>
          <w:szCs w:val="24"/>
        </w:rPr>
        <w:t>er</w:t>
      </w:r>
      <w:r w:rsidR="009F2F19" w:rsidRPr="00724D78">
        <w:rPr>
          <w:rFonts w:cs="Arial"/>
          <w:b/>
          <w:szCs w:val="24"/>
        </w:rPr>
        <w:t xml:space="preserve"> </w:t>
      </w:r>
      <w:r w:rsidR="00724D78" w:rsidRPr="00724D78">
        <w:rPr>
          <w:rFonts w:cs="Arial"/>
          <w:b/>
          <w:szCs w:val="24"/>
        </w:rPr>
        <w:t>24</w:t>
      </w:r>
      <w:r w:rsidR="009F2F19" w:rsidRPr="00724D78">
        <w:rPr>
          <w:rFonts w:cs="Arial"/>
          <w:b/>
          <w:szCs w:val="24"/>
        </w:rPr>
        <w:t>, 2</w:t>
      </w:r>
      <w:r w:rsidR="009F2F19" w:rsidRPr="004858B8">
        <w:rPr>
          <w:rFonts w:cs="Arial"/>
          <w:b/>
          <w:szCs w:val="24"/>
        </w:rPr>
        <w:t>019</w:t>
      </w:r>
      <w:r w:rsidR="009E4649" w:rsidRPr="004858B8">
        <w:rPr>
          <w:rFonts w:cs="Arial"/>
          <w:b/>
          <w:szCs w:val="24"/>
        </w:rPr>
        <w:t xml:space="preserve"> </w:t>
      </w:r>
      <w:r w:rsidR="00896CE8" w:rsidRPr="004858B8">
        <w:rPr>
          <w:rFonts w:cs="Arial"/>
          <w:b/>
          <w:szCs w:val="24"/>
        </w:rPr>
        <w:t>–</w:t>
      </w:r>
      <w:r w:rsidR="002741E4" w:rsidRPr="004858B8">
        <w:rPr>
          <w:rFonts w:cs="Arial"/>
          <w:szCs w:val="24"/>
        </w:rPr>
        <w:t xml:space="preserve"> </w:t>
      </w:r>
      <w:r w:rsidR="009032FE" w:rsidRPr="004858B8">
        <w:rPr>
          <w:rFonts w:cs="Arial"/>
          <w:szCs w:val="24"/>
        </w:rPr>
        <w:t>Federal is proud to introduce</w:t>
      </w:r>
      <w:r w:rsidR="00D76A69" w:rsidRPr="004858B8">
        <w:rPr>
          <w:rFonts w:cs="Arial"/>
          <w:szCs w:val="24"/>
        </w:rPr>
        <w:t xml:space="preserve"> </w:t>
      </w:r>
      <w:r w:rsidR="008B57B4" w:rsidRPr="004858B8">
        <w:rPr>
          <w:rFonts w:cs="Arial"/>
          <w:szCs w:val="24"/>
        </w:rPr>
        <w:t>its</w:t>
      </w:r>
      <w:r w:rsidR="00D76A69" w:rsidRPr="004858B8">
        <w:rPr>
          <w:rFonts w:cs="Arial"/>
          <w:szCs w:val="24"/>
        </w:rPr>
        <w:t xml:space="preserve"> new</w:t>
      </w:r>
      <w:r w:rsidR="00E30BFA" w:rsidRPr="004858B8">
        <w:rPr>
          <w:rFonts w:cs="Arial"/>
          <w:szCs w:val="24"/>
        </w:rPr>
        <w:t xml:space="preserve"> online</w:t>
      </w:r>
      <w:r w:rsidR="00D76A69" w:rsidRPr="004858B8">
        <w:rPr>
          <w:rFonts w:cs="Arial"/>
          <w:szCs w:val="24"/>
        </w:rPr>
        <w:t xml:space="preserve"> custom-loaded ammunition </w:t>
      </w:r>
      <w:r w:rsidR="00E30BFA" w:rsidRPr="004858B8">
        <w:rPr>
          <w:rFonts w:cs="Arial"/>
          <w:szCs w:val="24"/>
        </w:rPr>
        <w:t xml:space="preserve">shop. </w:t>
      </w:r>
      <w:r w:rsidR="00E22FF8">
        <w:rPr>
          <w:rFonts w:cs="Arial"/>
          <w:color w:val="333333"/>
          <w:szCs w:val="24"/>
        </w:rPr>
        <w:t xml:space="preserve">Customers can choose </w:t>
      </w:r>
      <w:r w:rsidR="00E30BFA" w:rsidRPr="004858B8">
        <w:rPr>
          <w:rFonts w:cs="Arial"/>
          <w:color w:val="333333"/>
          <w:szCs w:val="24"/>
        </w:rPr>
        <w:t xml:space="preserve">from several different </w:t>
      </w:r>
      <w:r w:rsidR="00722994" w:rsidRPr="004858B8">
        <w:rPr>
          <w:rFonts w:cs="Arial"/>
          <w:color w:val="333333"/>
          <w:szCs w:val="24"/>
        </w:rPr>
        <w:t xml:space="preserve">specialized </w:t>
      </w:r>
      <w:r w:rsidR="00E30BFA" w:rsidRPr="004858B8">
        <w:rPr>
          <w:rFonts w:cs="Arial"/>
          <w:color w:val="333333"/>
          <w:szCs w:val="24"/>
        </w:rPr>
        <w:t xml:space="preserve">shotshell and centerfire rifle offerings, with a wide selection of the best bullets from Federal, Nosler, </w:t>
      </w:r>
      <w:proofErr w:type="gramStart"/>
      <w:r w:rsidR="00E30BFA" w:rsidRPr="004858B8">
        <w:rPr>
          <w:rFonts w:cs="Arial"/>
          <w:color w:val="333333"/>
          <w:szCs w:val="24"/>
        </w:rPr>
        <w:t>Sierr</w:t>
      </w:r>
      <w:r w:rsidR="004858B8" w:rsidRPr="004858B8">
        <w:rPr>
          <w:rFonts w:cs="Arial"/>
          <w:color w:val="333333"/>
          <w:szCs w:val="24"/>
        </w:rPr>
        <w:t>a</w:t>
      </w:r>
      <w:proofErr w:type="gramEnd"/>
      <w:r w:rsidR="004858B8" w:rsidRPr="004858B8">
        <w:rPr>
          <w:rFonts w:cs="Arial"/>
          <w:color w:val="333333"/>
          <w:szCs w:val="24"/>
        </w:rPr>
        <w:t>, Berger, Barnes</w:t>
      </w:r>
      <w:r w:rsidR="00A975F6" w:rsidRPr="004858B8">
        <w:rPr>
          <w:rFonts w:cs="Arial"/>
          <w:color w:val="333333"/>
          <w:szCs w:val="24"/>
        </w:rPr>
        <w:t xml:space="preserve"> and more. In addition, </w:t>
      </w:r>
      <w:r w:rsidR="00E30BFA" w:rsidRPr="004858B8">
        <w:rPr>
          <w:rFonts w:cs="Arial"/>
          <w:color w:val="333333"/>
          <w:szCs w:val="24"/>
        </w:rPr>
        <w:t>custom TSS Shotshells for turkey, waterfowl and upland game</w:t>
      </w:r>
      <w:r w:rsidR="00A975F6" w:rsidRPr="004858B8">
        <w:rPr>
          <w:rFonts w:cs="Arial"/>
          <w:color w:val="333333"/>
          <w:szCs w:val="24"/>
        </w:rPr>
        <w:t xml:space="preserve"> can be ordered.</w:t>
      </w:r>
      <w:r w:rsidR="00E22FF8">
        <w:rPr>
          <w:rFonts w:cs="Arial"/>
          <w:color w:val="333333"/>
          <w:szCs w:val="24"/>
        </w:rPr>
        <w:t xml:space="preserve"> Orders are shipped direct to consumer.</w:t>
      </w:r>
    </w:p>
    <w:p w:rsidR="00DA67B4" w:rsidRPr="004858B8" w:rsidRDefault="00DA67B4" w:rsidP="009F2F19">
      <w:pPr>
        <w:rPr>
          <w:rFonts w:cs="Arial"/>
          <w:color w:val="333333"/>
          <w:szCs w:val="24"/>
        </w:rPr>
      </w:pPr>
    </w:p>
    <w:p w:rsidR="004858B8" w:rsidRPr="004858B8" w:rsidRDefault="004858B8" w:rsidP="004858B8">
      <w:pPr>
        <w:rPr>
          <w:rFonts w:cs="Arial"/>
          <w:szCs w:val="24"/>
        </w:rPr>
      </w:pPr>
      <w:r w:rsidRPr="004858B8">
        <w:rPr>
          <w:rFonts w:cs="Arial"/>
          <w:szCs w:val="24"/>
        </w:rPr>
        <w:t>“The Federal Custom Shop is an all-new way to deliver your preference of the perfect centerfire rifle or shotgun load built by our ammunition experts,” said Federal Ammunition President Jason Vanderbrink.</w:t>
      </w:r>
    </w:p>
    <w:p w:rsidR="002D06CD" w:rsidRPr="004858B8" w:rsidRDefault="002D06CD" w:rsidP="002D06CD">
      <w:pPr>
        <w:rPr>
          <w:rFonts w:cs="Arial"/>
          <w:color w:val="333333"/>
          <w:szCs w:val="24"/>
        </w:rPr>
      </w:pPr>
    </w:p>
    <w:p w:rsidR="00474486" w:rsidRPr="004858B8" w:rsidRDefault="00E30BFA" w:rsidP="00D76A69">
      <w:pPr>
        <w:rPr>
          <w:rFonts w:cs="Arial"/>
          <w:color w:val="333333"/>
          <w:szCs w:val="24"/>
        </w:rPr>
      </w:pPr>
      <w:r w:rsidRPr="004858B8">
        <w:rPr>
          <w:rFonts w:cs="Arial"/>
          <w:color w:val="333333"/>
          <w:szCs w:val="24"/>
        </w:rPr>
        <w:t xml:space="preserve">For </w:t>
      </w:r>
      <w:r w:rsidR="00031BC5" w:rsidRPr="004858B8">
        <w:rPr>
          <w:rFonts w:cs="Arial"/>
          <w:color w:val="333333"/>
          <w:szCs w:val="24"/>
        </w:rPr>
        <w:t xml:space="preserve">example, </w:t>
      </w:r>
      <w:r w:rsidR="004858B8" w:rsidRPr="004858B8">
        <w:rPr>
          <w:rFonts w:cs="Arial"/>
          <w:color w:val="333333"/>
          <w:szCs w:val="24"/>
        </w:rPr>
        <w:t xml:space="preserve">at the time of the launch, </w:t>
      </w:r>
      <w:r w:rsidR="00031BC5" w:rsidRPr="004858B8">
        <w:rPr>
          <w:rFonts w:cs="Arial"/>
          <w:color w:val="333333"/>
          <w:szCs w:val="24"/>
        </w:rPr>
        <w:t xml:space="preserve">centerfire rifle </w:t>
      </w:r>
      <w:r w:rsidRPr="004858B8">
        <w:rPr>
          <w:rFonts w:cs="Arial"/>
          <w:color w:val="333333"/>
          <w:szCs w:val="24"/>
        </w:rPr>
        <w:t>s</w:t>
      </w:r>
      <w:r w:rsidR="00E4401C" w:rsidRPr="004858B8">
        <w:rPr>
          <w:rFonts w:cs="Arial"/>
          <w:color w:val="333333"/>
          <w:szCs w:val="24"/>
        </w:rPr>
        <w:t>hooters can</w:t>
      </w:r>
      <w:r w:rsidR="00D76A69" w:rsidRPr="004858B8">
        <w:rPr>
          <w:rFonts w:cs="Arial"/>
          <w:color w:val="333333"/>
          <w:szCs w:val="24"/>
        </w:rPr>
        <w:t xml:space="preserve"> choose </w:t>
      </w:r>
      <w:r w:rsidR="004858B8" w:rsidRPr="004858B8">
        <w:rPr>
          <w:rFonts w:cs="Arial"/>
          <w:color w:val="333333"/>
          <w:szCs w:val="24"/>
        </w:rPr>
        <w:t xml:space="preserve">numerous </w:t>
      </w:r>
      <w:r w:rsidR="00D76A69" w:rsidRPr="004858B8">
        <w:rPr>
          <w:rFonts w:cs="Arial"/>
          <w:color w:val="333333"/>
          <w:szCs w:val="24"/>
        </w:rPr>
        <w:t xml:space="preserve">bullets and from </w:t>
      </w:r>
      <w:r w:rsidR="00E4401C" w:rsidRPr="004858B8">
        <w:rPr>
          <w:rFonts w:cs="Arial"/>
          <w:color w:val="333333"/>
          <w:szCs w:val="24"/>
        </w:rPr>
        <w:t xml:space="preserve">more than </w:t>
      </w:r>
      <w:r w:rsidR="004858B8" w:rsidRPr="004858B8">
        <w:rPr>
          <w:rFonts w:cs="Arial"/>
          <w:color w:val="333333"/>
          <w:szCs w:val="24"/>
        </w:rPr>
        <w:t>10</w:t>
      </w:r>
      <w:r w:rsidR="00D76A69" w:rsidRPr="004858B8">
        <w:rPr>
          <w:rFonts w:cs="Arial"/>
          <w:color w:val="333333"/>
          <w:szCs w:val="24"/>
        </w:rPr>
        <w:t xml:space="preserve"> different </w:t>
      </w:r>
      <w:r w:rsidR="005501A9" w:rsidRPr="004858B8">
        <w:rPr>
          <w:rFonts w:cs="Arial"/>
          <w:color w:val="333333"/>
          <w:szCs w:val="24"/>
        </w:rPr>
        <w:t xml:space="preserve">cartridges </w:t>
      </w:r>
      <w:r w:rsidRPr="004858B8">
        <w:rPr>
          <w:rFonts w:cs="Arial"/>
          <w:color w:val="333333"/>
          <w:szCs w:val="24"/>
        </w:rPr>
        <w:t xml:space="preserve">including </w:t>
      </w:r>
      <w:r w:rsidR="004858B8" w:rsidRPr="004858B8">
        <w:rPr>
          <w:rFonts w:cs="Arial"/>
          <w:color w:val="333333"/>
          <w:szCs w:val="24"/>
        </w:rPr>
        <w:t>6.5-284 Norma, 257 Weatherby, 243 Winchester, 257 Roberts +P, 6.5 Creedmoor</w:t>
      </w:r>
      <w:r w:rsidR="00031BC5" w:rsidRPr="004858B8">
        <w:rPr>
          <w:rFonts w:cs="Arial"/>
          <w:color w:val="333333"/>
          <w:szCs w:val="24"/>
        </w:rPr>
        <w:t xml:space="preserve"> and more. S</w:t>
      </w:r>
      <w:r w:rsidR="00DE0F6E" w:rsidRPr="004858B8">
        <w:rPr>
          <w:rFonts w:cs="Arial"/>
          <w:color w:val="333333"/>
          <w:szCs w:val="24"/>
        </w:rPr>
        <w:t>hotshell customers can custom order a large variety of loads including 1</w:t>
      </w:r>
      <w:r w:rsidR="00A975F6" w:rsidRPr="004858B8">
        <w:rPr>
          <w:rFonts w:cs="Arial"/>
          <w:color w:val="333333"/>
          <w:szCs w:val="24"/>
        </w:rPr>
        <w:t>0-gauge and 28-gauge. Shotgun Loads with unique</w:t>
      </w:r>
      <w:r w:rsidR="00DE0F6E" w:rsidRPr="004858B8">
        <w:rPr>
          <w:rFonts w:cs="Arial"/>
          <w:color w:val="333333"/>
          <w:szCs w:val="24"/>
        </w:rPr>
        <w:t xml:space="preserve"> payload sizes or loaded in 2-3/4 hulls for a lower recoil benefit</w:t>
      </w:r>
      <w:r w:rsidR="00A975F6" w:rsidRPr="004858B8">
        <w:rPr>
          <w:rFonts w:cs="Arial"/>
          <w:color w:val="333333"/>
          <w:szCs w:val="24"/>
        </w:rPr>
        <w:t xml:space="preserve"> are also possible</w:t>
      </w:r>
      <w:r w:rsidR="00DE0F6E" w:rsidRPr="004858B8">
        <w:rPr>
          <w:rFonts w:cs="Arial"/>
          <w:color w:val="333333"/>
          <w:szCs w:val="24"/>
        </w:rPr>
        <w:t>. A lot of ammunition options exist at Federal’</w:t>
      </w:r>
      <w:r w:rsidR="00031BC5" w:rsidRPr="004858B8">
        <w:rPr>
          <w:rFonts w:cs="Arial"/>
          <w:color w:val="333333"/>
          <w:szCs w:val="24"/>
        </w:rPr>
        <w:t>s Custom Shop</w:t>
      </w:r>
      <w:r w:rsidR="00DE0F6E" w:rsidRPr="004858B8">
        <w:rPr>
          <w:rFonts w:cs="Arial"/>
          <w:color w:val="333333"/>
          <w:szCs w:val="24"/>
        </w:rPr>
        <w:t xml:space="preserve"> that will appeal to customer</w:t>
      </w:r>
      <w:r w:rsidR="00031BC5" w:rsidRPr="004858B8">
        <w:rPr>
          <w:rFonts w:cs="Arial"/>
          <w:color w:val="333333"/>
          <w:szCs w:val="24"/>
        </w:rPr>
        <w:t xml:space="preserve"> personal</w:t>
      </w:r>
      <w:r w:rsidR="00DE0F6E" w:rsidRPr="004858B8">
        <w:rPr>
          <w:rFonts w:cs="Arial"/>
          <w:color w:val="333333"/>
          <w:szCs w:val="24"/>
        </w:rPr>
        <w:t xml:space="preserve"> preferenc</w:t>
      </w:r>
      <w:r w:rsidR="004858B8" w:rsidRPr="004858B8">
        <w:rPr>
          <w:rFonts w:cs="Arial"/>
          <w:color w:val="333333"/>
          <w:szCs w:val="24"/>
        </w:rPr>
        <w:t>es. However, t</w:t>
      </w:r>
      <w:r w:rsidR="004858B8" w:rsidRPr="004858B8">
        <w:rPr>
          <w:rFonts w:cs="Arial"/>
          <w:szCs w:val="24"/>
        </w:rPr>
        <w:t>he long list of options will change as the shop grows.</w:t>
      </w:r>
    </w:p>
    <w:p w:rsidR="00474486" w:rsidRPr="004858B8" w:rsidRDefault="00474486" w:rsidP="00D76A69">
      <w:pPr>
        <w:rPr>
          <w:rFonts w:cs="Arial"/>
          <w:color w:val="333333"/>
          <w:szCs w:val="24"/>
        </w:rPr>
      </w:pPr>
    </w:p>
    <w:p w:rsidR="004858B8" w:rsidRPr="004858B8" w:rsidRDefault="004858B8" w:rsidP="004858B8">
      <w:pPr>
        <w:rPr>
          <w:rFonts w:cs="Arial"/>
          <w:szCs w:val="24"/>
        </w:rPr>
      </w:pPr>
      <w:r w:rsidRPr="004858B8">
        <w:rPr>
          <w:rFonts w:cs="Arial"/>
          <w:szCs w:val="24"/>
        </w:rPr>
        <w:t xml:space="preserve">“If it’s not in Federal’s vast catalog as factory-loaded ammo, we may have it listed on our website as a load we will custom hand-load for you. We now have a specific selection of rifle and TSS shotshell loads that we will build on-demand, per order.” Vanderbrink said. “For example, Barnes 120-grain Tipped TSX in 6.5-284 Norma and </w:t>
      </w:r>
      <w:r w:rsidRPr="004858B8">
        <w:rPr>
          <w:rFonts w:cs="Arial"/>
          <w:color w:val="333333"/>
          <w:szCs w:val="24"/>
        </w:rPr>
        <w:t>28-gauge</w:t>
      </w:r>
      <w:r w:rsidRPr="004858B8">
        <w:rPr>
          <w:rFonts w:cs="Arial"/>
          <w:szCs w:val="24"/>
        </w:rPr>
        <w:t xml:space="preserve"> TSS turkey loads aren’t products we list in our catalog, but you can certainly order them through our Custom Shop.”</w:t>
      </w:r>
    </w:p>
    <w:p w:rsidR="00D76A69" w:rsidRPr="004858B8" w:rsidRDefault="00D76A69" w:rsidP="00D76A69">
      <w:pPr>
        <w:rPr>
          <w:rFonts w:cs="Arial"/>
          <w:color w:val="333333"/>
          <w:szCs w:val="24"/>
        </w:rPr>
      </w:pPr>
    </w:p>
    <w:p w:rsidR="00D76A69" w:rsidRPr="004858B8" w:rsidRDefault="00D76A69" w:rsidP="00D76A69">
      <w:pPr>
        <w:rPr>
          <w:rFonts w:cs="Arial"/>
          <w:color w:val="333333"/>
          <w:szCs w:val="24"/>
        </w:rPr>
      </w:pPr>
      <w:r w:rsidRPr="004858B8">
        <w:rPr>
          <w:rFonts w:cs="Arial"/>
          <w:color w:val="333333"/>
          <w:szCs w:val="24"/>
        </w:rPr>
        <w:t xml:space="preserve">Each </w:t>
      </w:r>
      <w:r w:rsidR="00EF6E8F" w:rsidRPr="004858B8">
        <w:rPr>
          <w:rFonts w:cs="Arial"/>
          <w:color w:val="333333"/>
          <w:szCs w:val="24"/>
        </w:rPr>
        <w:t xml:space="preserve">Custom Shop round </w:t>
      </w:r>
      <w:r w:rsidRPr="004858B8">
        <w:rPr>
          <w:rFonts w:cs="Arial"/>
          <w:color w:val="333333"/>
          <w:szCs w:val="24"/>
        </w:rPr>
        <w:t>is painstakingly handloaded to order by our team of expert engineers in our state-of-the-art reloading workshop. These veteran craftsmen combine the best components with extra quality checks at every stage for the most consistent velocity, accuracy and overall performance. Loads are then hand-checked for final inspection and cleaned before b</w:t>
      </w:r>
      <w:r w:rsidR="00E22FF8">
        <w:rPr>
          <w:rFonts w:cs="Arial"/>
          <w:color w:val="333333"/>
          <w:szCs w:val="24"/>
        </w:rPr>
        <w:t>eing custom-packed in durable</w:t>
      </w:r>
      <w:r w:rsidRPr="004858B8">
        <w:rPr>
          <w:rFonts w:cs="Arial"/>
          <w:color w:val="333333"/>
          <w:szCs w:val="24"/>
        </w:rPr>
        <w:t xml:space="preserve"> packaging</w:t>
      </w:r>
      <w:r w:rsidR="00E22FF8">
        <w:rPr>
          <w:rFonts w:cs="Arial"/>
          <w:color w:val="333333"/>
          <w:szCs w:val="24"/>
        </w:rPr>
        <w:t xml:space="preserve"> signed by the engineer that hand-loaded it</w:t>
      </w:r>
      <w:r w:rsidRPr="004858B8">
        <w:rPr>
          <w:rFonts w:cs="Arial"/>
          <w:color w:val="333333"/>
          <w:szCs w:val="24"/>
        </w:rPr>
        <w:t>.</w:t>
      </w:r>
    </w:p>
    <w:p w:rsidR="00D76A69" w:rsidRPr="004858B8" w:rsidRDefault="00D76A69" w:rsidP="00D76A69">
      <w:pPr>
        <w:rPr>
          <w:rFonts w:cs="Arial"/>
          <w:color w:val="333333"/>
          <w:szCs w:val="24"/>
        </w:rPr>
      </w:pPr>
    </w:p>
    <w:p w:rsidR="00954778" w:rsidRPr="004858B8" w:rsidRDefault="00474486" w:rsidP="009F2F19">
      <w:pPr>
        <w:rPr>
          <w:rFonts w:cs="Arial"/>
          <w:szCs w:val="24"/>
        </w:rPr>
      </w:pPr>
      <w:r w:rsidRPr="004858B8">
        <w:rPr>
          <w:rFonts w:cs="Arial"/>
          <w:color w:val="333333"/>
          <w:szCs w:val="24"/>
        </w:rPr>
        <w:lastRenderedPageBreak/>
        <w:t>Made in the U.S.A</w:t>
      </w:r>
      <w:r w:rsidR="004D5269">
        <w:rPr>
          <w:rFonts w:cs="Arial"/>
          <w:color w:val="333333"/>
          <w:szCs w:val="24"/>
        </w:rPr>
        <w:t>.</w:t>
      </w:r>
      <w:r w:rsidRPr="004858B8">
        <w:rPr>
          <w:rFonts w:cs="Arial"/>
          <w:color w:val="333333"/>
          <w:szCs w:val="24"/>
        </w:rPr>
        <w:t>, t</w:t>
      </w:r>
      <w:r w:rsidR="002D06CD" w:rsidRPr="004858B8">
        <w:rPr>
          <w:rFonts w:cs="Arial"/>
          <w:color w:val="333333"/>
          <w:szCs w:val="24"/>
        </w:rPr>
        <w:t>he Custom Shop</w:t>
      </w:r>
      <w:r w:rsidR="00E30BFA" w:rsidRPr="004858B8">
        <w:rPr>
          <w:rFonts w:cs="Arial"/>
          <w:color w:val="333333"/>
          <w:szCs w:val="24"/>
        </w:rPr>
        <w:t xml:space="preserve"> handloading facility</w:t>
      </w:r>
      <w:r w:rsidR="002D06CD" w:rsidRPr="004858B8">
        <w:rPr>
          <w:rFonts w:cs="Arial"/>
          <w:color w:val="333333"/>
          <w:szCs w:val="24"/>
        </w:rPr>
        <w:t xml:space="preserve"> is located in </w:t>
      </w:r>
      <w:r w:rsidR="00EF6E8F" w:rsidRPr="004858B8">
        <w:rPr>
          <w:rFonts w:cs="Arial"/>
          <w:color w:val="333333"/>
          <w:szCs w:val="24"/>
        </w:rPr>
        <w:t xml:space="preserve">a </w:t>
      </w:r>
      <w:r w:rsidR="002D06CD" w:rsidRPr="004858B8">
        <w:rPr>
          <w:rFonts w:cs="Arial"/>
          <w:color w:val="333333"/>
          <w:szCs w:val="24"/>
        </w:rPr>
        <w:t xml:space="preserve">specialized room </w:t>
      </w:r>
      <w:r w:rsidR="00EF6E8F" w:rsidRPr="004858B8">
        <w:rPr>
          <w:rFonts w:cs="Arial"/>
          <w:color w:val="333333"/>
          <w:szCs w:val="24"/>
        </w:rPr>
        <w:t>at</w:t>
      </w:r>
      <w:r w:rsidR="00E30BFA" w:rsidRPr="004858B8">
        <w:rPr>
          <w:rFonts w:cs="Arial"/>
          <w:color w:val="333333"/>
          <w:szCs w:val="24"/>
        </w:rPr>
        <w:t xml:space="preserve"> Federal’s main factory in Anoka, Minnesota. The Custom Shop is not open to the public, and is an online</w:t>
      </w:r>
      <w:r w:rsidR="00E22FF8">
        <w:rPr>
          <w:rFonts w:cs="Arial"/>
          <w:color w:val="333333"/>
          <w:szCs w:val="24"/>
        </w:rPr>
        <w:t>, direct-to-consumer</w:t>
      </w:r>
      <w:r w:rsidR="00E30BFA" w:rsidRPr="004858B8">
        <w:rPr>
          <w:rFonts w:cs="Arial"/>
          <w:color w:val="333333"/>
          <w:szCs w:val="24"/>
        </w:rPr>
        <w:t xml:space="preserve"> shop only. For more detailed information including </w:t>
      </w:r>
      <w:r w:rsidR="002D06CD" w:rsidRPr="004858B8">
        <w:rPr>
          <w:rFonts w:cs="Arial"/>
          <w:color w:val="333333"/>
          <w:szCs w:val="24"/>
        </w:rPr>
        <w:t>how to order,</w:t>
      </w:r>
      <w:r w:rsidR="00D76A69" w:rsidRPr="004858B8">
        <w:rPr>
          <w:rFonts w:cs="Arial"/>
          <w:color w:val="333333"/>
          <w:szCs w:val="24"/>
        </w:rPr>
        <w:t xml:space="preserve"> what specific loads and options </w:t>
      </w:r>
      <w:r w:rsidR="00E30BFA" w:rsidRPr="004858B8">
        <w:rPr>
          <w:rFonts w:cs="Arial"/>
          <w:color w:val="333333"/>
          <w:szCs w:val="24"/>
        </w:rPr>
        <w:t>are available, shipping details, and more can be found by visiting</w:t>
      </w:r>
      <w:r w:rsidR="00954778" w:rsidRPr="004858B8">
        <w:rPr>
          <w:rFonts w:cs="Arial"/>
          <w:szCs w:val="24"/>
        </w:rPr>
        <w:t xml:space="preserve"> </w:t>
      </w:r>
      <w:hyperlink r:id="rId9" w:history="1">
        <w:r w:rsidR="00954778" w:rsidRPr="004858B8">
          <w:rPr>
            <w:rStyle w:val="Hyperlink"/>
            <w:rFonts w:cs="Arial"/>
            <w:szCs w:val="24"/>
          </w:rPr>
          <w:t>www.federalprem</w:t>
        </w:r>
        <w:r w:rsidR="00954778" w:rsidRPr="004858B8">
          <w:rPr>
            <w:rStyle w:val="Hyperlink"/>
            <w:rFonts w:cs="Arial"/>
            <w:szCs w:val="24"/>
          </w:rPr>
          <w:t>i</w:t>
        </w:r>
        <w:r w:rsidR="00954778" w:rsidRPr="004858B8">
          <w:rPr>
            <w:rStyle w:val="Hyperlink"/>
            <w:rFonts w:cs="Arial"/>
            <w:szCs w:val="24"/>
          </w:rPr>
          <w:t>um.com</w:t>
        </w:r>
      </w:hyperlink>
      <w:r w:rsidR="004858B8" w:rsidRPr="004858B8">
        <w:rPr>
          <w:rFonts w:cs="Arial"/>
          <w:szCs w:val="24"/>
        </w:rPr>
        <w:t xml:space="preserve"> and click on “Custom Shop”.</w:t>
      </w:r>
    </w:p>
    <w:p w:rsidR="00E30BFA" w:rsidRPr="004858B8" w:rsidRDefault="00E30BFA" w:rsidP="009F2F19">
      <w:pPr>
        <w:rPr>
          <w:rFonts w:cs="Arial"/>
          <w:szCs w:val="24"/>
        </w:rPr>
      </w:pPr>
    </w:p>
    <w:p w:rsidR="007175A9" w:rsidRDefault="00E30BFA" w:rsidP="009F2F19">
      <w:pPr>
        <w:rPr>
          <w:rFonts w:cs="Arial"/>
          <w:szCs w:val="24"/>
        </w:rPr>
      </w:pPr>
      <w:r w:rsidRPr="004858B8">
        <w:rPr>
          <w:rFonts w:cs="Arial"/>
          <w:szCs w:val="24"/>
        </w:rPr>
        <w:t xml:space="preserve">Customers are also encouraged to </w:t>
      </w:r>
      <w:r w:rsidR="003E1410">
        <w:rPr>
          <w:rFonts w:cs="Arial"/>
          <w:szCs w:val="24"/>
        </w:rPr>
        <w:t>watch</w:t>
      </w:r>
      <w:r w:rsidRPr="004858B8">
        <w:rPr>
          <w:rFonts w:cs="Arial"/>
          <w:szCs w:val="24"/>
        </w:rPr>
        <w:t xml:space="preserve"> Federal’s</w:t>
      </w:r>
      <w:r w:rsidR="003E1410">
        <w:rPr>
          <w:rFonts w:cs="Arial"/>
          <w:szCs w:val="24"/>
        </w:rPr>
        <w:t xml:space="preserve"> Custom Shop Promo Video</w:t>
      </w:r>
      <w:r w:rsidR="00C552FD">
        <w:rPr>
          <w:rFonts w:cs="Arial"/>
          <w:szCs w:val="24"/>
        </w:rPr>
        <w:t>s</w:t>
      </w:r>
      <w:r w:rsidR="003E1410">
        <w:rPr>
          <w:rFonts w:cs="Arial"/>
          <w:szCs w:val="24"/>
        </w:rPr>
        <w:t xml:space="preserve">: </w:t>
      </w:r>
      <w:hyperlink r:id="rId10" w:history="1">
        <w:r w:rsidR="00C552FD" w:rsidRPr="00C552FD">
          <w:rPr>
            <w:rStyle w:val="Hyperlink"/>
            <w:rFonts w:cs="Arial"/>
            <w:szCs w:val="24"/>
          </w:rPr>
          <w:t>http://www.federalpremium.c</w:t>
        </w:r>
        <w:r w:rsidR="00C552FD" w:rsidRPr="00C552FD">
          <w:rPr>
            <w:rStyle w:val="Hyperlink"/>
            <w:rFonts w:cs="Arial"/>
            <w:szCs w:val="24"/>
          </w:rPr>
          <w:t>o</w:t>
        </w:r>
        <w:r w:rsidR="00C552FD" w:rsidRPr="00C552FD">
          <w:rPr>
            <w:rStyle w:val="Hyperlink"/>
            <w:rFonts w:cs="Arial"/>
            <w:szCs w:val="24"/>
          </w:rPr>
          <w:t>m/custom-shop</w:t>
        </w:r>
      </w:hyperlink>
      <w:r w:rsidR="00C552FD">
        <w:rPr>
          <w:rFonts w:cs="Arial"/>
          <w:szCs w:val="24"/>
        </w:rPr>
        <w:t>.</w:t>
      </w:r>
    </w:p>
    <w:p w:rsidR="00C552FD" w:rsidRPr="004858B8" w:rsidRDefault="00C552FD" w:rsidP="009F2F19">
      <w:pPr>
        <w:rPr>
          <w:rFonts w:cs="Arial"/>
          <w:szCs w:val="24"/>
        </w:rPr>
      </w:pPr>
    </w:p>
    <w:p w:rsidR="003E1410" w:rsidRPr="00B617E2" w:rsidRDefault="003E1410" w:rsidP="003E1410">
      <w:pPr>
        <w:rPr>
          <w:rFonts w:cs="Arial"/>
          <w:color w:val="000000" w:themeColor="text1"/>
          <w:szCs w:val="24"/>
        </w:rPr>
      </w:pPr>
      <w:r w:rsidRPr="00B617E2">
        <w:rPr>
          <w:rFonts w:cs="Arial"/>
          <w:color w:val="000000" w:themeColor="text1"/>
          <w:szCs w:val="24"/>
        </w:rPr>
        <w:t>For more information on Federal ammunition</w:t>
      </w:r>
      <w:r>
        <w:rPr>
          <w:rFonts w:cs="Arial"/>
          <w:color w:val="000000" w:themeColor="text1"/>
          <w:szCs w:val="24"/>
        </w:rPr>
        <w:t xml:space="preserve"> and all its innovative products</w:t>
      </w:r>
      <w:r w:rsidRPr="00B617E2">
        <w:rPr>
          <w:rFonts w:cs="Arial"/>
          <w:color w:val="000000" w:themeColor="text1"/>
          <w:szCs w:val="24"/>
        </w:rPr>
        <w:t xml:space="preserve">, visit </w:t>
      </w:r>
      <w:hyperlink r:id="rId11" w:history="1">
        <w:r w:rsidRPr="00B617E2">
          <w:rPr>
            <w:rStyle w:val="Hyperlink"/>
            <w:rFonts w:cs="Arial"/>
            <w:szCs w:val="24"/>
          </w:rPr>
          <w:t>www.federalpremium.com</w:t>
        </w:r>
      </w:hyperlink>
      <w:r w:rsidRPr="00B617E2">
        <w:rPr>
          <w:rFonts w:cs="Arial"/>
          <w:color w:val="000000" w:themeColor="text1"/>
          <w:szCs w:val="24"/>
        </w:rPr>
        <w:t>.</w:t>
      </w:r>
      <w:bookmarkStart w:id="0" w:name="_GoBack"/>
      <w:bookmarkEnd w:id="0"/>
    </w:p>
    <w:p w:rsidR="001E65CA" w:rsidRDefault="001E65CA" w:rsidP="009F2F19">
      <w:pPr>
        <w:rPr>
          <w:rFonts w:cs="Arial"/>
          <w:szCs w:val="24"/>
        </w:rPr>
      </w:pPr>
    </w:p>
    <w:p w:rsidR="003E1410" w:rsidRPr="004858B8" w:rsidRDefault="003E1410" w:rsidP="009F2F19">
      <w:pPr>
        <w:rPr>
          <w:rFonts w:cs="Arial"/>
          <w:szCs w:val="24"/>
        </w:rPr>
      </w:pPr>
    </w:p>
    <w:p w:rsidR="001E65CA" w:rsidRPr="004858B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858B8">
        <w:rPr>
          <w:rFonts w:cs="Arial"/>
          <w:b/>
          <w:szCs w:val="24"/>
        </w:rPr>
        <w:t>Press Release Contact: JJ Reich</w:t>
      </w:r>
    </w:p>
    <w:p w:rsidR="001E65CA" w:rsidRPr="004858B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858B8">
        <w:rPr>
          <w:rFonts w:cs="Arial"/>
          <w:szCs w:val="24"/>
        </w:rPr>
        <w:t>S</w:t>
      </w:r>
      <w:r w:rsidR="003E1410">
        <w:rPr>
          <w:rFonts w:cs="Arial"/>
          <w:szCs w:val="24"/>
        </w:rPr>
        <w:t>enior Communications Manager</w:t>
      </w:r>
    </w:p>
    <w:p w:rsidR="001E65CA" w:rsidRPr="004858B8" w:rsidRDefault="001E65CA" w:rsidP="009F2F19">
      <w:pPr>
        <w:rPr>
          <w:rFonts w:cs="Arial"/>
          <w:b/>
          <w:bCs/>
          <w:szCs w:val="24"/>
        </w:rPr>
      </w:pPr>
      <w:r w:rsidRPr="004858B8">
        <w:rPr>
          <w:rFonts w:cs="Arial"/>
          <w:szCs w:val="24"/>
        </w:rPr>
        <w:t xml:space="preserve">E-mail: </w:t>
      </w:r>
      <w:hyperlink r:id="rId12" w:history="1">
        <w:r w:rsidRPr="004858B8">
          <w:rPr>
            <w:rStyle w:val="Hyperlink"/>
            <w:rFonts w:cs="Arial"/>
            <w:szCs w:val="24"/>
          </w:rPr>
          <w:t>VistaPressroom@VistaOutdoor.com</w:t>
        </w:r>
      </w:hyperlink>
      <w:r w:rsidRPr="004858B8">
        <w:rPr>
          <w:rFonts w:cs="Arial"/>
          <w:szCs w:val="24"/>
        </w:rPr>
        <w:t xml:space="preserve"> </w:t>
      </w:r>
    </w:p>
    <w:p w:rsidR="001E65CA" w:rsidRPr="004858B8" w:rsidRDefault="001E65CA" w:rsidP="009F2F19">
      <w:pPr>
        <w:rPr>
          <w:rFonts w:cs="Arial"/>
          <w:b/>
          <w:bCs/>
          <w:szCs w:val="24"/>
        </w:rPr>
      </w:pPr>
    </w:p>
    <w:p w:rsidR="001E65CA" w:rsidRPr="004858B8" w:rsidRDefault="001E65CA" w:rsidP="009F2F19">
      <w:pPr>
        <w:rPr>
          <w:rFonts w:cs="Arial"/>
          <w:b/>
          <w:bCs/>
          <w:szCs w:val="24"/>
        </w:rPr>
      </w:pPr>
    </w:p>
    <w:p w:rsidR="001E65CA" w:rsidRPr="004858B8" w:rsidRDefault="00A236BD" w:rsidP="009F2F19">
      <w:pPr>
        <w:rPr>
          <w:rFonts w:cs="Arial"/>
          <w:b/>
          <w:bCs/>
          <w:szCs w:val="24"/>
        </w:rPr>
      </w:pPr>
      <w:r w:rsidRPr="004858B8">
        <w:rPr>
          <w:rFonts w:cs="Arial"/>
          <w:b/>
          <w:bCs/>
          <w:szCs w:val="24"/>
        </w:rPr>
        <w:t xml:space="preserve">About </w:t>
      </w:r>
      <w:r w:rsidR="00B45712" w:rsidRPr="004858B8">
        <w:rPr>
          <w:rFonts w:cs="Arial"/>
          <w:b/>
          <w:bCs/>
          <w:szCs w:val="24"/>
        </w:rPr>
        <w:t xml:space="preserve">Federal </w:t>
      </w:r>
      <w:r w:rsidR="001E65CA" w:rsidRPr="004858B8">
        <w:rPr>
          <w:rFonts w:cs="Arial"/>
          <w:b/>
          <w:bCs/>
          <w:szCs w:val="24"/>
        </w:rPr>
        <w:t>Ammunition</w:t>
      </w:r>
    </w:p>
    <w:p w:rsidR="009B7813" w:rsidRPr="004858B8" w:rsidRDefault="001E65CA" w:rsidP="009F2F19">
      <w:pPr>
        <w:rPr>
          <w:rFonts w:cs="Arial"/>
          <w:szCs w:val="24"/>
        </w:rPr>
      </w:pPr>
      <w:r w:rsidRPr="004858B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9B7813" w:rsidRPr="004858B8"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E4" w:rsidRDefault="00633BE4">
      <w:r>
        <w:separator/>
      </w:r>
    </w:p>
  </w:endnote>
  <w:endnote w:type="continuationSeparator" w:id="0">
    <w:p w:rsidR="00633BE4" w:rsidRDefault="0063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C552F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552FD">
              <w:rPr>
                <w:b/>
                <w:bCs/>
                <w:noProof/>
              </w:rPr>
              <w:t>2</w:t>
            </w:r>
            <w:r>
              <w:rPr>
                <w:b/>
                <w:bCs/>
              </w:rPr>
              <w:fldChar w:fldCharType="end"/>
            </w:r>
          </w:p>
        </w:sdtContent>
      </w:sdt>
    </w:sdtContent>
  </w:sdt>
  <w:p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E4" w:rsidRDefault="00633BE4">
      <w:r>
        <w:separator/>
      </w:r>
    </w:p>
  </w:footnote>
  <w:footnote w:type="continuationSeparator" w:id="0">
    <w:p w:rsidR="00633BE4" w:rsidRDefault="00633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1BC5"/>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6689"/>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40B7"/>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741E4"/>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06CD"/>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127A"/>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410"/>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74486"/>
    <w:rsid w:val="00482320"/>
    <w:rsid w:val="004858B8"/>
    <w:rsid w:val="00485A0B"/>
    <w:rsid w:val="00486F57"/>
    <w:rsid w:val="004873CA"/>
    <w:rsid w:val="00487FF4"/>
    <w:rsid w:val="004906F0"/>
    <w:rsid w:val="00495AE9"/>
    <w:rsid w:val="00495B8D"/>
    <w:rsid w:val="00496814"/>
    <w:rsid w:val="004A2658"/>
    <w:rsid w:val="004A3167"/>
    <w:rsid w:val="004A589D"/>
    <w:rsid w:val="004B0358"/>
    <w:rsid w:val="004C3A52"/>
    <w:rsid w:val="004C4C62"/>
    <w:rsid w:val="004C6391"/>
    <w:rsid w:val="004D0FDB"/>
    <w:rsid w:val="004D343F"/>
    <w:rsid w:val="004D3705"/>
    <w:rsid w:val="004D4591"/>
    <w:rsid w:val="004D5269"/>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01A9"/>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33BE4"/>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2994"/>
    <w:rsid w:val="00724D78"/>
    <w:rsid w:val="00727A81"/>
    <w:rsid w:val="007325DB"/>
    <w:rsid w:val="0073303B"/>
    <w:rsid w:val="007405F1"/>
    <w:rsid w:val="00742DA9"/>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27B"/>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57B4"/>
    <w:rsid w:val="008C2E3E"/>
    <w:rsid w:val="008C52B3"/>
    <w:rsid w:val="008D32CD"/>
    <w:rsid w:val="008E017C"/>
    <w:rsid w:val="008E4322"/>
    <w:rsid w:val="008E6150"/>
    <w:rsid w:val="008F1EE7"/>
    <w:rsid w:val="008F3FC7"/>
    <w:rsid w:val="00901C02"/>
    <w:rsid w:val="009032FE"/>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B7813"/>
    <w:rsid w:val="009C1249"/>
    <w:rsid w:val="009C171B"/>
    <w:rsid w:val="009C39F1"/>
    <w:rsid w:val="009C44A6"/>
    <w:rsid w:val="009C742A"/>
    <w:rsid w:val="009D0871"/>
    <w:rsid w:val="009D2972"/>
    <w:rsid w:val="009D4680"/>
    <w:rsid w:val="009D6C0B"/>
    <w:rsid w:val="009E4649"/>
    <w:rsid w:val="009E58C5"/>
    <w:rsid w:val="009E59B0"/>
    <w:rsid w:val="009E6B41"/>
    <w:rsid w:val="009E7143"/>
    <w:rsid w:val="009F0518"/>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5F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079A"/>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167B"/>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52FD"/>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28F5"/>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A69"/>
    <w:rsid w:val="00D76D66"/>
    <w:rsid w:val="00D8049E"/>
    <w:rsid w:val="00D80A54"/>
    <w:rsid w:val="00D81906"/>
    <w:rsid w:val="00D87FF2"/>
    <w:rsid w:val="00D95AC3"/>
    <w:rsid w:val="00DA43ED"/>
    <w:rsid w:val="00DA67B4"/>
    <w:rsid w:val="00DA6BE8"/>
    <w:rsid w:val="00DB292B"/>
    <w:rsid w:val="00DB3F7F"/>
    <w:rsid w:val="00DB4783"/>
    <w:rsid w:val="00DB50E0"/>
    <w:rsid w:val="00DC23B7"/>
    <w:rsid w:val="00DD04C3"/>
    <w:rsid w:val="00DD5B7D"/>
    <w:rsid w:val="00DD6CC5"/>
    <w:rsid w:val="00DE0F6E"/>
    <w:rsid w:val="00DE2343"/>
    <w:rsid w:val="00DE5990"/>
    <w:rsid w:val="00DF6584"/>
    <w:rsid w:val="00E018A7"/>
    <w:rsid w:val="00E02E69"/>
    <w:rsid w:val="00E03F71"/>
    <w:rsid w:val="00E04FC0"/>
    <w:rsid w:val="00E10A04"/>
    <w:rsid w:val="00E11465"/>
    <w:rsid w:val="00E11544"/>
    <w:rsid w:val="00E17409"/>
    <w:rsid w:val="00E17528"/>
    <w:rsid w:val="00E22588"/>
    <w:rsid w:val="00E22FF8"/>
    <w:rsid w:val="00E246C3"/>
    <w:rsid w:val="00E24E19"/>
    <w:rsid w:val="00E253FB"/>
    <w:rsid w:val="00E30BFA"/>
    <w:rsid w:val="00E3361B"/>
    <w:rsid w:val="00E4401C"/>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EF303B"/>
    <w:rsid w:val="00EF6E8F"/>
    <w:rsid w:val="00F0736B"/>
    <w:rsid w:val="00F11377"/>
    <w:rsid w:val="00F11BBC"/>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56FFF"/>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50EE"/>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custom-shop"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1902-BAA6-4F47-806C-E442E948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4233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13</cp:revision>
  <cp:lastPrinted>2016-11-30T19:44:00Z</cp:lastPrinted>
  <dcterms:created xsi:type="dcterms:W3CDTF">2019-04-24T17:09:00Z</dcterms:created>
  <dcterms:modified xsi:type="dcterms:W3CDTF">2019-10-24T17:35:00Z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