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96C6" w14:textId="00A95357" w:rsidR="001067AB" w:rsidRPr="003301AC" w:rsidRDefault="009A5E33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drawing>
          <wp:inline distT="0" distB="0" distL="0" distR="0" wp14:anchorId="160BCC8F" wp14:editId="4CBAFDD0">
            <wp:extent cx="3020009" cy="11734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vage_Main_WR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9822" cy="118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5039EC5E" w:rsidR="001067AB" w:rsidRPr="003301AC" w:rsidRDefault="00F33A9E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Savage </w:t>
      </w:r>
      <w:r w:rsidR="00191562">
        <w:rPr>
          <w:rFonts w:cs="Arial"/>
          <w:b/>
          <w:sz w:val="28"/>
          <w:szCs w:val="28"/>
        </w:rPr>
        <w:t>Redesigns AXIS w</w:t>
      </w:r>
      <w:r w:rsidR="00B33DE9">
        <w:rPr>
          <w:rFonts w:cs="Arial"/>
          <w:b/>
          <w:sz w:val="28"/>
          <w:szCs w:val="28"/>
        </w:rPr>
        <w:t xml:space="preserve">ith New </w:t>
      </w:r>
      <w:r w:rsidR="00183FA1">
        <w:rPr>
          <w:rFonts w:cs="Arial"/>
          <w:b/>
          <w:sz w:val="28"/>
          <w:szCs w:val="28"/>
        </w:rPr>
        <w:t xml:space="preserve">Performance </w:t>
      </w:r>
      <w:r w:rsidR="00B33DE9">
        <w:rPr>
          <w:rFonts w:cs="Arial"/>
          <w:b/>
          <w:sz w:val="28"/>
          <w:szCs w:val="28"/>
        </w:rPr>
        <w:t xml:space="preserve">Features 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1FBA8E23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191562">
        <w:rPr>
          <w:rFonts w:cs="Arial"/>
          <w:b/>
          <w:szCs w:val="24"/>
        </w:rPr>
        <w:t xml:space="preserve">– </w:t>
      </w:r>
      <w:r w:rsidR="006E5936">
        <w:rPr>
          <w:rFonts w:cs="Arial"/>
          <w:b/>
          <w:szCs w:val="24"/>
        </w:rPr>
        <w:t>February 19</w:t>
      </w:r>
      <w:r w:rsidR="00D74FC3" w:rsidRPr="00191562">
        <w:rPr>
          <w:rFonts w:cs="Arial"/>
          <w:b/>
          <w:szCs w:val="24"/>
        </w:rPr>
        <w:t>,</w:t>
      </w:r>
      <w:r w:rsidR="00826DB4" w:rsidRPr="00191562">
        <w:rPr>
          <w:rFonts w:cs="Arial"/>
          <w:b/>
          <w:szCs w:val="24"/>
        </w:rPr>
        <w:t xml:space="preserve"> 201</w:t>
      </w:r>
      <w:r w:rsidR="001B73F6" w:rsidRPr="00191562">
        <w:rPr>
          <w:rFonts w:cs="Arial"/>
          <w:b/>
          <w:szCs w:val="24"/>
        </w:rPr>
        <w:t>9</w:t>
      </w:r>
      <w:r w:rsidR="00D52080" w:rsidRPr="00191562">
        <w:rPr>
          <w:rFonts w:cs="Arial"/>
          <w:b/>
          <w:szCs w:val="24"/>
        </w:rPr>
        <w:t xml:space="preserve"> –</w:t>
      </w:r>
      <w:r w:rsidR="00C105B9" w:rsidRPr="00191562">
        <w:rPr>
          <w:rFonts w:cs="Arial"/>
          <w:szCs w:val="24"/>
        </w:rPr>
        <w:t xml:space="preserve"> </w:t>
      </w:r>
      <w:r w:rsidR="00AE058D" w:rsidRPr="00191562">
        <w:rPr>
          <w:rFonts w:cs="Arial"/>
          <w:szCs w:val="24"/>
        </w:rPr>
        <w:t>S</w:t>
      </w:r>
      <w:r w:rsidR="00AE058D">
        <w:rPr>
          <w:rFonts w:cs="Arial"/>
          <w:szCs w:val="24"/>
        </w:rPr>
        <w:t xml:space="preserve">avage’s </w:t>
      </w:r>
      <w:r w:rsidR="009B0A11">
        <w:rPr>
          <w:rFonts w:cs="Arial"/>
          <w:szCs w:val="24"/>
        </w:rPr>
        <w:t>groundbreaking</w:t>
      </w:r>
      <w:r w:rsidR="00AE058D">
        <w:rPr>
          <w:rFonts w:cs="Arial"/>
          <w:szCs w:val="24"/>
        </w:rPr>
        <w:t xml:space="preserve"> AXIS rifle has a new look and design for better performance. S</w:t>
      </w:r>
      <w:r w:rsidR="001908F2" w:rsidRPr="003301AC">
        <w:rPr>
          <w:rFonts w:cs="Arial"/>
          <w:szCs w:val="24"/>
        </w:rPr>
        <w:t xml:space="preserve">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</w:p>
    <w:p w14:paraId="7D1158DA" w14:textId="791937E1" w:rsidR="00F20A1D" w:rsidRDefault="00B33DE9" w:rsidP="00017192">
      <w:pPr>
        <w:autoSpaceDE w:val="0"/>
        <w:autoSpaceDN w:val="0"/>
        <w:adjustRightInd w:val="0"/>
        <w:rPr>
          <w:rFonts w:cs="Arial"/>
          <w:szCs w:val="24"/>
        </w:rPr>
      </w:pPr>
      <w:r w:rsidRPr="00B33DE9">
        <w:rPr>
          <w:rFonts w:cs="Arial"/>
          <w:szCs w:val="24"/>
        </w:rPr>
        <w:t xml:space="preserve">When the AXIS was introduced, it totally changed what </w:t>
      </w:r>
      <w:bookmarkStart w:id="0" w:name="_GoBack"/>
      <w:bookmarkEnd w:id="0"/>
      <w:r w:rsidRPr="00B33DE9">
        <w:rPr>
          <w:rFonts w:cs="Arial"/>
          <w:szCs w:val="24"/>
        </w:rPr>
        <w:t xml:space="preserve">hunters should expect from an entry-level rifle. The redesigned AXIS is even better. In addition to a fresh look with improved ergonomics, it’s loaded with features that deliver Savage’s legendary accuracy, including thread-in </w:t>
      </w:r>
      <w:proofErr w:type="spellStart"/>
      <w:r w:rsidRPr="00B33DE9">
        <w:rPr>
          <w:rFonts w:cs="Arial"/>
          <w:szCs w:val="24"/>
        </w:rPr>
        <w:t>headspacing</w:t>
      </w:r>
      <w:proofErr w:type="spellEnd"/>
      <w:r w:rsidRPr="00B33DE9">
        <w:rPr>
          <w:rFonts w:cs="Arial"/>
          <w:szCs w:val="24"/>
        </w:rPr>
        <w:t>, button rifling and a floating bolt head. The AXIS is offered in the complete spectrum of popular hunting calibers, in full-size, compact and left-hand models.</w:t>
      </w:r>
    </w:p>
    <w:p w14:paraId="7A37F695" w14:textId="77777777" w:rsidR="00B33DE9" w:rsidRPr="003301AC" w:rsidRDefault="00B33DE9" w:rsidP="00017192">
      <w:pPr>
        <w:autoSpaceDE w:val="0"/>
        <w:autoSpaceDN w:val="0"/>
        <w:adjustRightInd w:val="0"/>
        <w:rPr>
          <w:rFonts w:cs="Arial"/>
          <w:szCs w:val="24"/>
          <w:highlight w:val="yellow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2F9CA2AD" w14:textId="77777777" w:rsidR="00183FA1" w:rsidRDefault="00183FA1" w:rsidP="00183F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83FA1">
        <w:rPr>
          <w:rFonts w:ascii="Arial" w:hAnsi="Arial" w:cs="Arial"/>
        </w:rPr>
        <w:t xml:space="preserve">Rugged synthetic stock with new ergonomic design </w:t>
      </w:r>
    </w:p>
    <w:p w14:paraId="00A76110" w14:textId="1C339D40" w:rsidR="00183FA1" w:rsidRPr="00183FA1" w:rsidRDefault="00183FA1" w:rsidP="00183F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183FA1">
        <w:rPr>
          <w:rFonts w:ascii="Arial" w:hAnsi="Arial" w:cs="Arial"/>
        </w:rPr>
        <w:t>Sporter</w:t>
      </w:r>
      <w:proofErr w:type="spellEnd"/>
      <w:r w:rsidRPr="00183FA1">
        <w:rPr>
          <w:rFonts w:ascii="Arial" w:hAnsi="Arial" w:cs="Arial"/>
        </w:rPr>
        <w:t xml:space="preserve"> barrel contour</w:t>
      </w:r>
    </w:p>
    <w:p w14:paraId="03246CE8" w14:textId="77777777" w:rsidR="00183FA1" w:rsidRDefault="00183FA1" w:rsidP="00183F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83FA1">
        <w:rPr>
          <w:rFonts w:ascii="Arial" w:hAnsi="Arial" w:cs="Arial"/>
        </w:rPr>
        <w:t xml:space="preserve">Carbon steel barreled action with matte black finish </w:t>
      </w:r>
    </w:p>
    <w:p w14:paraId="304344E8" w14:textId="755B972D" w:rsidR="00183FA1" w:rsidRPr="00183FA1" w:rsidRDefault="00183FA1" w:rsidP="00183F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83FA1">
        <w:rPr>
          <w:rFonts w:ascii="Arial" w:hAnsi="Arial" w:cs="Arial"/>
        </w:rPr>
        <w:t>Detachable box magazine</w:t>
      </w:r>
    </w:p>
    <w:p w14:paraId="55C3895D" w14:textId="77777777" w:rsidR="00183FA1" w:rsidRDefault="00183FA1" w:rsidP="00183F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83FA1">
        <w:rPr>
          <w:rFonts w:ascii="Arial" w:hAnsi="Arial" w:cs="Arial"/>
        </w:rPr>
        <w:t>Also available in left h</w:t>
      </w:r>
      <w:r>
        <w:rPr>
          <w:rFonts w:ascii="Arial" w:hAnsi="Arial" w:cs="Arial"/>
        </w:rPr>
        <w:t xml:space="preserve">and and compact models </w:t>
      </w:r>
    </w:p>
    <w:p w14:paraId="1FB74490" w14:textId="5A91BD11" w:rsidR="00183FA1" w:rsidRPr="00183FA1" w:rsidRDefault="00183FA1" w:rsidP="00183FA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Weaver</w:t>
      </w:r>
      <w:r w:rsidRPr="00183FA1">
        <w:rPr>
          <w:rFonts w:ascii="Arial" w:hAnsi="Arial" w:cs="Arial"/>
        </w:rPr>
        <w:t>-style two-piece bases</w:t>
      </w:r>
    </w:p>
    <w:p w14:paraId="471F8501" w14:textId="77777777" w:rsidR="00205BC6" w:rsidRDefault="00183FA1" w:rsidP="00205BC6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183FA1">
        <w:rPr>
          <w:rFonts w:ascii="Arial" w:hAnsi="Arial" w:cs="Arial"/>
        </w:rPr>
        <w:t>Recoil pad</w:t>
      </w:r>
    </w:p>
    <w:p w14:paraId="347ECC69" w14:textId="77777777" w:rsidR="00205BC6" w:rsidRDefault="00205BC6" w:rsidP="00205BC6">
      <w:pPr>
        <w:pStyle w:val="ListParagraph"/>
        <w:rPr>
          <w:rFonts w:ascii="Arial" w:hAnsi="Arial" w:cs="Arial"/>
        </w:rPr>
      </w:pPr>
    </w:p>
    <w:p w14:paraId="112823F0" w14:textId="4EE6CF56" w:rsidR="00205BC6" w:rsidRPr="00205BC6" w:rsidRDefault="00205BC6" w:rsidP="00205BC6">
      <w:pPr>
        <w:rPr>
          <w:rFonts w:cs="Arial"/>
        </w:rPr>
      </w:pPr>
      <w:r w:rsidRPr="00205BC6">
        <w:rPr>
          <w:rFonts w:cs="Arial"/>
        </w:rPr>
        <w:t xml:space="preserve">The available model list below also includes the AXIS </w:t>
      </w:r>
      <w:r>
        <w:rPr>
          <w:rFonts w:cs="Arial"/>
        </w:rPr>
        <w:t>left-hand</w:t>
      </w:r>
      <w:r w:rsidRPr="00205BC6">
        <w:rPr>
          <w:rFonts w:cs="Arial"/>
        </w:rPr>
        <w:t xml:space="preserve"> and compact stock options.</w:t>
      </w:r>
    </w:p>
    <w:p w14:paraId="378D575B" w14:textId="77777777" w:rsidR="00183FA1" w:rsidRPr="00183FA1" w:rsidRDefault="00183FA1" w:rsidP="00183FA1">
      <w:pPr>
        <w:rPr>
          <w:rFonts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4E08E995" w:rsidR="000C6CEE" w:rsidRPr="00C81C9A" w:rsidRDefault="00C22AA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57233</w:t>
      </w:r>
      <w:r w:rsidR="000C6CEE" w:rsidRPr="00C81C9A">
        <w:rPr>
          <w:rFonts w:cs="Arial"/>
          <w:sz w:val="22"/>
          <w:szCs w:val="22"/>
        </w:rPr>
        <w:t xml:space="preserve"> / </w:t>
      </w:r>
      <w:r w:rsidR="006309D4">
        <w:rPr>
          <w:rFonts w:cs="Arial"/>
          <w:sz w:val="22"/>
          <w:szCs w:val="22"/>
        </w:rPr>
        <w:t>AXIS</w:t>
      </w:r>
      <w:r w:rsidR="00B332D2">
        <w:rPr>
          <w:rFonts w:cs="Arial"/>
          <w:sz w:val="22"/>
          <w:szCs w:val="22"/>
        </w:rPr>
        <w:t xml:space="preserve"> 223 Rem.</w:t>
      </w:r>
      <w:r w:rsidR="002E659A">
        <w:rPr>
          <w:rFonts w:cs="Arial"/>
          <w:sz w:val="22"/>
          <w:szCs w:val="22"/>
        </w:rPr>
        <w:t xml:space="preserve">, 22-inch barrel </w:t>
      </w:r>
      <w:r w:rsidR="002662A3" w:rsidRPr="00C81C9A">
        <w:rPr>
          <w:rFonts w:cs="Arial"/>
          <w:sz w:val="22"/>
          <w:szCs w:val="22"/>
        </w:rPr>
        <w:t>/ $</w:t>
      </w:r>
      <w:r w:rsidR="003D76D9">
        <w:rPr>
          <w:rFonts w:cs="Arial"/>
          <w:sz w:val="22"/>
          <w:szCs w:val="22"/>
        </w:rPr>
        <w:t>375</w:t>
      </w:r>
    </w:p>
    <w:p w14:paraId="59C7CCD4" w14:textId="46F5DC2F" w:rsidR="000C6CEE" w:rsidRDefault="00C22AA2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57234</w:t>
      </w:r>
      <w:r w:rsidR="000C6CEE" w:rsidRPr="00C81C9A">
        <w:rPr>
          <w:rFonts w:cs="Arial"/>
          <w:sz w:val="22"/>
          <w:szCs w:val="22"/>
        </w:rPr>
        <w:t xml:space="preserve"> / </w:t>
      </w:r>
      <w:r w:rsidR="006E7B42">
        <w:rPr>
          <w:rFonts w:cs="Arial"/>
          <w:sz w:val="22"/>
          <w:szCs w:val="22"/>
        </w:rPr>
        <w:t>AXIS</w:t>
      </w:r>
      <w:r w:rsidR="00B332D2">
        <w:rPr>
          <w:rFonts w:cs="Arial"/>
          <w:sz w:val="22"/>
          <w:szCs w:val="22"/>
        </w:rPr>
        <w:t xml:space="preserve"> 22-250 Rem.</w:t>
      </w:r>
      <w:r w:rsidR="006E7B42">
        <w:rPr>
          <w:rFonts w:cs="Arial"/>
          <w:sz w:val="22"/>
          <w:szCs w:val="22"/>
        </w:rPr>
        <w:t xml:space="preserve">, 22-inch barrel </w:t>
      </w:r>
      <w:r w:rsidR="00BA3375" w:rsidRPr="00C81C9A">
        <w:rPr>
          <w:rFonts w:cs="Arial"/>
          <w:sz w:val="22"/>
          <w:szCs w:val="22"/>
        </w:rPr>
        <w:t>/ $</w:t>
      </w:r>
      <w:r>
        <w:rPr>
          <w:rFonts w:cs="Arial"/>
          <w:sz w:val="22"/>
          <w:szCs w:val="22"/>
        </w:rPr>
        <w:t>375</w:t>
      </w:r>
    </w:p>
    <w:p w14:paraId="544E911D" w14:textId="610CD5DB" w:rsidR="008B75F0" w:rsidRDefault="008B75F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57235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243 </w:t>
      </w:r>
      <w:proofErr w:type="gramStart"/>
      <w:r w:rsidR="00B332D2">
        <w:rPr>
          <w:rFonts w:cs="Arial"/>
          <w:sz w:val="22"/>
          <w:szCs w:val="22"/>
        </w:rPr>
        <w:t>Win.</w:t>
      </w:r>
      <w:r w:rsidR="0035690E">
        <w:rPr>
          <w:rFonts w:cs="Arial"/>
          <w:sz w:val="22"/>
          <w:szCs w:val="22"/>
        </w:rPr>
        <w:t>,</w:t>
      </w:r>
      <w:proofErr w:type="gramEnd"/>
      <w:r w:rsidR="0035690E">
        <w:rPr>
          <w:rFonts w:cs="Arial"/>
          <w:sz w:val="22"/>
          <w:szCs w:val="22"/>
        </w:rPr>
        <w:t xml:space="preserve">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</w:p>
    <w:p w14:paraId="6521FB18" w14:textId="44752A25" w:rsidR="008B75F0" w:rsidRDefault="008B75F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57239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25-06 Rem.</w:t>
      </w:r>
      <w:r w:rsidR="0035690E">
        <w:rPr>
          <w:rFonts w:cs="Arial"/>
          <w:sz w:val="22"/>
          <w:szCs w:val="22"/>
        </w:rPr>
        <w:t xml:space="preserve">,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</w:p>
    <w:p w14:paraId="29BBDACC" w14:textId="5DDEA362" w:rsidR="008B75F0" w:rsidRDefault="008B75F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57236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6.5 Creedmoor</w:t>
      </w:r>
      <w:r w:rsidR="0035690E">
        <w:rPr>
          <w:rFonts w:cs="Arial"/>
          <w:sz w:val="22"/>
          <w:szCs w:val="22"/>
        </w:rPr>
        <w:t xml:space="preserve">,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</w:p>
    <w:p w14:paraId="0252929B" w14:textId="412ECD8E" w:rsidR="008B75F0" w:rsidRDefault="008B75F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57240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270 </w:t>
      </w:r>
      <w:proofErr w:type="gramStart"/>
      <w:r w:rsidR="00B332D2">
        <w:rPr>
          <w:rFonts w:cs="Arial"/>
          <w:sz w:val="22"/>
          <w:szCs w:val="22"/>
        </w:rPr>
        <w:t>Win.</w:t>
      </w:r>
      <w:r w:rsidR="0035690E">
        <w:rPr>
          <w:rFonts w:cs="Arial"/>
          <w:sz w:val="22"/>
          <w:szCs w:val="22"/>
        </w:rPr>
        <w:t>,</w:t>
      </w:r>
      <w:proofErr w:type="gramEnd"/>
      <w:r w:rsidR="0035690E">
        <w:rPr>
          <w:rFonts w:cs="Arial"/>
          <w:sz w:val="22"/>
          <w:szCs w:val="22"/>
        </w:rPr>
        <w:t xml:space="preserve">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</w:p>
    <w:p w14:paraId="027D91C7" w14:textId="3B908A17" w:rsidR="008B75F0" w:rsidRDefault="008B75F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57237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7mm-08 Rem.</w:t>
      </w:r>
      <w:r w:rsidR="0035690E">
        <w:rPr>
          <w:rFonts w:cs="Arial"/>
          <w:sz w:val="22"/>
          <w:szCs w:val="22"/>
        </w:rPr>
        <w:t xml:space="preserve">,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</w:p>
    <w:p w14:paraId="1EE7D94C" w14:textId="330E7577" w:rsidR="008B75F0" w:rsidRDefault="008B75F0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57238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308 </w:t>
      </w:r>
      <w:proofErr w:type="gramStart"/>
      <w:r w:rsidR="00B332D2">
        <w:rPr>
          <w:rFonts w:cs="Arial"/>
          <w:sz w:val="22"/>
          <w:szCs w:val="22"/>
        </w:rPr>
        <w:t>Win.</w:t>
      </w:r>
      <w:r w:rsidR="0035690E">
        <w:rPr>
          <w:rFonts w:cs="Arial"/>
          <w:sz w:val="22"/>
          <w:szCs w:val="22"/>
        </w:rPr>
        <w:t>,</w:t>
      </w:r>
      <w:proofErr w:type="gramEnd"/>
      <w:r w:rsidR="0035690E">
        <w:rPr>
          <w:rFonts w:cs="Arial"/>
          <w:sz w:val="22"/>
          <w:szCs w:val="22"/>
        </w:rPr>
        <w:t xml:space="preserve">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</w:p>
    <w:p w14:paraId="5FBD5407" w14:textId="3E321A6E" w:rsidR="008B75F0" w:rsidRDefault="008B75F0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57241</w:t>
      </w:r>
      <w:r w:rsidR="0035690E">
        <w:rPr>
          <w:rFonts w:cs="Arial"/>
          <w:sz w:val="22"/>
          <w:szCs w:val="22"/>
        </w:rPr>
        <w:t xml:space="preserve"> / AXIS</w:t>
      </w:r>
      <w:r w:rsidR="00B332D2">
        <w:rPr>
          <w:rFonts w:cs="Arial"/>
          <w:sz w:val="22"/>
          <w:szCs w:val="22"/>
        </w:rPr>
        <w:t xml:space="preserve"> 30-06 </w:t>
      </w:r>
      <w:proofErr w:type="spellStart"/>
      <w:proofErr w:type="gramStart"/>
      <w:r w:rsidR="00B332D2">
        <w:rPr>
          <w:rFonts w:cs="Arial"/>
          <w:sz w:val="22"/>
          <w:szCs w:val="22"/>
        </w:rPr>
        <w:t>Sprg</w:t>
      </w:r>
      <w:proofErr w:type="spellEnd"/>
      <w:r w:rsidR="00B332D2">
        <w:rPr>
          <w:rFonts w:cs="Arial"/>
          <w:sz w:val="22"/>
          <w:szCs w:val="22"/>
        </w:rPr>
        <w:t>.</w:t>
      </w:r>
      <w:r w:rsidR="0035690E">
        <w:rPr>
          <w:rFonts w:cs="Arial"/>
          <w:sz w:val="22"/>
          <w:szCs w:val="22"/>
        </w:rPr>
        <w:t>,</w:t>
      </w:r>
      <w:proofErr w:type="gramEnd"/>
      <w:r w:rsidR="0035690E">
        <w:rPr>
          <w:rFonts w:cs="Arial"/>
          <w:sz w:val="22"/>
          <w:szCs w:val="22"/>
        </w:rPr>
        <w:t xml:space="preserve"> 22-inch barrel </w:t>
      </w:r>
      <w:r w:rsidR="0035690E" w:rsidRPr="00C81C9A">
        <w:rPr>
          <w:rFonts w:cs="Arial"/>
          <w:sz w:val="22"/>
          <w:szCs w:val="22"/>
        </w:rPr>
        <w:t>/ $</w:t>
      </w:r>
      <w:r w:rsidR="0035690E">
        <w:rPr>
          <w:rFonts w:cs="Arial"/>
          <w:sz w:val="22"/>
          <w:szCs w:val="22"/>
        </w:rPr>
        <w:t>375</w:t>
      </w:r>
      <w:r w:rsidR="00617528">
        <w:rPr>
          <w:rFonts w:cs="Arial"/>
          <w:sz w:val="22"/>
          <w:szCs w:val="22"/>
        </w:rPr>
        <w:tab/>
      </w:r>
    </w:p>
    <w:p w14:paraId="232CC04F" w14:textId="1FAB3933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57247 / AXIS Left-Hand</w:t>
      </w:r>
      <w:r w:rsidR="006C7875">
        <w:rPr>
          <w:rFonts w:cs="Arial"/>
          <w:sz w:val="22"/>
          <w:szCs w:val="22"/>
        </w:rPr>
        <w:t xml:space="preserve"> 223 Rem., 22-inch barrel</w:t>
      </w:r>
      <w:r>
        <w:rPr>
          <w:rFonts w:cs="Arial"/>
          <w:sz w:val="22"/>
          <w:szCs w:val="22"/>
        </w:rPr>
        <w:t xml:space="preserve"> / $375</w:t>
      </w:r>
    </w:p>
    <w:p w14:paraId="06DA6215" w14:textId="1EF65CFA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57248 / </w:t>
      </w:r>
      <w:r w:rsidR="002E04A0">
        <w:rPr>
          <w:rFonts w:cs="Arial"/>
          <w:sz w:val="22"/>
          <w:szCs w:val="22"/>
        </w:rPr>
        <w:t xml:space="preserve">AXIS Left-Hand </w:t>
      </w:r>
      <w:r w:rsidR="006C7875">
        <w:rPr>
          <w:rFonts w:cs="Arial"/>
          <w:sz w:val="22"/>
          <w:szCs w:val="22"/>
        </w:rPr>
        <w:t xml:space="preserve">22-250 Rem., 22-inch barrel </w:t>
      </w:r>
      <w:r w:rsidR="002E04A0">
        <w:rPr>
          <w:rFonts w:cs="Arial"/>
          <w:sz w:val="22"/>
          <w:szCs w:val="22"/>
        </w:rPr>
        <w:t>/ $375</w:t>
      </w:r>
    </w:p>
    <w:p w14:paraId="024CF655" w14:textId="08FE0EAD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57249 / </w:t>
      </w:r>
      <w:r w:rsidR="002E04A0">
        <w:rPr>
          <w:rFonts w:cs="Arial"/>
          <w:sz w:val="22"/>
          <w:szCs w:val="22"/>
        </w:rPr>
        <w:t>AXIS Left-Hand</w:t>
      </w:r>
      <w:r w:rsidR="006C7875">
        <w:rPr>
          <w:rFonts w:cs="Arial"/>
          <w:sz w:val="22"/>
          <w:szCs w:val="22"/>
        </w:rPr>
        <w:t xml:space="preserve"> 243 Win., 22-inch barrel</w:t>
      </w:r>
      <w:r w:rsidR="002E04A0">
        <w:rPr>
          <w:rFonts w:cs="Arial"/>
          <w:sz w:val="22"/>
          <w:szCs w:val="22"/>
        </w:rPr>
        <w:t xml:space="preserve"> / $375</w:t>
      </w:r>
    </w:p>
    <w:p w14:paraId="62EF6E24" w14:textId="63E95210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57253 / </w:t>
      </w:r>
      <w:r w:rsidR="002E04A0">
        <w:rPr>
          <w:rFonts w:cs="Arial"/>
          <w:sz w:val="22"/>
          <w:szCs w:val="22"/>
        </w:rPr>
        <w:t>AXIS Left-Hand</w:t>
      </w:r>
      <w:r w:rsidR="00DA6746">
        <w:rPr>
          <w:rFonts w:cs="Arial"/>
          <w:sz w:val="22"/>
          <w:szCs w:val="22"/>
        </w:rPr>
        <w:t xml:space="preserve"> </w:t>
      </w:r>
      <w:r w:rsidR="006C7875">
        <w:rPr>
          <w:rFonts w:cs="Arial"/>
          <w:sz w:val="22"/>
          <w:szCs w:val="22"/>
        </w:rPr>
        <w:t xml:space="preserve">25-06 Rem., 22-inch barrel </w:t>
      </w:r>
      <w:r w:rsidR="002E04A0">
        <w:rPr>
          <w:rFonts w:cs="Arial"/>
          <w:sz w:val="22"/>
          <w:szCs w:val="22"/>
        </w:rPr>
        <w:t>/ $375</w:t>
      </w:r>
    </w:p>
    <w:p w14:paraId="2F3153C1" w14:textId="457122AB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57250 / </w:t>
      </w:r>
      <w:r w:rsidR="002E04A0">
        <w:rPr>
          <w:rFonts w:cs="Arial"/>
          <w:sz w:val="22"/>
          <w:szCs w:val="22"/>
        </w:rPr>
        <w:t>AXIS Left-Hand</w:t>
      </w:r>
      <w:r w:rsidR="006C7875">
        <w:rPr>
          <w:rFonts w:cs="Arial"/>
          <w:sz w:val="22"/>
          <w:szCs w:val="22"/>
        </w:rPr>
        <w:t xml:space="preserve"> 6.5 Creedmoor, 22-inch barrel</w:t>
      </w:r>
      <w:r w:rsidR="002E04A0">
        <w:rPr>
          <w:rFonts w:cs="Arial"/>
          <w:sz w:val="22"/>
          <w:szCs w:val="22"/>
        </w:rPr>
        <w:t xml:space="preserve"> / $375</w:t>
      </w:r>
    </w:p>
    <w:p w14:paraId="0E2AA605" w14:textId="077EC493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57254 / </w:t>
      </w:r>
      <w:r w:rsidR="002E04A0">
        <w:rPr>
          <w:rFonts w:cs="Arial"/>
          <w:sz w:val="22"/>
          <w:szCs w:val="22"/>
        </w:rPr>
        <w:t xml:space="preserve">AXIS Left-Hand </w:t>
      </w:r>
      <w:r w:rsidR="006C7875">
        <w:rPr>
          <w:rFonts w:cs="Arial"/>
          <w:sz w:val="22"/>
          <w:szCs w:val="22"/>
        </w:rPr>
        <w:t xml:space="preserve">270 Win., 22-inch barrel </w:t>
      </w:r>
      <w:r w:rsidR="002E04A0">
        <w:rPr>
          <w:rFonts w:cs="Arial"/>
          <w:sz w:val="22"/>
          <w:szCs w:val="22"/>
        </w:rPr>
        <w:t>/ $375</w:t>
      </w:r>
    </w:p>
    <w:p w14:paraId="63E64E1D" w14:textId="23ED041F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57251 / </w:t>
      </w:r>
      <w:r w:rsidR="002E04A0">
        <w:rPr>
          <w:rFonts w:cs="Arial"/>
          <w:sz w:val="22"/>
          <w:szCs w:val="22"/>
        </w:rPr>
        <w:t xml:space="preserve">AXIS Left-Hand </w:t>
      </w:r>
      <w:r w:rsidR="006C7875">
        <w:rPr>
          <w:rFonts w:cs="Arial"/>
          <w:sz w:val="22"/>
          <w:szCs w:val="22"/>
        </w:rPr>
        <w:t xml:space="preserve">7mm-08 Rem., 22-inch barrel </w:t>
      </w:r>
      <w:r w:rsidR="002E04A0">
        <w:rPr>
          <w:rFonts w:cs="Arial"/>
          <w:sz w:val="22"/>
          <w:szCs w:val="22"/>
        </w:rPr>
        <w:t>/ $375</w:t>
      </w:r>
    </w:p>
    <w:p w14:paraId="2BDE469F" w14:textId="2C32EB21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57252 / </w:t>
      </w:r>
      <w:r w:rsidR="002E04A0">
        <w:rPr>
          <w:rFonts w:cs="Arial"/>
          <w:sz w:val="22"/>
          <w:szCs w:val="22"/>
        </w:rPr>
        <w:t>AXIS Left-Hand</w:t>
      </w:r>
      <w:r w:rsidR="006C7875">
        <w:rPr>
          <w:rFonts w:cs="Arial"/>
          <w:sz w:val="22"/>
          <w:szCs w:val="22"/>
        </w:rPr>
        <w:t xml:space="preserve"> 308 Win., 22-inch barrel</w:t>
      </w:r>
      <w:r w:rsidR="002E04A0">
        <w:rPr>
          <w:rFonts w:cs="Arial"/>
          <w:sz w:val="22"/>
          <w:szCs w:val="22"/>
        </w:rPr>
        <w:t xml:space="preserve"> / $375</w:t>
      </w:r>
    </w:p>
    <w:p w14:paraId="29B48A08" w14:textId="54814DFF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57255 / </w:t>
      </w:r>
      <w:r w:rsidR="002E04A0">
        <w:rPr>
          <w:rFonts w:cs="Arial"/>
          <w:sz w:val="22"/>
          <w:szCs w:val="22"/>
        </w:rPr>
        <w:t xml:space="preserve">AXIS Left-Hand </w:t>
      </w:r>
      <w:r w:rsidR="006C7875">
        <w:rPr>
          <w:rFonts w:cs="Arial"/>
          <w:sz w:val="22"/>
          <w:szCs w:val="22"/>
        </w:rPr>
        <w:t xml:space="preserve">30-06 </w:t>
      </w:r>
      <w:proofErr w:type="spellStart"/>
      <w:r w:rsidR="006C7875">
        <w:rPr>
          <w:rFonts w:cs="Arial"/>
          <w:sz w:val="22"/>
          <w:szCs w:val="22"/>
        </w:rPr>
        <w:t>Sprg</w:t>
      </w:r>
      <w:proofErr w:type="spellEnd"/>
      <w:r w:rsidR="006C7875">
        <w:rPr>
          <w:rFonts w:cs="Arial"/>
          <w:sz w:val="22"/>
          <w:szCs w:val="22"/>
        </w:rPr>
        <w:t xml:space="preserve">., 22-inch barrel </w:t>
      </w:r>
      <w:r w:rsidR="002E04A0">
        <w:rPr>
          <w:rFonts w:cs="Arial"/>
          <w:sz w:val="22"/>
          <w:szCs w:val="22"/>
        </w:rPr>
        <w:t>/ $375</w:t>
      </w:r>
    </w:p>
    <w:p w14:paraId="7914AA5D" w14:textId="568C5AE9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57244 / </w:t>
      </w:r>
      <w:r w:rsidR="002E04A0">
        <w:rPr>
          <w:rFonts w:cs="Arial"/>
          <w:sz w:val="22"/>
          <w:szCs w:val="22"/>
        </w:rPr>
        <w:t xml:space="preserve">AXIS Compact </w:t>
      </w:r>
      <w:r w:rsidR="006C7875">
        <w:rPr>
          <w:rFonts w:cs="Arial"/>
          <w:sz w:val="22"/>
          <w:szCs w:val="22"/>
        </w:rPr>
        <w:t xml:space="preserve">223 Rem., 20-inch barrel </w:t>
      </w:r>
      <w:r w:rsidR="002E04A0">
        <w:rPr>
          <w:rFonts w:cs="Arial"/>
          <w:sz w:val="22"/>
          <w:szCs w:val="22"/>
        </w:rPr>
        <w:t>/ $375</w:t>
      </w:r>
    </w:p>
    <w:p w14:paraId="12F7B5EC" w14:textId="73978E0C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57245 / </w:t>
      </w:r>
      <w:r w:rsidR="002E04A0">
        <w:rPr>
          <w:rFonts w:cs="Arial"/>
          <w:sz w:val="22"/>
          <w:szCs w:val="22"/>
        </w:rPr>
        <w:t>AXIS Compact</w:t>
      </w:r>
      <w:r w:rsidR="006C7875">
        <w:rPr>
          <w:rFonts w:cs="Arial"/>
          <w:sz w:val="22"/>
          <w:szCs w:val="22"/>
        </w:rPr>
        <w:t xml:space="preserve"> 243 Win., 20-inch barrel</w:t>
      </w:r>
      <w:r w:rsidR="002E04A0">
        <w:rPr>
          <w:rFonts w:cs="Arial"/>
          <w:sz w:val="22"/>
          <w:szCs w:val="22"/>
        </w:rPr>
        <w:t xml:space="preserve"> / $375</w:t>
      </w:r>
    </w:p>
    <w:p w14:paraId="706859AE" w14:textId="3FA9BBC5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57246 / </w:t>
      </w:r>
      <w:r w:rsidR="002E04A0">
        <w:rPr>
          <w:rFonts w:cs="Arial"/>
          <w:sz w:val="22"/>
          <w:szCs w:val="22"/>
        </w:rPr>
        <w:t xml:space="preserve">AXIS Compact </w:t>
      </w:r>
      <w:r w:rsidR="006C7875">
        <w:rPr>
          <w:rFonts w:cs="Arial"/>
          <w:sz w:val="22"/>
          <w:szCs w:val="22"/>
        </w:rPr>
        <w:t xml:space="preserve">7mm-08 Rem., 20-inch barrel </w:t>
      </w:r>
      <w:r w:rsidR="002E04A0">
        <w:rPr>
          <w:rFonts w:cs="Arial"/>
          <w:sz w:val="22"/>
          <w:szCs w:val="22"/>
        </w:rPr>
        <w:t>/ $375</w:t>
      </w:r>
    </w:p>
    <w:p w14:paraId="19E719CB" w14:textId="1585B4AE" w:rsidR="00617528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57242 / </w:t>
      </w:r>
      <w:r w:rsidR="002E04A0">
        <w:rPr>
          <w:rFonts w:cs="Arial"/>
          <w:sz w:val="22"/>
          <w:szCs w:val="22"/>
        </w:rPr>
        <w:t>AXIS Compact Left-Hand</w:t>
      </w:r>
      <w:r w:rsidR="00A43420">
        <w:rPr>
          <w:rFonts w:cs="Arial"/>
          <w:sz w:val="22"/>
          <w:szCs w:val="22"/>
        </w:rPr>
        <w:t xml:space="preserve"> 243 Win., 20-inch barrel</w:t>
      </w:r>
      <w:r w:rsidR="002E04A0">
        <w:rPr>
          <w:rFonts w:cs="Arial"/>
          <w:sz w:val="22"/>
          <w:szCs w:val="22"/>
        </w:rPr>
        <w:t xml:space="preserve"> / $375</w:t>
      </w:r>
    </w:p>
    <w:p w14:paraId="51D5424F" w14:textId="73903947" w:rsidR="00617528" w:rsidRPr="00C81C9A" w:rsidRDefault="00617528" w:rsidP="00617528">
      <w:pPr>
        <w:tabs>
          <w:tab w:val="left" w:pos="1440"/>
          <w:tab w:val="left" w:pos="5100"/>
        </w:tabs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57243 / </w:t>
      </w:r>
      <w:r w:rsidR="002E04A0">
        <w:rPr>
          <w:rFonts w:cs="Arial"/>
          <w:sz w:val="22"/>
          <w:szCs w:val="22"/>
        </w:rPr>
        <w:t xml:space="preserve">AXIS Compact Left-Hand </w:t>
      </w:r>
      <w:r w:rsidR="00A43420">
        <w:rPr>
          <w:rFonts w:cs="Arial"/>
          <w:sz w:val="22"/>
          <w:szCs w:val="22"/>
        </w:rPr>
        <w:t xml:space="preserve">7mm-08, 20-inch barrel </w:t>
      </w:r>
      <w:r w:rsidR="002E04A0">
        <w:rPr>
          <w:rFonts w:cs="Arial"/>
          <w:sz w:val="22"/>
          <w:szCs w:val="22"/>
        </w:rPr>
        <w:t>/ $375</w:t>
      </w:r>
    </w:p>
    <w:p w14:paraId="004A74C6" w14:textId="03E359D5" w:rsidR="00F80A08" w:rsidRPr="003301AC" w:rsidRDefault="00F80A08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  <w:highlight w:val="yellow"/>
        </w:rPr>
      </w:pPr>
    </w:p>
    <w:p w14:paraId="264C4A4B" w14:textId="7FCBD221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>earn more about Savage.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is one of the world's largest manufacturers of hunting, competition and self-defense centerfire and </w:t>
      </w:r>
      <w:proofErr w:type="spellStart"/>
      <w:r w:rsidRPr="003301AC">
        <w:rPr>
          <w:rFonts w:cs="Arial"/>
          <w:szCs w:val="24"/>
        </w:rPr>
        <w:t>rimfire</w:t>
      </w:r>
      <w:proofErr w:type="spellEnd"/>
      <w:r w:rsidRPr="003301AC">
        <w:rPr>
          <w:rFonts w:cs="Arial"/>
          <w:szCs w:val="24"/>
        </w:rPr>
        <w:t xml:space="preserve">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1C1" w14:textId="77777777" w:rsidR="00CD73A0" w:rsidRDefault="00CD73A0">
      <w:r>
        <w:separator/>
      </w:r>
    </w:p>
  </w:endnote>
  <w:endnote w:type="continuationSeparator" w:id="0">
    <w:p w14:paraId="33A73DCB" w14:textId="77777777" w:rsidR="00CD73A0" w:rsidRDefault="00C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50246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6E59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6E593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DF1" w14:textId="77777777" w:rsidR="00CD73A0" w:rsidRDefault="00CD73A0">
      <w:r>
        <w:separator/>
      </w:r>
    </w:p>
  </w:footnote>
  <w:footnote w:type="continuationSeparator" w:id="0">
    <w:p w14:paraId="694DD9EF" w14:textId="77777777" w:rsidR="00CD73A0" w:rsidRDefault="00C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4786"/>
    <w:rsid w:val="000456A6"/>
    <w:rsid w:val="00050658"/>
    <w:rsid w:val="000514A3"/>
    <w:rsid w:val="00053CCE"/>
    <w:rsid w:val="00062E0C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4E83"/>
    <w:rsid w:val="00116DD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3FA1"/>
    <w:rsid w:val="00185006"/>
    <w:rsid w:val="001864F4"/>
    <w:rsid w:val="001908F2"/>
    <w:rsid w:val="001911DF"/>
    <w:rsid w:val="00191562"/>
    <w:rsid w:val="00194956"/>
    <w:rsid w:val="001A06FE"/>
    <w:rsid w:val="001A26DF"/>
    <w:rsid w:val="001A42F8"/>
    <w:rsid w:val="001A4C25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05BC6"/>
    <w:rsid w:val="00210408"/>
    <w:rsid w:val="00214AE7"/>
    <w:rsid w:val="002159F1"/>
    <w:rsid w:val="002167EB"/>
    <w:rsid w:val="0021710C"/>
    <w:rsid w:val="00221170"/>
    <w:rsid w:val="00222373"/>
    <w:rsid w:val="002349A2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D616E"/>
    <w:rsid w:val="002D78FB"/>
    <w:rsid w:val="002E0364"/>
    <w:rsid w:val="002E04A0"/>
    <w:rsid w:val="002E659A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90E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D76D9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04F6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528"/>
    <w:rsid w:val="00617AF4"/>
    <w:rsid w:val="00617EBE"/>
    <w:rsid w:val="00621371"/>
    <w:rsid w:val="00624A14"/>
    <w:rsid w:val="0062505A"/>
    <w:rsid w:val="00627031"/>
    <w:rsid w:val="006309D4"/>
    <w:rsid w:val="006327B3"/>
    <w:rsid w:val="00641710"/>
    <w:rsid w:val="006457C7"/>
    <w:rsid w:val="0065061C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A09D3"/>
    <w:rsid w:val="006A140F"/>
    <w:rsid w:val="006A4093"/>
    <w:rsid w:val="006A53F0"/>
    <w:rsid w:val="006B0627"/>
    <w:rsid w:val="006B18B4"/>
    <w:rsid w:val="006B4F30"/>
    <w:rsid w:val="006B5F05"/>
    <w:rsid w:val="006B6B5D"/>
    <w:rsid w:val="006C224C"/>
    <w:rsid w:val="006C76FC"/>
    <w:rsid w:val="006C7875"/>
    <w:rsid w:val="006D0224"/>
    <w:rsid w:val="006D0E06"/>
    <w:rsid w:val="006D3B18"/>
    <w:rsid w:val="006D3E99"/>
    <w:rsid w:val="006E0A02"/>
    <w:rsid w:val="006E0EC5"/>
    <w:rsid w:val="006E18E4"/>
    <w:rsid w:val="006E5936"/>
    <w:rsid w:val="006E7B42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B75F0"/>
    <w:rsid w:val="008C2E3E"/>
    <w:rsid w:val="008C52B3"/>
    <w:rsid w:val="008D0233"/>
    <w:rsid w:val="008D32CD"/>
    <w:rsid w:val="008E4322"/>
    <w:rsid w:val="008E6150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0A11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1CF7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415F"/>
    <w:rsid w:val="00A3590F"/>
    <w:rsid w:val="00A43420"/>
    <w:rsid w:val="00A508B0"/>
    <w:rsid w:val="00A613FA"/>
    <w:rsid w:val="00A62695"/>
    <w:rsid w:val="00A63708"/>
    <w:rsid w:val="00A63947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058D"/>
    <w:rsid w:val="00AE2D3F"/>
    <w:rsid w:val="00AE3993"/>
    <w:rsid w:val="00AE7FA7"/>
    <w:rsid w:val="00AF1544"/>
    <w:rsid w:val="00AF4B61"/>
    <w:rsid w:val="00AF5BC9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32D2"/>
    <w:rsid w:val="00B33DE9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2AA2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376F"/>
    <w:rsid w:val="00C641FC"/>
    <w:rsid w:val="00C7331F"/>
    <w:rsid w:val="00C73B04"/>
    <w:rsid w:val="00C74AFE"/>
    <w:rsid w:val="00C81215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5100B"/>
    <w:rsid w:val="00D517F0"/>
    <w:rsid w:val="00D52080"/>
    <w:rsid w:val="00D53FF6"/>
    <w:rsid w:val="00D54B32"/>
    <w:rsid w:val="00D56B4E"/>
    <w:rsid w:val="00D601DA"/>
    <w:rsid w:val="00D659B4"/>
    <w:rsid w:val="00D74FC3"/>
    <w:rsid w:val="00D7726E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746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0A1D"/>
    <w:rsid w:val="00F236FD"/>
    <w:rsid w:val="00F257E6"/>
    <w:rsid w:val="00F33A9E"/>
    <w:rsid w:val="00F348CD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05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B193B51B-DCDD-4EEA-B4FD-5AB27426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26F9F-4320-4968-9A01-BC932B38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3132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67</cp:revision>
  <cp:lastPrinted>2017-04-19T20:38:00Z</cp:lastPrinted>
  <dcterms:created xsi:type="dcterms:W3CDTF">2017-12-28T15:36:00Z</dcterms:created>
  <dcterms:modified xsi:type="dcterms:W3CDTF">2019-02-19T16:31:00Z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