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ABA3" w14:textId="10FA0FF6" w:rsidR="000777EE" w:rsidRPr="00C536F9" w:rsidRDefault="00461C4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36F9">
        <w:rPr>
          <w:rFonts w:cs="Arial"/>
          <w:noProof/>
          <w:szCs w:val="24"/>
        </w:rPr>
        <w:drawing>
          <wp:inline distT="0" distB="0" distL="0" distR="0" wp14:anchorId="64430C62" wp14:editId="59D2931D">
            <wp:extent cx="2186328" cy="9448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95729" cy="948943"/>
                    </a:xfrm>
                    <a:prstGeom prst="rect">
                      <a:avLst/>
                    </a:prstGeom>
                  </pic:spPr>
                </pic:pic>
              </a:graphicData>
            </a:graphic>
          </wp:inline>
        </w:drawing>
      </w:r>
    </w:p>
    <w:p w14:paraId="2E493F0E" w14:textId="47ABEC82" w:rsidR="001067AB" w:rsidRPr="00C536F9" w:rsidRDefault="00BC4983"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p>
    <w:p w14:paraId="299D1543" w14:textId="77777777" w:rsidR="00461C4F" w:rsidRPr="00C536F9"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5A69E110" w:rsidR="00FE2916" w:rsidRPr="00C536F9" w:rsidRDefault="001067AB"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36F9">
        <w:rPr>
          <w:rFonts w:cs="Arial"/>
          <w:szCs w:val="24"/>
        </w:rPr>
        <w:t xml:space="preserve">FOR IMMEDIATE RELEASE </w:t>
      </w:r>
      <w:r w:rsidRPr="00C536F9">
        <w:rPr>
          <w:rFonts w:cs="Arial"/>
          <w:szCs w:val="24"/>
        </w:rPr>
        <w:tab/>
      </w:r>
      <w:r w:rsidRPr="00C536F9">
        <w:rPr>
          <w:rFonts w:cs="Arial"/>
          <w:szCs w:val="24"/>
        </w:rPr>
        <w:tab/>
        <w:t xml:space="preserve"> </w:t>
      </w:r>
      <w:r w:rsidRPr="00C536F9">
        <w:rPr>
          <w:rFonts w:cs="Arial"/>
          <w:szCs w:val="24"/>
        </w:rPr>
        <w:tab/>
      </w:r>
      <w:r w:rsidRPr="00C536F9">
        <w:rPr>
          <w:rFonts w:cs="Arial"/>
          <w:szCs w:val="24"/>
        </w:rPr>
        <w:tab/>
      </w:r>
      <w:r w:rsidR="00461C4F" w:rsidRPr="00C536F9">
        <w:rPr>
          <w:rFonts w:cs="Arial"/>
          <w:szCs w:val="24"/>
        </w:rPr>
        <w:t xml:space="preserve"> </w:t>
      </w:r>
    </w:p>
    <w:p w14:paraId="7529486A" w14:textId="77777777" w:rsidR="009512DC" w:rsidRPr="00C536F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C536F9" w:rsidRDefault="009E4649" w:rsidP="005D08B1">
      <w:pPr>
        <w:jc w:val="center"/>
        <w:rPr>
          <w:rFonts w:cs="Arial"/>
          <w:b/>
          <w:szCs w:val="24"/>
        </w:rPr>
      </w:pPr>
    </w:p>
    <w:p w14:paraId="3D4CC59D" w14:textId="7263E35B" w:rsidR="00C316E0" w:rsidRPr="00C316E0" w:rsidRDefault="001A53F7" w:rsidP="00C31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bCs/>
          <w:sz w:val="28"/>
          <w:szCs w:val="28"/>
        </w:rPr>
      </w:pPr>
      <w:r w:rsidRPr="00C117FB">
        <w:rPr>
          <w:rFonts w:cs="Arial"/>
          <w:b/>
          <w:sz w:val="28"/>
          <w:szCs w:val="28"/>
        </w:rPr>
        <w:t>CCI</w:t>
      </w:r>
      <w:r w:rsidR="00C316E0">
        <w:rPr>
          <w:rFonts w:cs="Arial"/>
          <w:b/>
          <w:sz w:val="28"/>
          <w:szCs w:val="28"/>
        </w:rPr>
        <w:t xml:space="preserve"> Named as the </w:t>
      </w:r>
      <w:r w:rsidR="00C316E0">
        <w:rPr>
          <w:rFonts w:cs="Arial"/>
          <w:b/>
          <w:bCs/>
          <w:sz w:val="28"/>
          <w:szCs w:val="28"/>
        </w:rPr>
        <w:t>M</w:t>
      </w:r>
      <w:r w:rsidR="00C316E0" w:rsidRPr="00C316E0">
        <w:rPr>
          <w:rFonts w:cs="Arial"/>
          <w:b/>
          <w:bCs/>
          <w:sz w:val="28"/>
          <w:szCs w:val="28"/>
        </w:rPr>
        <w:t xml:space="preserve">ost </w:t>
      </w:r>
      <w:r w:rsidR="00C316E0">
        <w:rPr>
          <w:rFonts w:cs="Arial"/>
          <w:b/>
          <w:bCs/>
          <w:sz w:val="28"/>
          <w:szCs w:val="28"/>
        </w:rPr>
        <w:t>F</w:t>
      </w:r>
      <w:r w:rsidR="00C316E0" w:rsidRPr="00C316E0">
        <w:rPr>
          <w:rFonts w:cs="Arial"/>
          <w:b/>
          <w:bCs/>
          <w:sz w:val="28"/>
          <w:szCs w:val="28"/>
        </w:rPr>
        <w:t xml:space="preserve">requently </w:t>
      </w:r>
      <w:r w:rsidR="00C316E0">
        <w:rPr>
          <w:rFonts w:cs="Arial"/>
          <w:b/>
          <w:bCs/>
          <w:sz w:val="28"/>
          <w:szCs w:val="28"/>
        </w:rPr>
        <w:t>P</w:t>
      </w:r>
      <w:r w:rsidR="00C316E0" w:rsidRPr="00C316E0">
        <w:rPr>
          <w:rFonts w:cs="Arial"/>
          <w:b/>
          <w:bCs/>
          <w:sz w:val="28"/>
          <w:szCs w:val="28"/>
        </w:rPr>
        <w:t xml:space="preserve">urchased </w:t>
      </w:r>
      <w:r w:rsidR="00C316E0">
        <w:rPr>
          <w:rFonts w:cs="Arial"/>
          <w:b/>
          <w:bCs/>
          <w:sz w:val="28"/>
          <w:szCs w:val="28"/>
        </w:rPr>
        <w:t>Handgun Ammunition B</w:t>
      </w:r>
      <w:r w:rsidR="00C316E0" w:rsidRPr="00C316E0">
        <w:rPr>
          <w:rFonts w:cs="Arial"/>
          <w:b/>
          <w:bCs/>
          <w:sz w:val="28"/>
          <w:szCs w:val="28"/>
        </w:rPr>
        <w:t>rand</w:t>
      </w:r>
      <w:r w:rsidR="00C316E0">
        <w:rPr>
          <w:rFonts w:cs="Arial"/>
          <w:b/>
          <w:bCs/>
          <w:sz w:val="28"/>
          <w:szCs w:val="28"/>
        </w:rPr>
        <w:t xml:space="preserve"> for 2019</w:t>
      </w:r>
    </w:p>
    <w:p w14:paraId="0184739D" w14:textId="77777777" w:rsidR="00B7588E" w:rsidRPr="005140FA" w:rsidRDefault="00B7588E" w:rsidP="00B758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highlight w:val="yellow"/>
        </w:rPr>
      </w:pPr>
    </w:p>
    <w:p w14:paraId="36ED6567" w14:textId="3154F28F" w:rsidR="001C6629" w:rsidRPr="00B73CB7" w:rsidRDefault="00B7588E" w:rsidP="00B73CB7">
      <w:r w:rsidRPr="005140FA">
        <w:rPr>
          <w:rFonts w:cs="Arial"/>
          <w:b/>
          <w:szCs w:val="24"/>
        </w:rPr>
        <w:t>LEWISTON, Ida</w:t>
      </w:r>
      <w:r w:rsidRPr="00986DB3">
        <w:rPr>
          <w:rFonts w:cs="Arial"/>
          <w:b/>
          <w:szCs w:val="24"/>
        </w:rPr>
        <w:t xml:space="preserve">ho – </w:t>
      </w:r>
      <w:r w:rsidR="00986DB3" w:rsidRPr="00986DB3">
        <w:rPr>
          <w:rFonts w:cs="Arial"/>
          <w:b/>
          <w:szCs w:val="24"/>
        </w:rPr>
        <w:t xml:space="preserve">April </w:t>
      </w:r>
      <w:r w:rsidR="00A178FB">
        <w:rPr>
          <w:rFonts w:cs="Arial"/>
          <w:b/>
          <w:szCs w:val="24"/>
        </w:rPr>
        <w:t>8</w:t>
      </w:r>
      <w:r w:rsidRPr="00986DB3">
        <w:rPr>
          <w:rFonts w:cs="Arial"/>
          <w:b/>
          <w:szCs w:val="24"/>
        </w:rPr>
        <w:t>, 20</w:t>
      </w:r>
      <w:r w:rsidRPr="005140FA">
        <w:rPr>
          <w:rFonts w:cs="Arial"/>
          <w:b/>
          <w:szCs w:val="24"/>
        </w:rPr>
        <w:t>20 –</w:t>
      </w:r>
      <w:r w:rsidR="001C6629">
        <w:t xml:space="preserve"> </w:t>
      </w:r>
      <w:r w:rsidR="001C6629">
        <w:rPr>
          <w:rFonts w:cs="Arial"/>
          <w:szCs w:val="24"/>
        </w:rPr>
        <w:t xml:space="preserve">CCI took the top spot in handgun ammunition in a </w:t>
      </w:r>
      <w:r w:rsidR="001C6629" w:rsidRPr="007D1972">
        <w:t xml:space="preserve">recent report </w:t>
      </w:r>
      <w:r w:rsidR="00986DB3">
        <w:t>releas</w:t>
      </w:r>
      <w:r w:rsidR="001C6629" w:rsidRPr="007D1972">
        <w:t>ed by Southwick Ass</w:t>
      </w:r>
      <w:r w:rsidR="001C6629">
        <w:t>ociates which surveyed more than 20,000 hunters and recreational shooters in 2019 through its online HunterSurvey.com and ShooterSurvey.com consumer panels.</w:t>
      </w:r>
      <w:r w:rsidR="00B73CB7">
        <w:t xml:space="preserve"> </w:t>
      </w:r>
      <w:r w:rsidR="001C6629">
        <w:rPr>
          <w:rFonts w:cs="Arial"/>
          <w:szCs w:val="24"/>
        </w:rPr>
        <w:t>Combined</w:t>
      </w:r>
      <w:r w:rsidR="000320F7">
        <w:rPr>
          <w:rFonts w:cs="Arial"/>
          <w:szCs w:val="24"/>
        </w:rPr>
        <w:t xml:space="preserve"> with its centerfire sub</w:t>
      </w:r>
      <w:r w:rsidR="00AC1DD7">
        <w:rPr>
          <w:rFonts w:cs="Arial"/>
          <w:szCs w:val="24"/>
        </w:rPr>
        <w:t>-b</w:t>
      </w:r>
      <w:r w:rsidR="000320F7">
        <w:rPr>
          <w:rFonts w:cs="Arial"/>
          <w:szCs w:val="24"/>
        </w:rPr>
        <w:t>rand Blazer</w:t>
      </w:r>
      <w:r w:rsidR="00AC1DD7">
        <w:rPr>
          <w:rFonts w:cs="Arial"/>
          <w:szCs w:val="24"/>
        </w:rPr>
        <w:t>,</w:t>
      </w:r>
      <w:r w:rsidR="001C6629">
        <w:rPr>
          <w:rFonts w:cs="Arial"/>
          <w:szCs w:val="24"/>
        </w:rPr>
        <w:t xml:space="preserve"> </w:t>
      </w:r>
      <w:r w:rsidR="000320F7">
        <w:rPr>
          <w:rFonts w:cs="Arial"/>
          <w:szCs w:val="24"/>
        </w:rPr>
        <w:t xml:space="preserve">CCI was </w:t>
      </w:r>
      <w:r w:rsidR="001C6629" w:rsidRPr="00501D0B">
        <w:rPr>
          <w:rFonts w:cs="Arial"/>
          <w:szCs w:val="24"/>
        </w:rPr>
        <w:t>purchased by</w:t>
      </w:r>
      <w:r w:rsidR="001C6629">
        <w:rPr>
          <w:rFonts w:cs="Arial"/>
          <w:szCs w:val="24"/>
        </w:rPr>
        <w:t xml:space="preserve"> more tha</w:t>
      </w:r>
      <w:bookmarkStart w:id="0" w:name="_GoBack"/>
      <w:bookmarkEnd w:id="0"/>
      <w:r w:rsidR="001C6629">
        <w:rPr>
          <w:rFonts w:cs="Arial"/>
          <w:szCs w:val="24"/>
        </w:rPr>
        <w:t>n</w:t>
      </w:r>
      <w:r w:rsidR="001C6629" w:rsidRPr="00501D0B">
        <w:rPr>
          <w:rFonts w:cs="Arial"/>
          <w:szCs w:val="24"/>
        </w:rPr>
        <w:t xml:space="preserve"> </w:t>
      </w:r>
      <w:r w:rsidR="00B73CB7">
        <w:rPr>
          <w:rFonts w:cs="Arial"/>
          <w:szCs w:val="24"/>
        </w:rPr>
        <w:t>24</w:t>
      </w:r>
      <w:r w:rsidR="001C6629">
        <w:rPr>
          <w:rFonts w:cs="Arial"/>
          <w:szCs w:val="24"/>
        </w:rPr>
        <w:t xml:space="preserve"> percent </w:t>
      </w:r>
      <w:r w:rsidR="001C6629" w:rsidRPr="00501D0B">
        <w:rPr>
          <w:rFonts w:cs="Arial"/>
          <w:szCs w:val="24"/>
        </w:rPr>
        <w:t>of th</w:t>
      </w:r>
      <w:r w:rsidR="000320F7">
        <w:rPr>
          <w:rFonts w:cs="Arial"/>
          <w:szCs w:val="24"/>
        </w:rPr>
        <w:t>ose</w:t>
      </w:r>
      <w:r w:rsidR="001C6629" w:rsidRPr="00501D0B">
        <w:rPr>
          <w:rFonts w:cs="Arial"/>
          <w:szCs w:val="24"/>
        </w:rPr>
        <w:t xml:space="preserve"> </w:t>
      </w:r>
      <w:r w:rsidR="001C6629">
        <w:rPr>
          <w:rFonts w:cs="Arial"/>
          <w:szCs w:val="24"/>
        </w:rPr>
        <w:t>surveyed</w:t>
      </w:r>
      <w:r w:rsidR="001C6629" w:rsidRPr="00501D0B">
        <w:rPr>
          <w:rFonts w:cs="Arial"/>
          <w:szCs w:val="24"/>
        </w:rPr>
        <w:t>.</w:t>
      </w:r>
      <w:r w:rsidR="001C6629">
        <w:rPr>
          <w:rFonts w:cs="Arial"/>
          <w:szCs w:val="24"/>
        </w:rPr>
        <w:t xml:space="preserve"> </w:t>
      </w:r>
    </w:p>
    <w:p w14:paraId="4C57EE45" w14:textId="77777777" w:rsidR="001C6629" w:rsidRDefault="001C6629" w:rsidP="001C6629"/>
    <w:p w14:paraId="4D8B8211" w14:textId="383B077E" w:rsidR="00AC1DD7" w:rsidRPr="00AC1DD7" w:rsidRDefault="001C6629" w:rsidP="001C6629">
      <w:pPr>
        <w:rPr>
          <w:rFonts w:cs="Arial"/>
          <w:bCs/>
          <w:color w:val="000000" w:themeColor="text1"/>
          <w:szCs w:val="24"/>
        </w:rPr>
      </w:pPr>
      <w:r>
        <w:t>“</w:t>
      </w:r>
      <w:r w:rsidR="00B73CB7">
        <w:rPr>
          <w:rFonts w:cs="Arial"/>
          <w:bCs/>
          <w:color w:val="000000" w:themeColor="text1"/>
          <w:szCs w:val="24"/>
        </w:rPr>
        <w:t>Our workforce in Lewiston, Idaho is very proud that t</w:t>
      </w:r>
      <w:r w:rsidR="00B73CB7" w:rsidRPr="00B73CB7">
        <w:rPr>
          <w:rFonts w:cs="Arial"/>
          <w:bCs/>
          <w:color w:val="000000" w:themeColor="text1"/>
          <w:szCs w:val="24"/>
        </w:rPr>
        <w:t xml:space="preserve">he popularity of </w:t>
      </w:r>
      <w:r w:rsidR="00B73CB7">
        <w:rPr>
          <w:rFonts w:cs="Arial"/>
          <w:bCs/>
          <w:color w:val="000000" w:themeColor="text1"/>
          <w:szCs w:val="24"/>
        </w:rPr>
        <w:t>CCI’s Blazer</w:t>
      </w:r>
      <w:r w:rsidR="00AC1DD7">
        <w:rPr>
          <w:rFonts w:cs="Arial"/>
          <w:bCs/>
          <w:color w:val="000000" w:themeColor="text1"/>
          <w:szCs w:val="24"/>
        </w:rPr>
        <w:t xml:space="preserve"> Brass</w:t>
      </w:r>
      <w:r w:rsidR="00B73CB7">
        <w:rPr>
          <w:rFonts w:cs="Arial"/>
          <w:bCs/>
          <w:color w:val="000000" w:themeColor="text1"/>
          <w:szCs w:val="24"/>
        </w:rPr>
        <w:t xml:space="preserve"> centerfire handgun ammunition </w:t>
      </w:r>
      <w:r w:rsidR="00B73CB7" w:rsidRPr="00B73CB7">
        <w:rPr>
          <w:rFonts w:cs="Arial"/>
          <w:bCs/>
          <w:color w:val="000000" w:themeColor="text1"/>
          <w:szCs w:val="24"/>
        </w:rPr>
        <w:t>continues to lead the market</w:t>
      </w:r>
      <w:r w:rsidR="00B73CB7">
        <w:rPr>
          <w:rFonts w:cs="Arial"/>
          <w:bCs/>
          <w:color w:val="000000" w:themeColor="text1"/>
          <w:szCs w:val="24"/>
        </w:rPr>
        <w:t xml:space="preserve">. The survey also revealed that CCI is a leader in rifle ammunition </w:t>
      </w:r>
      <w:r w:rsidR="000320F7">
        <w:rPr>
          <w:rFonts w:cs="Arial"/>
          <w:bCs/>
          <w:color w:val="000000" w:themeColor="text1"/>
          <w:szCs w:val="24"/>
        </w:rPr>
        <w:t>with</w:t>
      </w:r>
      <w:r w:rsidR="00B73CB7">
        <w:rPr>
          <w:rFonts w:cs="Arial"/>
          <w:bCs/>
          <w:color w:val="000000" w:themeColor="text1"/>
          <w:szCs w:val="24"/>
        </w:rPr>
        <w:t xml:space="preserve"> 15 percent </w:t>
      </w:r>
      <w:r w:rsidR="006D7821" w:rsidRPr="00501D0B">
        <w:rPr>
          <w:rFonts w:cs="Arial"/>
          <w:szCs w:val="24"/>
        </w:rPr>
        <w:t>of th</w:t>
      </w:r>
      <w:r w:rsidR="006D7821">
        <w:rPr>
          <w:rFonts w:cs="Arial"/>
          <w:szCs w:val="24"/>
        </w:rPr>
        <w:t>ose</w:t>
      </w:r>
      <w:r w:rsidR="006D7821" w:rsidRPr="00501D0B">
        <w:rPr>
          <w:rFonts w:cs="Arial"/>
          <w:szCs w:val="24"/>
        </w:rPr>
        <w:t xml:space="preserve"> </w:t>
      </w:r>
      <w:r w:rsidR="006D7821">
        <w:rPr>
          <w:rFonts w:cs="Arial"/>
          <w:szCs w:val="24"/>
        </w:rPr>
        <w:t>surveyed</w:t>
      </w:r>
      <w:r w:rsidR="006D7821">
        <w:rPr>
          <w:rFonts w:cs="Arial"/>
          <w:bCs/>
          <w:color w:val="000000" w:themeColor="text1"/>
          <w:szCs w:val="24"/>
        </w:rPr>
        <w:t xml:space="preserve"> </w:t>
      </w:r>
      <w:r w:rsidR="000320F7">
        <w:rPr>
          <w:rFonts w:cs="Arial"/>
          <w:bCs/>
          <w:color w:val="000000" w:themeColor="text1"/>
          <w:szCs w:val="24"/>
        </w:rPr>
        <w:t>reporting purchase</w:t>
      </w:r>
      <w:r w:rsidR="006D7821">
        <w:rPr>
          <w:rFonts w:cs="Arial"/>
          <w:bCs/>
          <w:color w:val="000000" w:themeColor="text1"/>
          <w:szCs w:val="24"/>
        </w:rPr>
        <w:t xml:space="preserve">s </w:t>
      </w:r>
      <w:r w:rsidR="000320F7">
        <w:rPr>
          <w:rFonts w:cs="Arial"/>
          <w:bCs/>
          <w:color w:val="000000" w:themeColor="text1"/>
          <w:szCs w:val="24"/>
        </w:rPr>
        <w:t>of</w:t>
      </w:r>
      <w:r w:rsidR="00B73CB7">
        <w:rPr>
          <w:rFonts w:cs="Arial"/>
          <w:bCs/>
          <w:color w:val="000000" w:themeColor="text1"/>
          <w:szCs w:val="24"/>
        </w:rPr>
        <w:t xml:space="preserve"> </w:t>
      </w:r>
      <w:r w:rsidR="006D7821">
        <w:rPr>
          <w:rFonts w:cs="Arial"/>
          <w:bCs/>
          <w:color w:val="000000" w:themeColor="text1"/>
          <w:szCs w:val="24"/>
        </w:rPr>
        <w:t>CCI’s</w:t>
      </w:r>
      <w:r w:rsidR="00B73CB7">
        <w:rPr>
          <w:rFonts w:cs="Arial"/>
          <w:bCs/>
          <w:color w:val="000000" w:themeColor="text1"/>
          <w:szCs w:val="24"/>
        </w:rPr>
        <w:t xml:space="preserve"> rimfire product line</w:t>
      </w:r>
      <w:r w:rsidR="000320F7">
        <w:rPr>
          <w:rFonts w:cs="Arial"/>
          <w:bCs/>
          <w:color w:val="000000" w:themeColor="text1"/>
          <w:szCs w:val="24"/>
        </w:rPr>
        <w:t xml:space="preserve"> for rifle use</w:t>
      </w:r>
      <w:r w:rsidR="00AC1DD7">
        <w:rPr>
          <w:rFonts w:cs="Arial"/>
          <w:bCs/>
          <w:color w:val="000000" w:themeColor="text1"/>
          <w:szCs w:val="24"/>
        </w:rPr>
        <w:t>,</w:t>
      </w:r>
      <w:r w:rsidR="00B73CB7">
        <w:rPr>
          <w:rFonts w:cs="Arial"/>
          <w:bCs/>
          <w:color w:val="000000" w:themeColor="text1"/>
          <w:szCs w:val="24"/>
        </w:rPr>
        <w:t>”</w:t>
      </w:r>
      <w:r w:rsidR="00AC1DD7">
        <w:rPr>
          <w:rFonts w:cs="Arial"/>
          <w:bCs/>
          <w:color w:val="000000" w:themeColor="text1"/>
          <w:szCs w:val="24"/>
        </w:rPr>
        <w:t xml:space="preserve"> </w:t>
      </w:r>
      <w:r w:rsidR="00AC1DD7">
        <w:t>said Rimfire Product Director Rick Stoeckel.</w:t>
      </w:r>
      <w:r w:rsidR="00AC1DD7">
        <w:rPr>
          <w:rFonts w:cs="Arial"/>
          <w:bCs/>
          <w:color w:val="000000" w:themeColor="text1"/>
          <w:szCs w:val="24"/>
        </w:rPr>
        <w:t xml:space="preserve"> </w:t>
      </w:r>
      <w:r w:rsidR="00AC1DD7">
        <w:t>“We also think these results reflect how popular our CCI rimfire loads are with target shooting and plinking</w:t>
      </w:r>
      <w:r w:rsidR="00E85843">
        <w:t xml:space="preserve"> with handguns</w:t>
      </w:r>
      <w:r w:rsidR="00AC1DD7">
        <w:t>.</w:t>
      </w:r>
      <w:r w:rsidR="006D7821">
        <w:t xml:space="preserve"> Within the past 10 years the rimfire platform in handguns has skyrocketed.</w:t>
      </w:r>
      <w:r w:rsidR="00AC1DD7">
        <w:t>”</w:t>
      </w:r>
    </w:p>
    <w:p w14:paraId="7C64A9DC" w14:textId="77777777" w:rsidR="00AC1DD7" w:rsidRDefault="00AC1DD7" w:rsidP="001C6629">
      <w:pPr>
        <w:rPr>
          <w:rFonts w:cs="Arial"/>
          <w:bCs/>
          <w:color w:val="000000" w:themeColor="text1"/>
          <w:szCs w:val="24"/>
        </w:rPr>
      </w:pPr>
    </w:p>
    <w:p w14:paraId="5C1C8E72" w14:textId="62E4C134" w:rsidR="001C6629" w:rsidRDefault="001C6629" w:rsidP="001C6629">
      <w:r>
        <w:t xml:space="preserve">More than 100 products were examined in the Southwick Associates 2019 Hunting &amp; Shooting Participation and Equipment Purchases Report. Southwick’s in-depth resources illustrate shopping behaviors, such as where consumers buy, brand preferences, and amount spent. Learn more at </w:t>
      </w:r>
      <w:hyperlink r:id="rId9" w:history="1">
        <w:r w:rsidRPr="00AD6A65">
          <w:rPr>
            <w:rStyle w:val="Hyperlink"/>
          </w:rPr>
          <w:t>www.southwickassociates.com</w:t>
        </w:r>
      </w:hyperlink>
      <w:r>
        <w:t xml:space="preserve">. </w:t>
      </w:r>
    </w:p>
    <w:p w14:paraId="07019119" w14:textId="0D01C9EC" w:rsidR="004C5A85" w:rsidRDefault="004C5A85" w:rsidP="00933FD9">
      <w:pPr>
        <w:rPr>
          <w:rFonts w:cs="Arial"/>
          <w:szCs w:val="24"/>
        </w:rPr>
      </w:pPr>
    </w:p>
    <w:p w14:paraId="1323C92A" w14:textId="005B5DD4" w:rsidR="004A4A7E" w:rsidRPr="00AC1DD7" w:rsidRDefault="005F54B2" w:rsidP="004A4A7E">
      <w:pPr>
        <w:rPr>
          <w:rFonts w:cs="Arial"/>
          <w:bCs/>
          <w:color w:val="000000" w:themeColor="text1"/>
          <w:szCs w:val="24"/>
        </w:rPr>
      </w:pPr>
      <w:r>
        <w:rPr>
          <w:rFonts w:cs="Arial"/>
          <w:bCs/>
          <w:color w:val="000000" w:themeColor="text1"/>
          <w:szCs w:val="24"/>
        </w:rPr>
        <w:t>CCI’s latest ammunition introductions for 2020 are sure to impress their loyal customer base. New product highlights include:</w:t>
      </w:r>
      <w:r>
        <w:br/>
      </w:r>
      <w:r>
        <w:br/>
      </w:r>
      <w:r w:rsidR="004A4A7E">
        <w:t>Blazer by CCI delivers the best in full-power handgun practice. New Blazer Brass 10mm Auto pushes its 180-grain FMJ bullet fast for accurate, realistic training. New Blazer Pour Packs are easy-to-pour carton holds 425 rounds of 22 LR loaded with 38-grain LRN bullets at 1,235 fps. They’re consistent, accurate and built for high</w:t>
      </w:r>
      <w:r w:rsidR="00F70E6B">
        <w:t>-</w:t>
      </w:r>
      <w:r w:rsidR="004A4A7E">
        <w:t>volume</w:t>
      </w:r>
    </w:p>
    <w:p w14:paraId="5EE90EAC" w14:textId="4C2B3068" w:rsidR="004A4A7E" w:rsidRDefault="004A4A7E" w:rsidP="004A4A7E">
      <w:r>
        <w:t>shooting.</w:t>
      </w:r>
    </w:p>
    <w:p w14:paraId="2FECEDEF" w14:textId="2F70BE1F" w:rsidR="00AC1DD7" w:rsidRDefault="00AC1DD7" w:rsidP="004A4A7E"/>
    <w:p w14:paraId="133A6C01" w14:textId="21AA9A28" w:rsidR="00AC1DD7" w:rsidRDefault="00AC1DD7" w:rsidP="004A4A7E">
      <w:r>
        <w:t xml:space="preserve">New CCI Clean-22 Segmented Hollow Point 22 WMR 46-grain bullet splits into three equal-size pieces on impact. Its polymer coating allows this separation at much lower velocities and longer distances. New Clean-22 Suppressor 22 LR utilizes its advanced polymer 45-grain bullet coating to reduce lead fouling inside a suppressor 50 percent for </w:t>
      </w:r>
      <w:r>
        <w:lastRenderedPageBreak/>
        <w:t>much easier suppressor cleaning and maintenance. These are available in 200-count, easy-to-pour bulk packs.</w:t>
      </w:r>
    </w:p>
    <w:p w14:paraId="28E8BB3D" w14:textId="77777777" w:rsidR="006D7821" w:rsidRDefault="006D7821" w:rsidP="004A4A7E"/>
    <w:p w14:paraId="30C06E4D" w14:textId="064CF49B" w:rsidR="004A4A7E" w:rsidRDefault="005F54B2" w:rsidP="004A4A7E">
      <w:r w:rsidRPr="005F54B2">
        <w:rPr>
          <w:rFonts w:cs="Arial"/>
          <w:szCs w:val="24"/>
        </w:rPr>
        <w:t>Since 1951, CCI has shaped the industry and served generations of shooters with the most advanced offerings for hunters</w:t>
      </w:r>
      <w:r>
        <w:rPr>
          <w:rFonts w:cs="Arial"/>
          <w:szCs w:val="24"/>
        </w:rPr>
        <w:t xml:space="preserve">. </w:t>
      </w:r>
      <w:r w:rsidR="0075403A" w:rsidRPr="00C536F9">
        <w:rPr>
          <w:rFonts w:cs="Arial"/>
          <w:szCs w:val="24"/>
        </w:rPr>
        <w:t xml:space="preserve">For more information on CCI Ammunition, go to </w:t>
      </w:r>
      <w:hyperlink r:id="rId10" w:history="1">
        <w:r w:rsidR="0075403A" w:rsidRPr="00C536F9">
          <w:rPr>
            <w:rStyle w:val="Hyperlink"/>
            <w:rFonts w:cs="Arial"/>
            <w:szCs w:val="24"/>
          </w:rPr>
          <w:t>www.cci-ammunition.com</w:t>
        </w:r>
      </w:hyperlink>
      <w:r w:rsidR="0075403A" w:rsidRPr="00C536F9">
        <w:rPr>
          <w:rFonts w:cs="Arial"/>
          <w:szCs w:val="24"/>
        </w:rPr>
        <w:t xml:space="preserve">. </w:t>
      </w:r>
      <w:r w:rsidR="004A4A7E">
        <w:t xml:space="preserve">For more information on Blazer by CCI Ammunition, go to </w:t>
      </w:r>
      <w:hyperlink r:id="rId11" w:history="1">
        <w:r w:rsidR="004A4A7E" w:rsidRPr="004A7026">
          <w:rPr>
            <w:rStyle w:val="Hyperlink"/>
          </w:rPr>
          <w:t>www.blazer-ammo.com</w:t>
        </w:r>
      </w:hyperlink>
      <w:r w:rsidR="004A4A7E">
        <w:t xml:space="preserve">. </w:t>
      </w:r>
    </w:p>
    <w:p w14:paraId="74050E33" w14:textId="3CDC5397" w:rsidR="0075403A" w:rsidRPr="00C536F9" w:rsidRDefault="0075403A" w:rsidP="0075403A">
      <w:pPr>
        <w:rPr>
          <w:rFonts w:cs="Arial"/>
          <w:szCs w:val="24"/>
        </w:rPr>
      </w:pPr>
    </w:p>
    <w:p w14:paraId="414B89F4" w14:textId="77777777" w:rsidR="00C05164" w:rsidRPr="00C536F9" w:rsidRDefault="00C05164" w:rsidP="00A236BD">
      <w:pPr>
        <w:rPr>
          <w:rFonts w:cs="Arial"/>
          <w:b/>
          <w:bCs/>
          <w:szCs w:val="24"/>
        </w:rPr>
      </w:pPr>
    </w:p>
    <w:p w14:paraId="574B1BEC" w14:textId="77777777" w:rsidR="00461C4F" w:rsidRPr="00C536F9"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C536F9">
        <w:rPr>
          <w:rFonts w:cs="Arial"/>
          <w:b/>
          <w:szCs w:val="24"/>
        </w:rPr>
        <w:t>Press Release Contact: JJ Reich</w:t>
      </w:r>
    </w:p>
    <w:p w14:paraId="777B1914" w14:textId="02AD9235" w:rsidR="00461C4F" w:rsidRPr="00C536F9" w:rsidRDefault="00F1479E"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 Manager – Press Relations</w:t>
      </w:r>
    </w:p>
    <w:p w14:paraId="25E4685D" w14:textId="77777777" w:rsidR="00461C4F" w:rsidRPr="00C536F9" w:rsidRDefault="00461C4F" w:rsidP="00461C4F">
      <w:pPr>
        <w:rPr>
          <w:rStyle w:val="Hyperlink"/>
          <w:rFonts w:cs="Arial"/>
          <w:szCs w:val="24"/>
        </w:rPr>
      </w:pPr>
      <w:r w:rsidRPr="00C536F9">
        <w:rPr>
          <w:rFonts w:cs="Arial"/>
          <w:szCs w:val="24"/>
        </w:rPr>
        <w:t xml:space="preserve">E-mail: </w:t>
      </w:r>
      <w:hyperlink r:id="rId12" w:history="1">
        <w:r w:rsidRPr="00C536F9">
          <w:rPr>
            <w:rStyle w:val="Hyperlink"/>
            <w:rFonts w:cs="Arial"/>
            <w:szCs w:val="24"/>
          </w:rPr>
          <w:t>VistaPressroom@VistaOutdoor.com</w:t>
        </w:r>
      </w:hyperlink>
    </w:p>
    <w:p w14:paraId="3DBE8AFF" w14:textId="77777777" w:rsidR="004C5A85" w:rsidRDefault="004C5A85" w:rsidP="00461C4F">
      <w:pPr>
        <w:rPr>
          <w:rFonts w:cs="Arial"/>
          <w:b/>
          <w:szCs w:val="24"/>
        </w:rPr>
      </w:pPr>
    </w:p>
    <w:p w14:paraId="51E71F12" w14:textId="77777777" w:rsidR="004C5A85" w:rsidRDefault="004C5A85" w:rsidP="00461C4F">
      <w:pPr>
        <w:rPr>
          <w:rFonts w:cs="Arial"/>
          <w:b/>
          <w:szCs w:val="24"/>
        </w:rPr>
      </w:pPr>
    </w:p>
    <w:p w14:paraId="5FC54791" w14:textId="57238FDE" w:rsidR="00461C4F" w:rsidRPr="00C536F9" w:rsidRDefault="00461C4F" w:rsidP="00461C4F">
      <w:pPr>
        <w:rPr>
          <w:rFonts w:cs="Arial"/>
          <w:b/>
          <w:szCs w:val="24"/>
        </w:rPr>
      </w:pPr>
      <w:r w:rsidRPr="00C536F9">
        <w:rPr>
          <w:rFonts w:cs="Arial"/>
          <w:b/>
          <w:szCs w:val="24"/>
        </w:rPr>
        <w:t>About CCI Ammunition</w:t>
      </w:r>
    </w:p>
    <w:p w14:paraId="0EEC6E42" w14:textId="57D2B198" w:rsidR="00C05164" w:rsidRPr="00C536F9" w:rsidRDefault="00461C4F" w:rsidP="00461C4F">
      <w:pPr>
        <w:rPr>
          <w:rFonts w:cs="Arial"/>
          <w:szCs w:val="24"/>
        </w:rPr>
      </w:pPr>
      <w:r w:rsidRPr="00C536F9">
        <w:rPr>
          <w:rFonts w:cs="Arial"/>
          <w:szCs w:val="24"/>
        </w:rPr>
        <w:t>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powerloads and Blazer ammunition. CCI is part of Vista Outdoor Inc., an outdoor sports and recreation corporation.</w:t>
      </w:r>
    </w:p>
    <w:sectPr w:rsidR="00C05164" w:rsidRPr="00C536F9"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CA8B2" w14:textId="77777777" w:rsidR="00E92628" w:rsidRDefault="00E92628">
      <w:r>
        <w:separator/>
      </w:r>
    </w:p>
  </w:endnote>
  <w:endnote w:type="continuationSeparator" w:id="0">
    <w:p w14:paraId="4F077C38" w14:textId="77777777" w:rsidR="00E92628" w:rsidRDefault="00E9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3CFEB7AA"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0320F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320F7">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C53F8" w14:textId="77777777" w:rsidR="00E92628" w:rsidRDefault="00E92628">
      <w:r>
        <w:separator/>
      </w:r>
    </w:p>
  </w:footnote>
  <w:footnote w:type="continuationSeparator" w:id="0">
    <w:p w14:paraId="6E301949" w14:textId="77777777" w:rsidR="00E92628" w:rsidRDefault="00E92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E7E02"/>
    <w:multiLevelType w:val="hybridMultilevel"/>
    <w:tmpl w:val="ADA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4"/>
  </w:num>
  <w:num w:numId="5">
    <w:abstractNumId w:val="11"/>
  </w:num>
  <w:num w:numId="6">
    <w:abstractNumId w:val="9"/>
  </w:num>
  <w:num w:numId="7">
    <w:abstractNumId w:val="0"/>
  </w:num>
  <w:num w:numId="8">
    <w:abstractNumId w:val="12"/>
  </w:num>
  <w:num w:numId="9">
    <w:abstractNumId w:val="3"/>
  </w:num>
  <w:num w:numId="10">
    <w:abstractNumId w:val="10"/>
  </w:num>
  <w:num w:numId="11">
    <w:abstractNumId w:val="5"/>
  </w:num>
  <w:num w:numId="12">
    <w:abstractNumId w:val="7"/>
  </w:num>
  <w:num w:numId="13">
    <w:abstractNumId w:val="6"/>
  </w:num>
  <w:num w:numId="14">
    <w:abstractNumId w:val="1"/>
  </w:num>
  <w:num w:numId="15">
    <w:abstractNumId w:val="1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C78"/>
    <w:rsid w:val="000053C6"/>
    <w:rsid w:val="00011F39"/>
    <w:rsid w:val="00015FEC"/>
    <w:rsid w:val="000201AB"/>
    <w:rsid w:val="0002403B"/>
    <w:rsid w:val="00024A0A"/>
    <w:rsid w:val="00025392"/>
    <w:rsid w:val="00032010"/>
    <w:rsid w:val="000320F7"/>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23F"/>
    <w:rsid w:val="000A485F"/>
    <w:rsid w:val="000C0726"/>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6DD3"/>
    <w:rsid w:val="00126186"/>
    <w:rsid w:val="0013019B"/>
    <w:rsid w:val="001331BC"/>
    <w:rsid w:val="00136A6D"/>
    <w:rsid w:val="00141070"/>
    <w:rsid w:val="001441F5"/>
    <w:rsid w:val="00144F60"/>
    <w:rsid w:val="00145360"/>
    <w:rsid w:val="00155654"/>
    <w:rsid w:val="0015613C"/>
    <w:rsid w:val="00157444"/>
    <w:rsid w:val="0016021F"/>
    <w:rsid w:val="001631C1"/>
    <w:rsid w:val="00166B05"/>
    <w:rsid w:val="00167CDA"/>
    <w:rsid w:val="00170137"/>
    <w:rsid w:val="00170AA7"/>
    <w:rsid w:val="001767A9"/>
    <w:rsid w:val="00180ECF"/>
    <w:rsid w:val="001864F4"/>
    <w:rsid w:val="00190B32"/>
    <w:rsid w:val="00194856"/>
    <w:rsid w:val="00194956"/>
    <w:rsid w:val="001A0634"/>
    <w:rsid w:val="001A06FE"/>
    <w:rsid w:val="001A0CFE"/>
    <w:rsid w:val="001A42F8"/>
    <w:rsid w:val="001A4C25"/>
    <w:rsid w:val="001A53F7"/>
    <w:rsid w:val="001A5467"/>
    <w:rsid w:val="001A7096"/>
    <w:rsid w:val="001A74A8"/>
    <w:rsid w:val="001B1B9B"/>
    <w:rsid w:val="001B1D8D"/>
    <w:rsid w:val="001B42CA"/>
    <w:rsid w:val="001C182A"/>
    <w:rsid w:val="001C55B9"/>
    <w:rsid w:val="001C6629"/>
    <w:rsid w:val="001C663D"/>
    <w:rsid w:val="001D36E2"/>
    <w:rsid w:val="001D4ADD"/>
    <w:rsid w:val="001D506B"/>
    <w:rsid w:val="001D695F"/>
    <w:rsid w:val="001D7C12"/>
    <w:rsid w:val="001E215D"/>
    <w:rsid w:val="001E2B16"/>
    <w:rsid w:val="001E543F"/>
    <w:rsid w:val="001E5A94"/>
    <w:rsid w:val="001E738A"/>
    <w:rsid w:val="001F2948"/>
    <w:rsid w:val="001F359E"/>
    <w:rsid w:val="00200A2E"/>
    <w:rsid w:val="0020112A"/>
    <w:rsid w:val="002039BE"/>
    <w:rsid w:val="002043A0"/>
    <w:rsid w:val="00210408"/>
    <w:rsid w:val="00213EE7"/>
    <w:rsid w:val="002159F1"/>
    <w:rsid w:val="002167EB"/>
    <w:rsid w:val="0021710C"/>
    <w:rsid w:val="00222373"/>
    <w:rsid w:val="00226A33"/>
    <w:rsid w:val="0023589C"/>
    <w:rsid w:val="00237CD6"/>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243B"/>
    <w:rsid w:val="002F35D8"/>
    <w:rsid w:val="002F370F"/>
    <w:rsid w:val="002F377A"/>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418F2"/>
    <w:rsid w:val="00344845"/>
    <w:rsid w:val="00345E2E"/>
    <w:rsid w:val="00345EDB"/>
    <w:rsid w:val="003501F1"/>
    <w:rsid w:val="00350DEC"/>
    <w:rsid w:val="003529B3"/>
    <w:rsid w:val="003556D6"/>
    <w:rsid w:val="0035676B"/>
    <w:rsid w:val="00356A76"/>
    <w:rsid w:val="003603C3"/>
    <w:rsid w:val="00365F76"/>
    <w:rsid w:val="00373147"/>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6AF"/>
    <w:rsid w:val="00424011"/>
    <w:rsid w:val="00427779"/>
    <w:rsid w:val="0043664A"/>
    <w:rsid w:val="00437DDC"/>
    <w:rsid w:val="00446105"/>
    <w:rsid w:val="00454CFB"/>
    <w:rsid w:val="00461C4F"/>
    <w:rsid w:val="00462EBD"/>
    <w:rsid w:val="004637AA"/>
    <w:rsid w:val="0046749E"/>
    <w:rsid w:val="004735F8"/>
    <w:rsid w:val="0047787C"/>
    <w:rsid w:val="00482320"/>
    <w:rsid w:val="00485A0B"/>
    <w:rsid w:val="00486F57"/>
    <w:rsid w:val="004873CA"/>
    <w:rsid w:val="00487FF4"/>
    <w:rsid w:val="004906F0"/>
    <w:rsid w:val="00495AE9"/>
    <w:rsid w:val="00496814"/>
    <w:rsid w:val="004A2658"/>
    <w:rsid w:val="004A3167"/>
    <w:rsid w:val="004A4A7E"/>
    <w:rsid w:val="004A589D"/>
    <w:rsid w:val="004C3A52"/>
    <w:rsid w:val="004C5A85"/>
    <w:rsid w:val="004C6391"/>
    <w:rsid w:val="004D0FDB"/>
    <w:rsid w:val="004D343F"/>
    <w:rsid w:val="004D3705"/>
    <w:rsid w:val="004D4591"/>
    <w:rsid w:val="004E0357"/>
    <w:rsid w:val="004E0C27"/>
    <w:rsid w:val="004E1C98"/>
    <w:rsid w:val="004E42AE"/>
    <w:rsid w:val="004E4368"/>
    <w:rsid w:val="004E4BF8"/>
    <w:rsid w:val="004E5879"/>
    <w:rsid w:val="004E5F37"/>
    <w:rsid w:val="004F05E2"/>
    <w:rsid w:val="00500985"/>
    <w:rsid w:val="00501551"/>
    <w:rsid w:val="00504A6E"/>
    <w:rsid w:val="00506915"/>
    <w:rsid w:val="00513650"/>
    <w:rsid w:val="005163CA"/>
    <w:rsid w:val="00521918"/>
    <w:rsid w:val="00523E3D"/>
    <w:rsid w:val="00525DD2"/>
    <w:rsid w:val="005326B3"/>
    <w:rsid w:val="00537EBA"/>
    <w:rsid w:val="005438CF"/>
    <w:rsid w:val="0054448E"/>
    <w:rsid w:val="00551295"/>
    <w:rsid w:val="00551691"/>
    <w:rsid w:val="00552F05"/>
    <w:rsid w:val="005546B7"/>
    <w:rsid w:val="005579B3"/>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D5CEE"/>
    <w:rsid w:val="005E03AB"/>
    <w:rsid w:val="005E2A65"/>
    <w:rsid w:val="005F1C83"/>
    <w:rsid w:val="005F54B2"/>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D7821"/>
    <w:rsid w:val="006E0EC5"/>
    <w:rsid w:val="006E18E4"/>
    <w:rsid w:val="006F41A9"/>
    <w:rsid w:val="006F56A7"/>
    <w:rsid w:val="006F7676"/>
    <w:rsid w:val="0070019E"/>
    <w:rsid w:val="00702657"/>
    <w:rsid w:val="007028C7"/>
    <w:rsid w:val="00704815"/>
    <w:rsid w:val="00704EA0"/>
    <w:rsid w:val="007050C3"/>
    <w:rsid w:val="00712E07"/>
    <w:rsid w:val="00713F1E"/>
    <w:rsid w:val="007204C9"/>
    <w:rsid w:val="00720B98"/>
    <w:rsid w:val="00727A81"/>
    <w:rsid w:val="007325DB"/>
    <w:rsid w:val="00734649"/>
    <w:rsid w:val="00734B5D"/>
    <w:rsid w:val="00736CBB"/>
    <w:rsid w:val="007405F1"/>
    <w:rsid w:val="00742DA9"/>
    <w:rsid w:val="00744A7B"/>
    <w:rsid w:val="00753839"/>
    <w:rsid w:val="0075403A"/>
    <w:rsid w:val="007542BF"/>
    <w:rsid w:val="00756EA0"/>
    <w:rsid w:val="007626FA"/>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308A"/>
    <w:rsid w:val="007F66E3"/>
    <w:rsid w:val="007F6801"/>
    <w:rsid w:val="008008DD"/>
    <w:rsid w:val="00804122"/>
    <w:rsid w:val="00806D90"/>
    <w:rsid w:val="008104DE"/>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5193"/>
    <w:rsid w:val="00887CD8"/>
    <w:rsid w:val="00892124"/>
    <w:rsid w:val="00893A04"/>
    <w:rsid w:val="008966C8"/>
    <w:rsid w:val="008967E3"/>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608D"/>
    <w:rsid w:val="00957F9F"/>
    <w:rsid w:val="00961D90"/>
    <w:rsid w:val="00963A5F"/>
    <w:rsid w:val="0097477D"/>
    <w:rsid w:val="0097511D"/>
    <w:rsid w:val="00986C8A"/>
    <w:rsid w:val="00986DB3"/>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00D2"/>
    <w:rsid w:val="009F3EF8"/>
    <w:rsid w:val="00A02FBB"/>
    <w:rsid w:val="00A06FD2"/>
    <w:rsid w:val="00A102AF"/>
    <w:rsid w:val="00A107AC"/>
    <w:rsid w:val="00A11143"/>
    <w:rsid w:val="00A1343C"/>
    <w:rsid w:val="00A142A5"/>
    <w:rsid w:val="00A178FB"/>
    <w:rsid w:val="00A203E9"/>
    <w:rsid w:val="00A220E0"/>
    <w:rsid w:val="00A23362"/>
    <w:rsid w:val="00A236BD"/>
    <w:rsid w:val="00A23807"/>
    <w:rsid w:val="00A23878"/>
    <w:rsid w:val="00A2778E"/>
    <w:rsid w:val="00A46F81"/>
    <w:rsid w:val="00A508B0"/>
    <w:rsid w:val="00A571CA"/>
    <w:rsid w:val="00A602C8"/>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56BB"/>
    <w:rsid w:val="00AB6814"/>
    <w:rsid w:val="00AB69B4"/>
    <w:rsid w:val="00AC08DA"/>
    <w:rsid w:val="00AC0EB7"/>
    <w:rsid w:val="00AC181A"/>
    <w:rsid w:val="00AC1DD7"/>
    <w:rsid w:val="00AD2007"/>
    <w:rsid w:val="00AD21B5"/>
    <w:rsid w:val="00AD355B"/>
    <w:rsid w:val="00AD35FB"/>
    <w:rsid w:val="00AD3DE6"/>
    <w:rsid w:val="00AD4D84"/>
    <w:rsid w:val="00AD6CB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0405"/>
    <w:rsid w:val="00B3251F"/>
    <w:rsid w:val="00B44535"/>
    <w:rsid w:val="00B5324B"/>
    <w:rsid w:val="00B62699"/>
    <w:rsid w:val="00B67B22"/>
    <w:rsid w:val="00B71101"/>
    <w:rsid w:val="00B713DF"/>
    <w:rsid w:val="00B73CB7"/>
    <w:rsid w:val="00B73CD9"/>
    <w:rsid w:val="00B7588E"/>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17FB"/>
    <w:rsid w:val="00C12902"/>
    <w:rsid w:val="00C21758"/>
    <w:rsid w:val="00C21981"/>
    <w:rsid w:val="00C22A6D"/>
    <w:rsid w:val="00C316E0"/>
    <w:rsid w:val="00C32BCE"/>
    <w:rsid w:val="00C33E28"/>
    <w:rsid w:val="00C4706C"/>
    <w:rsid w:val="00C50991"/>
    <w:rsid w:val="00C50F7F"/>
    <w:rsid w:val="00C51701"/>
    <w:rsid w:val="00C51EA3"/>
    <w:rsid w:val="00C52FAC"/>
    <w:rsid w:val="00C536F9"/>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B7671"/>
    <w:rsid w:val="00CD16BF"/>
    <w:rsid w:val="00CD2364"/>
    <w:rsid w:val="00CD5C2A"/>
    <w:rsid w:val="00CE3B04"/>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4630F"/>
    <w:rsid w:val="00D5100B"/>
    <w:rsid w:val="00D53FF6"/>
    <w:rsid w:val="00D54B32"/>
    <w:rsid w:val="00D56B4E"/>
    <w:rsid w:val="00D56C79"/>
    <w:rsid w:val="00D601DA"/>
    <w:rsid w:val="00D76D66"/>
    <w:rsid w:val="00D80A54"/>
    <w:rsid w:val="00D81906"/>
    <w:rsid w:val="00D87ED2"/>
    <w:rsid w:val="00D87FF2"/>
    <w:rsid w:val="00D9585D"/>
    <w:rsid w:val="00D95AC3"/>
    <w:rsid w:val="00DA6BE8"/>
    <w:rsid w:val="00DB1651"/>
    <w:rsid w:val="00DB292B"/>
    <w:rsid w:val="00DB3F7F"/>
    <w:rsid w:val="00DB4783"/>
    <w:rsid w:val="00DB50E0"/>
    <w:rsid w:val="00DC23B7"/>
    <w:rsid w:val="00DC441C"/>
    <w:rsid w:val="00DD04C3"/>
    <w:rsid w:val="00DD5B7D"/>
    <w:rsid w:val="00DD6CC5"/>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75CB5"/>
    <w:rsid w:val="00E801F3"/>
    <w:rsid w:val="00E85843"/>
    <w:rsid w:val="00E86CDF"/>
    <w:rsid w:val="00E91571"/>
    <w:rsid w:val="00E92628"/>
    <w:rsid w:val="00E951ED"/>
    <w:rsid w:val="00EA2C3D"/>
    <w:rsid w:val="00EA48F3"/>
    <w:rsid w:val="00EA7C85"/>
    <w:rsid w:val="00EB0A8C"/>
    <w:rsid w:val="00EB2163"/>
    <w:rsid w:val="00EB227D"/>
    <w:rsid w:val="00EB26C2"/>
    <w:rsid w:val="00EB320C"/>
    <w:rsid w:val="00EB329F"/>
    <w:rsid w:val="00EB361E"/>
    <w:rsid w:val="00EC5D37"/>
    <w:rsid w:val="00EC7ECC"/>
    <w:rsid w:val="00ED0271"/>
    <w:rsid w:val="00ED31AF"/>
    <w:rsid w:val="00ED3394"/>
    <w:rsid w:val="00ED45CB"/>
    <w:rsid w:val="00ED6345"/>
    <w:rsid w:val="00ED71AF"/>
    <w:rsid w:val="00EE44B0"/>
    <w:rsid w:val="00EE4B80"/>
    <w:rsid w:val="00EE5328"/>
    <w:rsid w:val="00EF0164"/>
    <w:rsid w:val="00EF1797"/>
    <w:rsid w:val="00EF678E"/>
    <w:rsid w:val="00F0736B"/>
    <w:rsid w:val="00F11377"/>
    <w:rsid w:val="00F1479E"/>
    <w:rsid w:val="00F15801"/>
    <w:rsid w:val="00F1783C"/>
    <w:rsid w:val="00F20D7A"/>
    <w:rsid w:val="00F236FD"/>
    <w:rsid w:val="00F257E6"/>
    <w:rsid w:val="00F320AB"/>
    <w:rsid w:val="00F348CD"/>
    <w:rsid w:val="00F438B0"/>
    <w:rsid w:val="00F47E49"/>
    <w:rsid w:val="00F507A4"/>
    <w:rsid w:val="00F52A61"/>
    <w:rsid w:val="00F53183"/>
    <w:rsid w:val="00F54910"/>
    <w:rsid w:val="00F569A7"/>
    <w:rsid w:val="00F60726"/>
    <w:rsid w:val="00F67152"/>
    <w:rsid w:val="00F67E68"/>
    <w:rsid w:val="00F67F23"/>
    <w:rsid w:val="00F70BD3"/>
    <w:rsid w:val="00F70E6B"/>
    <w:rsid w:val="00F759B6"/>
    <w:rsid w:val="00F7618F"/>
    <w:rsid w:val="00F76C8C"/>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A10F0A5-FA02-404C-91F0-9279A5AC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4A4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1060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staPressroom@VistaOutdo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azer-amm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ci-ammunition.com" TargetMode="External"/><Relationship Id="rId4" Type="http://schemas.openxmlformats.org/officeDocument/2006/relationships/settings" Target="settings.xml"/><Relationship Id="rId9" Type="http://schemas.openxmlformats.org/officeDocument/2006/relationships/hyperlink" Target="http://www.southwickassociat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1DE88-D65F-4129-BCA9-6C4BDEF4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3355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7</cp:revision>
  <cp:lastPrinted>2016-11-30T19:44:00Z</cp:lastPrinted>
  <dcterms:created xsi:type="dcterms:W3CDTF">2020-04-01T18:04:00Z</dcterms:created>
  <dcterms:modified xsi:type="dcterms:W3CDTF">2020-04-08T17:11:00Z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