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8285A">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AA45373" w14:textId="1C6D70B8" w:rsidR="00E64389" w:rsidRPr="0038285A" w:rsidRDefault="00E64389" w:rsidP="0038285A">
      <w:pPr>
        <w:jc w:val="center"/>
        <w:rPr>
          <w:rFonts w:cs="Arial"/>
          <w:b/>
          <w:sz w:val="28"/>
          <w:szCs w:val="28"/>
        </w:rPr>
      </w:pPr>
      <w:r>
        <w:rPr>
          <w:rFonts w:cs="Arial"/>
          <w:b/>
          <w:sz w:val="28"/>
          <w:szCs w:val="28"/>
        </w:rPr>
        <w:t>Federal Will Launch</w:t>
      </w:r>
      <w:r w:rsidR="004F05F6">
        <w:rPr>
          <w:rFonts w:cs="Arial"/>
          <w:b/>
          <w:sz w:val="28"/>
          <w:szCs w:val="28"/>
        </w:rPr>
        <w:t xml:space="preserve"> More Than 130</w:t>
      </w:r>
      <w:r>
        <w:rPr>
          <w:rFonts w:cs="Arial"/>
          <w:b/>
          <w:sz w:val="28"/>
          <w:szCs w:val="28"/>
        </w:rPr>
        <w:t xml:space="preserve"> </w:t>
      </w:r>
      <w:r w:rsidR="0038285A">
        <w:rPr>
          <w:rFonts w:cs="Arial"/>
          <w:b/>
          <w:sz w:val="28"/>
          <w:szCs w:val="28"/>
        </w:rPr>
        <w:t xml:space="preserve">New </w:t>
      </w:r>
      <w:r>
        <w:rPr>
          <w:rFonts w:cs="Arial"/>
          <w:b/>
          <w:sz w:val="28"/>
          <w:szCs w:val="28"/>
        </w:rPr>
        <w:t>Products at the 2020 SHOT Show</w:t>
      </w:r>
    </w:p>
    <w:p w14:paraId="5E226DB8" w14:textId="77777777" w:rsidR="00E11465" w:rsidRPr="007404CA" w:rsidRDefault="00E11465" w:rsidP="009F2F19">
      <w:pPr>
        <w:rPr>
          <w:rFonts w:cs="Arial"/>
          <w:szCs w:val="24"/>
        </w:rPr>
      </w:pPr>
    </w:p>
    <w:p w14:paraId="758D241C" w14:textId="4DF09F11" w:rsidR="00CD1C28" w:rsidRDefault="00BC4983" w:rsidP="00CD1C28">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CF4724" w:rsidRPr="00CF4724">
        <w:rPr>
          <w:rFonts w:cs="Arial"/>
          <w:b/>
          <w:szCs w:val="24"/>
        </w:rPr>
        <w:t>January</w:t>
      </w:r>
      <w:r w:rsidR="00BF3CB1">
        <w:rPr>
          <w:rFonts w:cs="Arial"/>
          <w:b/>
          <w:szCs w:val="24"/>
        </w:rPr>
        <w:t xml:space="preserve"> 10</w:t>
      </w:r>
      <w:r w:rsidR="007E0080" w:rsidRPr="00CF4724">
        <w:rPr>
          <w:rFonts w:cs="Arial"/>
          <w:b/>
          <w:szCs w:val="24"/>
        </w:rPr>
        <w:t>, 2020</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w:t>
      </w:r>
      <w:r w:rsidR="00CD1C28">
        <w:rPr>
          <w:rFonts w:cs="Arial"/>
          <w:szCs w:val="24"/>
        </w:rPr>
        <w:t xml:space="preserve">Federal, the </w:t>
      </w:r>
      <w:r w:rsidR="00CD1C28" w:rsidRPr="002F52E8">
        <w:rPr>
          <w:rFonts w:cs="Arial"/>
          <w:szCs w:val="24"/>
        </w:rPr>
        <w:t>largest ammunition manufacturer of the world</w:t>
      </w:r>
      <w:r w:rsidR="00CD1C28">
        <w:rPr>
          <w:rFonts w:cs="Arial"/>
          <w:szCs w:val="24"/>
        </w:rPr>
        <w:t xml:space="preserve">, will announce an </w:t>
      </w:r>
      <w:r w:rsidR="00CD1C28" w:rsidRPr="0038285A">
        <w:rPr>
          <w:rFonts w:cs="Arial"/>
          <w:szCs w:val="24"/>
        </w:rPr>
        <w:t xml:space="preserve">estimated total of </w:t>
      </w:r>
      <w:r w:rsidR="0038285A" w:rsidRPr="0038285A">
        <w:rPr>
          <w:rFonts w:cs="Arial"/>
          <w:szCs w:val="24"/>
        </w:rPr>
        <w:t>133</w:t>
      </w:r>
      <w:r w:rsidR="00CD1C28" w:rsidRPr="0038285A">
        <w:rPr>
          <w:rFonts w:cs="Arial"/>
          <w:szCs w:val="24"/>
        </w:rPr>
        <w:t xml:space="preserve"> individual</w:t>
      </w:r>
      <w:r w:rsidR="00CD1C28">
        <w:rPr>
          <w:rFonts w:cs="Arial"/>
          <w:szCs w:val="24"/>
        </w:rPr>
        <w:t xml:space="preserve"> product SKUs in more than </w:t>
      </w:r>
      <w:r w:rsidR="0038285A">
        <w:rPr>
          <w:rFonts w:cs="Arial"/>
          <w:szCs w:val="24"/>
        </w:rPr>
        <w:t>34 cataloged</w:t>
      </w:r>
      <w:r w:rsidR="00CD1C28">
        <w:rPr>
          <w:rFonts w:cs="Arial"/>
          <w:szCs w:val="24"/>
        </w:rPr>
        <w:t xml:space="preserve"> product lines during the 2020 SHOT Sh</w:t>
      </w:r>
      <w:r w:rsidR="00C05EED">
        <w:rPr>
          <w:rFonts w:cs="Arial"/>
          <w:szCs w:val="24"/>
        </w:rPr>
        <w:t>ow (Booth No. 14551), January 21-24</w:t>
      </w:r>
      <w:r w:rsidR="00CD1C28">
        <w:rPr>
          <w:rFonts w:cs="Arial"/>
          <w:szCs w:val="24"/>
        </w:rPr>
        <w:t xml:space="preserve"> at the Sands</w:t>
      </w:r>
      <w:bookmarkStart w:id="0" w:name="_GoBack"/>
      <w:bookmarkEnd w:id="0"/>
      <w:r w:rsidR="00CD1C28">
        <w:rPr>
          <w:rFonts w:cs="Arial"/>
          <w:szCs w:val="24"/>
        </w:rPr>
        <w:t xml:space="preserve"> Expo Center in Las Vegas, Nevada.</w:t>
      </w:r>
    </w:p>
    <w:p w14:paraId="05400EB1" w14:textId="77777777" w:rsidR="003736E9" w:rsidRDefault="003736E9" w:rsidP="00CD1C28">
      <w:pPr>
        <w:rPr>
          <w:rFonts w:cs="Arial"/>
          <w:szCs w:val="24"/>
        </w:rPr>
      </w:pPr>
    </w:p>
    <w:p w14:paraId="56F27C3A" w14:textId="501C7CBA" w:rsidR="00CD1C28" w:rsidRDefault="00C05EED" w:rsidP="00CD1C28">
      <w:pPr>
        <w:rPr>
          <w:rFonts w:cs="Arial"/>
          <w:iCs/>
          <w:szCs w:val="24"/>
        </w:rPr>
      </w:pPr>
      <w:r>
        <w:rPr>
          <w:rFonts w:cs="Arial"/>
          <w:szCs w:val="24"/>
        </w:rPr>
        <w:t>“</w:t>
      </w:r>
      <w:r w:rsidR="005D3530">
        <w:rPr>
          <w:rFonts w:cs="Arial"/>
          <w:szCs w:val="24"/>
        </w:rPr>
        <w:t xml:space="preserve">This year, Federal has set a company record </w:t>
      </w:r>
      <w:r w:rsidR="00105EF0">
        <w:rPr>
          <w:rFonts w:cs="Arial"/>
          <w:szCs w:val="24"/>
        </w:rPr>
        <w:t>for the number of new loads and components introduced</w:t>
      </w:r>
      <w:r w:rsidR="005D3530">
        <w:rPr>
          <w:rFonts w:cs="Arial"/>
          <w:iCs/>
          <w:szCs w:val="24"/>
        </w:rPr>
        <w:t>, and we are certainly qui</w:t>
      </w:r>
      <w:r w:rsidR="003736E9">
        <w:rPr>
          <w:rFonts w:cs="Arial"/>
          <w:iCs/>
          <w:szCs w:val="24"/>
        </w:rPr>
        <w:t xml:space="preserve">te proud of this accomplishment,” </w:t>
      </w:r>
      <w:r w:rsidR="003736E9">
        <w:rPr>
          <w:rFonts w:cs="Arial"/>
          <w:szCs w:val="24"/>
        </w:rPr>
        <w:t>said Federal President Jason Vanderbrink.</w:t>
      </w:r>
      <w:r w:rsidR="005D3530">
        <w:rPr>
          <w:rFonts w:cs="Arial"/>
          <w:iCs/>
          <w:szCs w:val="24"/>
        </w:rPr>
        <w:t xml:space="preserve"> </w:t>
      </w:r>
      <w:r w:rsidR="003736E9">
        <w:rPr>
          <w:rFonts w:cs="Arial"/>
          <w:iCs/>
          <w:szCs w:val="24"/>
        </w:rPr>
        <w:t>“</w:t>
      </w:r>
      <w:r w:rsidR="005D3530">
        <w:rPr>
          <w:rFonts w:cs="Arial"/>
          <w:szCs w:val="24"/>
        </w:rPr>
        <w:t>Our</w:t>
      </w:r>
      <w:r w:rsidR="005D3530" w:rsidRPr="00C05EED">
        <w:rPr>
          <w:rFonts w:cs="Arial"/>
          <w:szCs w:val="24"/>
        </w:rPr>
        <w:t xml:space="preserve"> manufacturing </w:t>
      </w:r>
      <w:r w:rsidR="00105EF0">
        <w:rPr>
          <w:rFonts w:cs="Arial"/>
          <w:szCs w:val="24"/>
        </w:rPr>
        <w:t>expertise, built over 98-</w:t>
      </w:r>
      <w:r w:rsidR="00EF5B04">
        <w:rPr>
          <w:rFonts w:cs="Arial"/>
          <w:szCs w:val="24"/>
        </w:rPr>
        <w:t xml:space="preserve">years, </w:t>
      </w:r>
      <w:r w:rsidR="00EF5B04" w:rsidRPr="00C05EED">
        <w:rPr>
          <w:rFonts w:cs="Arial"/>
          <w:szCs w:val="24"/>
        </w:rPr>
        <w:t>means</w:t>
      </w:r>
      <w:r w:rsidR="005D3530" w:rsidRPr="00C05EED">
        <w:rPr>
          <w:rFonts w:cs="Arial"/>
          <w:szCs w:val="24"/>
        </w:rPr>
        <w:t xml:space="preserve"> hunters and shooters </w:t>
      </w:r>
      <w:r w:rsidR="005D3530">
        <w:rPr>
          <w:rFonts w:cs="Arial"/>
          <w:szCs w:val="24"/>
        </w:rPr>
        <w:t>of all stripes can get the new</w:t>
      </w:r>
      <w:r w:rsidR="005D3530" w:rsidRPr="00C05EED">
        <w:rPr>
          <w:rFonts w:cs="Arial"/>
          <w:szCs w:val="24"/>
        </w:rPr>
        <w:t xml:space="preserve"> prod</w:t>
      </w:r>
      <w:r w:rsidR="005D3530">
        <w:rPr>
          <w:rFonts w:cs="Arial"/>
          <w:szCs w:val="24"/>
        </w:rPr>
        <w:t>uct that best meets their needs and interests.</w:t>
      </w:r>
      <w:r w:rsidR="005D3530">
        <w:rPr>
          <w:rFonts w:cs="Arial"/>
          <w:iCs/>
          <w:szCs w:val="24"/>
        </w:rPr>
        <w:t>”</w:t>
      </w:r>
    </w:p>
    <w:p w14:paraId="2F94A7C5" w14:textId="77777777" w:rsidR="00CD1C28" w:rsidRDefault="00CD1C28" w:rsidP="00CD1C28">
      <w:pPr>
        <w:tabs>
          <w:tab w:val="left" w:pos="2340"/>
          <w:tab w:val="left" w:pos="6930"/>
          <w:tab w:val="left" w:pos="9270"/>
        </w:tabs>
        <w:rPr>
          <w:rFonts w:cs="Arial"/>
          <w:szCs w:val="24"/>
        </w:rPr>
      </w:pPr>
    </w:p>
    <w:p w14:paraId="74F4FD37" w14:textId="05A5B7E6" w:rsidR="00CD1C28" w:rsidRPr="00EF5B04" w:rsidRDefault="000F64CD" w:rsidP="00CD1C28">
      <w:pPr>
        <w:tabs>
          <w:tab w:val="left" w:pos="2340"/>
          <w:tab w:val="left" w:pos="6930"/>
          <w:tab w:val="left" w:pos="9270"/>
        </w:tabs>
        <w:rPr>
          <w:rFonts w:cs="Arial"/>
          <w:b/>
          <w:szCs w:val="24"/>
        </w:rPr>
      </w:pPr>
      <w:r w:rsidRPr="00EF5B04">
        <w:rPr>
          <w:rFonts w:cs="Arial"/>
          <w:b/>
          <w:szCs w:val="24"/>
        </w:rPr>
        <w:t>New for 2020 p</w:t>
      </w:r>
      <w:r w:rsidR="00CD1C28" w:rsidRPr="00EF5B04">
        <w:rPr>
          <w:rFonts w:cs="Arial"/>
          <w:b/>
          <w:szCs w:val="24"/>
        </w:rPr>
        <w:t xml:space="preserve">roduct </w:t>
      </w:r>
      <w:r w:rsidRPr="00EF5B04">
        <w:rPr>
          <w:rFonts w:cs="Arial"/>
          <w:b/>
          <w:szCs w:val="24"/>
        </w:rPr>
        <w:t>l</w:t>
      </w:r>
      <w:r w:rsidR="00CD1C28" w:rsidRPr="00EF5B04">
        <w:rPr>
          <w:rFonts w:cs="Arial"/>
          <w:b/>
          <w:szCs w:val="24"/>
        </w:rPr>
        <w:t xml:space="preserve">aunch </w:t>
      </w:r>
      <w:r w:rsidRPr="00EF5B04">
        <w:rPr>
          <w:rFonts w:cs="Arial"/>
          <w:b/>
          <w:szCs w:val="24"/>
        </w:rPr>
        <w:t>h</w:t>
      </w:r>
      <w:r w:rsidR="00CD1C28" w:rsidRPr="00EF5B04">
        <w:rPr>
          <w:rFonts w:cs="Arial"/>
          <w:b/>
          <w:szCs w:val="24"/>
        </w:rPr>
        <w:t xml:space="preserve">ighlights </w:t>
      </w:r>
      <w:r w:rsidRPr="00EF5B04">
        <w:rPr>
          <w:rFonts w:cs="Arial"/>
          <w:b/>
          <w:szCs w:val="24"/>
        </w:rPr>
        <w:t>i</w:t>
      </w:r>
      <w:r w:rsidR="00CD1C28" w:rsidRPr="00EF5B04">
        <w:rPr>
          <w:rFonts w:cs="Arial"/>
          <w:b/>
          <w:szCs w:val="24"/>
        </w:rPr>
        <w:t>nclude:</w:t>
      </w:r>
    </w:p>
    <w:p w14:paraId="3CCED7AC" w14:textId="77777777" w:rsidR="00266544" w:rsidRDefault="00266544" w:rsidP="00266544">
      <w:pPr>
        <w:rPr>
          <w:rFonts w:cs="Arial"/>
          <w:szCs w:val="24"/>
        </w:rPr>
      </w:pPr>
    </w:p>
    <w:p w14:paraId="115E39D1" w14:textId="688D5556" w:rsidR="0025020C" w:rsidRPr="0025020C" w:rsidRDefault="0025020C" w:rsidP="0025020C">
      <w:pPr>
        <w:rPr>
          <w:rFonts w:cs="Arial"/>
          <w:szCs w:val="24"/>
        </w:rPr>
      </w:pPr>
      <w:r w:rsidRPr="0025020C">
        <w:rPr>
          <w:rFonts w:cs="Arial"/>
          <w:szCs w:val="24"/>
        </w:rPr>
        <w:t>Punch</w:t>
      </w:r>
      <w:r>
        <w:rPr>
          <w:rFonts w:cs="Arial"/>
          <w:szCs w:val="24"/>
        </w:rPr>
        <w:t xml:space="preserve"> –</w:t>
      </w:r>
      <w:r w:rsidR="0038285A">
        <w:rPr>
          <w:rFonts w:cs="Arial"/>
          <w:szCs w:val="24"/>
        </w:rPr>
        <w:t xml:space="preserve"> </w:t>
      </w:r>
      <w:r>
        <w:rPr>
          <w:rFonts w:cs="Arial"/>
          <w:szCs w:val="24"/>
        </w:rPr>
        <w:t>T</w:t>
      </w:r>
      <w:r w:rsidRPr="0025020C">
        <w:rPr>
          <w:rFonts w:cs="Arial"/>
          <w:szCs w:val="24"/>
        </w:rPr>
        <w:t>his bullet’s skived jacket and soft lead core produce the best expansion and</w:t>
      </w:r>
    </w:p>
    <w:p w14:paraId="66DCB24F" w14:textId="77777777" w:rsidR="0025020C" w:rsidRPr="0025020C" w:rsidRDefault="0025020C" w:rsidP="0025020C">
      <w:pPr>
        <w:rPr>
          <w:rFonts w:cs="Arial"/>
          <w:szCs w:val="24"/>
        </w:rPr>
      </w:pPr>
      <w:r w:rsidRPr="0025020C">
        <w:rPr>
          <w:rFonts w:cs="Arial"/>
          <w:szCs w:val="24"/>
        </w:rPr>
        <w:t>penetration for the price. Nickel-plated brass and sealed primers deliver reliable</w:t>
      </w:r>
    </w:p>
    <w:p w14:paraId="3BB1610F" w14:textId="77777777" w:rsidR="0025020C" w:rsidRPr="0025020C" w:rsidRDefault="0025020C" w:rsidP="0025020C">
      <w:pPr>
        <w:rPr>
          <w:rFonts w:cs="Arial"/>
          <w:szCs w:val="24"/>
        </w:rPr>
      </w:pPr>
      <w:r w:rsidRPr="0025020C">
        <w:rPr>
          <w:rFonts w:cs="Arial"/>
          <w:szCs w:val="24"/>
        </w:rPr>
        <w:t>feeding and ignition. Available in 5 popular handgun options.</w:t>
      </w:r>
    </w:p>
    <w:p w14:paraId="1EE5468E" w14:textId="77777777" w:rsidR="0025020C" w:rsidRPr="0025020C" w:rsidRDefault="0025020C" w:rsidP="0025020C">
      <w:pPr>
        <w:rPr>
          <w:rFonts w:cs="Arial"/>
          <w:szCs w:val="24"/>
        </w:rPr>
      </w:pPr>
    </w:p>
    <w:p w14:paraId="7E75F076" w14:textId="58E2A918" w:rsidR="0025020C" w:rsidRPr="0025020C" w:rsidRDefault="0025020C" w:rsidP="0025020C">
      <w:pPr>
        <w:rPr>
          <w:rFonts w:cs="Arial"/>
          <w:szCs w:val="24"/>
        </w:rPr>
      </w:pPr>
      <w:r>
        <w:rPr>
          <w:rFonts w:cs="Arial"/>
          <w:szCs w:val="24"/>
        </w:rPr>
        <w:t>Terminal Ascent –</w:t>
      </w:r>
      <w:r w:rsidR="0038285A">
        <w:rPr>
          <w:rFonts w:cs="Arial"/>
          <w:szCs w:val="24"/>
        </w:rPr>
        <w:t xml:space="preserve"> </w:t>
      </w:r>
      <w:r>
        <w:rPr>
          <w:rFonts w:cs="Arial"/>
          <w:szCs w:val="24"/>
        </w:rPr>
        <w:t>B</w:t>
      </w:r>
      <w:r w:rsidRPr="0025020C">
        <w:rPr>
          <w:rFonts w:cs="Arial"/>
          <w:szCs w:val="24"/>
        </w:rPr>
        <w:t>onded construction penetrates deep, while the patented Slipstream polymer tip</w:t>
      </w:r>
      <w:r w:rsidR="000F64CD">
        <w:rPr>
          <w:rFonts w:cs="Arial"/>
          <w:szCs w:val="24"/>
        </w:rPr>
        <w:t xml:space="preserve"> </w:t>
      </w:r>
      <w:r w:rsidRPr="0025020C">
        <w:rPr>
          <w:rFonts w:cs="Arial"/>
          <w:szCs w:val="24"/>
        </w:rPr>
        <w:t>initiates expansion even at lower velocities and long range. AccuChannel</w:t>
      </w:r>
      <w:r w:rsidR="00105EF0">
        <w:rPr>
          <w:rFonts w:cs="Arial"/>
          <w:szCs w:val="24"/>
        </w:rPr>
        <w:t xml:space="preserve"> </w:t>
      </w:r>
      <w:r w:rsidRPr="0025020C">
        <w:rPr>
          <w:rFonts w:cs="Arial"/>
          <w:szCs w:val="24"/>
        </w:rPr>
        <w:t>groove technology improves accuracy and minimizes drag. Available in eleven of the most popular hunting cartridges</w:t>
      </w:r>
      <w:r w:rsidR="000F64CD">
        <w:rPr>
          <w:rFonts w:cs="Arial"/>
          <w:szCs w:val="24"/>
        </w:rPr>
        <w:t xml:space="preserve"> and as component bullets.</w:t>
      </w:r>
    </w:p>
    <w:p w14:paraId="0D96DBA0" w14:textId="77777777" w:rsidR="0025020C" w:rsidRPr="0025020C" w:rsidRDefault="0025020C" w:rsidP="0025020C">
      <w:pPr>
        <w:rPr>
          <w:rFonts w:cs="Arial"/>
          <w:szCs w:val="24"/>
        </w:rPr>
      </w:pPr>
    </w:p>
    <w:p w14:paraId="02CBA785" w14:textId="69106269" w:rsidR="0025020C" w:rsidRPr="0025020C" w:rsidRDefault="0025020C" w:rsidP="0025020C">
      <w:pPr>
        <w:rPr>
          <w:rFonts w:cs="Arial"/>
          <w:szCs w:val="24"/>
        </w:rPr>
      </w:pPr>
      <w:r>
        <w:rPr>
          <w:rFonts w:cs="Arial"/>
          <w:szCs w:val="24"/>
        </w:rPr>
        <w:t>Force X2 –</w:t>
      </w:r>
      <w:r w:rsidR="0038285A">
        <w:rPr>
          <w:rFonts w:cs="Arial"/>
          <w:szCs w:val="24"/>
        </w:rPr>
        <w:t xml:space="preserve"> </w:t>
      </w:r>
      <w:r>
        <w:rPr>
          <w:rFonts w:cs="Arial"/>
          <w:szCs w:val="24"/>
        </w:rPr>
        <w:t>N</w:t>
      </w:r>
      <w:r w:rsidRPr="0025020C">
        <w:rPr>
          <w:rFonts w:cs="Arial"/>
          <w:szCs w:val="24"/>
        </w:rPr>
        <w:t>ine copper-plated 00 FX2 buckshot pellets split into two equal-size pieces on</w:t>
      </w:r>
      <w:r>
        <w:rPr>
          <w:rFonts w:cs="Arial"/>
          <w:szCs w:val="24"/>
        </w:rPr>
        <w:t xml:space="preserve"> </w:t>
      </w:r>
      <w:r w:rsidRPr="0025020C">
        <w:rPr>
          <w:rFonts w:cs="Arial"/>
          <w:szCs w:val="24"/>
        </w:rPr>
        <w:t>impact. Double the wound channels, improved energy transfer to the target, and less</w:t>
      </w:r>
    </w:p>
    <w:p w14:paraId="59E6479F" w14:textId="77777777" w:rsidR="0025020C" w:rsidRPr="0025020C" w:rsidRDefault="0025020C" w:rsidP="0025020C">
      <w:pPr>
        <w:rPr>
          <w:rFonts w:cs="Arial"/>
          <w:szCs w:val="24"/>
        </w:rPr>
      </w:pPr>
      <w:r w:rsidRPr="0025020C">
        <w:rPr>
          <w:rFonts w:cs="Arial"/>
          <w:szCs w:val="24"/>
        </w:rPr>
        <w:t>potential for over-penetration.</w:t>
      </w:r>
    </w:p>
    <w:p w14:paraId="72568257" w14:textId="77777777" w:rsidR="0025020C" w:rsidRPr="0025020C" w:rsidRDefault="0025020C" w:rsidP="0025020C">
      <w:pPr>
        <w:rPr>
          <w:rFonts w:cs="Arial"/>
          <w:szCs w:val="24"/>
        </w:rPr>
      </w:pPr>
    </w:p>
    <w:p w14:paraId="542D907A" w14:textId="7836CAD6" w:rsidR="0025020C" w:rsidRPr="0025020C" w:rsidRDefault="0038285A" w:rsidP="0025020C">
      <w:pPr>
        <w:rPr>
          <w:rFonts w:cs="Arial"/>
          <w:szCs w:val="24"/>
        </w:rPr>
      </w:pPr>
      <w:r>
        <w:rPr>
          <w:rFonts w:cs="Arial"/>
          <w:szCs w:val="24"/>
        </w:rPr>
        <w:t>MeatEater Series – F</w:t>
      </w:r>
      <w:r w:rsidR="0025020C" w:rsidRPr="0025020C">
        <w:rPr>
          <w:rFonts w:cs="Arial"/>
          <w:szCs w:val="24"/>
        </w:rPr>
        <w:t>ederal has partnered with conservationist, chef, author and hunter Steven Rinella</w:t>
      </w:r>
      <w:r>
        <w:rPr>
          <w:rFonts w:cs="Arial"/>
          <w:szCs w:val="24"/>
        </w:rPr>
        <w:t xml:space="preserve"> </w:t>
      </w:r>
      <w:r w:rsidR="0025020C" w:rsidRPr="0025020C">
        <w:rPr>
          <w:rFonts w:cs="Arial"/>
          <w:szCs w:val="24"/>
        </w:rPr>
        <w:t>on an exclusive new line of ammunition, featuring Trophy Copper rifle ammunition,</w:t>
      </w:r>
      <w:r>
        <w:rPr>
          <w:rFonts w:cs="Arial"/>
          <w:szCs w:val="24"/>
        </w:rPr>
        <w:t xml:space="preserve"> </w:t>
      </w:r>
      <w:r w:rsidR="0025020C" w:rsidRPr="0025020C">
        <w:rPr>
          <w:rFonts w:cs="Arial"/>
          <w:szCs w:val="24"/>
        </w:rPr>
        <w:t>3rd Degree turkey loads and all-new Federal Premium Bismuth shotshells.</w:t>
      </w:r>
    </w:p>
    <w:p w14:paraId="730C8DA8" w14:textId="77777777" w:rsidR="0025020C" w:rsidRPr="0025020C" w:rsidRDefault="0025020C" w:rsidP="0025020C">
      <w:pPr>
        <w:rPr>
          <w:rFonts w:cs="Arial"/>
          <w:szCs w:val="24"/>
        </w:rPr>
      </w:pPr>
    </w:p>
    <w:p w14:paraId="6B6B4203" w14:textId="678B66F0" w:rsidR="0025020C" w:rsidRPr="0025020C" w:rsidRDefault="0038285A" w:rsidP="0025020C">
      <w:pPr>
        <w:rPr>
          <w:rFonts w:cs="Arial"/>
          <w:szCs w:val="24"/>
        </w:rPr>
      </w:pPr>
      <w:r>
        <w:rPr>
          <w:rFonts w:cs="Arial"/>
          <w:szCs w:val="24"/>
        </w:rPr>
        <w:t>Hydra-Shok Deep 380 Auto – T</w:t>
      </w:r>
      <w:r w:rsidR="0025020C" w:rsidRPr="0025020C">
        <w:rPr>
          <w:rFonts w:cs="Arial"/>
          <w:szCs w:val="24"/>
        </w:rPr>
        <w:t>his line has been extended with the first expanding</w:t>
      </w:r>
    </w:p>
    <w:p w14:paraId="2FE72B7C" w14:textId="05E50B36" w:rsidR="0025020C" w:rsidRPr="0025020C" w:rsidRDefault="0025020C" w:rsidP="0025020C">
      <w:pPr>
        <w:rPr>
          <w:rFonts w:cs="Arial"/>
          <w:szCs w:val="24"/>
        </w:rPr>
      </w:pPr>
      <w:r w:rsidRPr="0025020C">
        <w:rPr>
          <w:rFonts w:cs="Arial"/>
          <w:szCs w:val="24"/>
        </w:rPr>
        <w:t>380 Auto load to penetrate at least 12 inches in bare</w:t>
      </w:r>
      <w:r w:rsidR="00692D18">
        <w:rPr>
          <w:rFonts w:cs="Arial"/>
          <w:szCs w:val="24"/>
        </w:rPr>
        <w:t xml:space="preserve"> </w:t>
      </w:r>
      <w:r w:rsidRPr="0025020C">
        <w:rPr>
          <w:rFonts w:cs="Arial"/>
          <w:szCs w:val="24"/>
        </w:rPr>
        <w:t>gel and through heavy clothing.</w:t>
      </w:r>
    </w:p>
    <w:p w14:paraId="527BFBD4" w14:textId="77777777" w:rsidR="0025020C" w:rsidRPr="0025020C" w:rsidRDefault="0025020C" w:rsidP="0025020C">
      <w:pPr>
        <w:rPr>
          <w:rFonts w:cs="Arial"/>
          <w:szCs w:val="24"/>
        </w:rPr>
      </w:pPr>
    </w:p>
    <w:p w14:paraId="2A8F5B75" w14:textId="1EE36041" w:rsidR="0025020C" w:rsidRPr="0025020C" w:rsidRDefault="0025020C" w:rsidP="0025020C">
      <w:pPr>
        <w:rPr>
          <w:rFonts w:cs="Arial"/>
          <w:szCs w:val="24"/>
        </w:rPr>
      </w:pPr>
      <w:r w:rsidRPr="0025020C">
        <w:rPr>
          <w:rFonts w:cs="Arial"/>
          <w:szCs w:val="24"/>
        </w:rPr>
        <w:lastRenderedPageBreak/>
        <w:t>Solid Core</w:t>
      </w:r>
      <w:r w:rsidR="0038285A">
        <w:rPr>
          <w:rFonts w:cs="Arial"/>
          <w:szCs w:val="24"/>
        </w:rPr>
        <w:t xml:space="preserve"> – T</w:t>
      </w:r>
      <w:r w:rsidRPr="0025020C">
        <w:rPr>
          <w:rFonts w:cs="Arial"/>
          <w:szCs w:val="24"/>
        </w:rPr>
        <w:t xml:space="preserve">his deep-penetrating, hard bullet holds together while blowing through bone, and its Syntech jacket reduces friction and leading. Intended for hunting </w:t>
      </w:r>
      <w:r w:rsidR="00692D18" w:rsidRPr="0025020C">
        <w:rPr>
          <w:rFonts w:cs="Arial"/>
          <w:szCs w:val="24"/>
        </w:rPr>
        <w:t>and</w:t>
      </w:r>
      <w:r w:rsidRPr="0025020C">
        <w:rPr>
          <w:rFonts w:cs="Arial"/>
          <w:szCs w:val="24"/>
        </w:rPr>
        <w:t xml:space="preserve"> protection against dangerous animals. Available in 6 offerings ranging from 9mm Luger to 44 Rem. Magnum.</w:t>
      </w:r>
    </w:p>
    <w:p w14:paraId="58B4582A" w14:textId="77777777" w:rsidR="0025020C" w:rsidRPr="0025020C" w:rsidRDefault="0025020C" w:rsidP="0025020C">
      <w:pPr>
        <w:rPr>
          <w:rFonts w:cs="Arial"/>
          <w:szCs w:val="24"/>
        </w:rPr>
      </w:pPr>
    </w:p>
    <w:p w14:paraId="3F6C87B5" w14:textId="2041CE8C" w:rsidR="0025020C" w:rsidRPr="0025020C" w:rsidRDefault="0038285A" w:rsidP="0025020C">
      <w:pPr>
        <w:rPr>
          <w:rFonts w:cs="Arial"/>
          <w:szCs w:val="24"/>
        </w:rPr>
      </w:pPr>
      <w:r>
        <w:rPr>
          <w:rFonts w:cs="Arial"/>
          <w:szCs w:val="24"/>
        </w:rPr>
        <w:t>Practice &amp; Defend Packs – C</w:t>
      </w:r>
      <w:r w:rsidR="0025020C" w:rsidRPr="0025020C">
        <w:rPr>
          <w:rFonts w:cs="Arial"/>
          <w:szCs w:val="24"/>
        </w:rPr>
        <w:t>onvenient packs include 50 HST Personal Defense</w:t>
      </w:r>
    </w:p>
    <w:p w14:paraId="09249390" w14:textId="6C3B78F6" w:rsidR="0025020C" w:rsidRPr="0025020C" w:rsidRDefault="0025020C" w:rsidP="0025020C">
      <w:pPr>
        <w:rPr>
          <w:rFonts w:cs="Arial"/>
          <w:szCs w:val="24"/>
        </w:rPr>
      </w:pPr>
      <w:r w:rsidRPr="0025020C">
        <w:rPr>
          <w:rFonts w:cs="Arial"/>
          <w:szCs w:val="24"/>
        </w:rPr>
        <w:t>loads and 50 ballistically identical Syntech Training</w:t>
      </w:r>
      <w:r w:rsidR="0038285A">
        <w:rPr>
          <w:rFonts w:cs="Arial"/>
          <w:szCs w:val="24"/>
        </w:rPr>
        <w:t xml:space="preserve"> </w:t>
      </w:r>
      <w:r w:rsidRPr="0025020C">
        <w:rPr>
          <w:rFonts w:cs="Arial"/>
          <w:szCs w:val="24"/>
        </w:rPr>
        <w:t>Match rounds for the most realistic</w:t>
      </w:r>
      <w:r w:rsidR="0038285A">
        <w:rPr>
          <w:rFonts w:cs="Arial"/>
          <w:szCs w:val="24"/>
        </w:rPr>
        <w:t xml:space="preserve"> </w:t>
      </w:r>
      <w:r w:rsidRPr="0025020C">
        <w:rPr>
          <w:rFonts w:cs="Arial"/>
          <w:szCs w:val="24"/>
        </w:rPr>
        <w:t>practice</w:t>
      </w:r>
      <w:r w:rsidR="0038285A">
        <w:rPr>
          <w:rFonts w:cs="Arial"/>
          <w:szCs w:val="24"/>
        </w:rPr>
        <w:t xml:space="preserve">. </w:t>
      </w:r>
      <w:r w:rsidRPr="0025020C">
        <w:rPr>
          <w:rFonts w:cs="Arial"/>
          <w:szCs w:val="24"/>
        </w:rPr>
        <w:t>Available in four product options.</w:t>
      </w:r>
    </w:p>
    <w:p w14:paraId="690565F1" w14:textId="1B301A9C" w:rsidR="0025020C" w:rsidRDefault="0025020C" w:rsidP="0025020C">
      <w:pPr>
        <w:rPr>
          <w:rFonts w:cs="Arial"/>
          <w:szCs w:val="24"/>
        </w:rPr>
      </w:pPr>
    </w:p>
    <w:p w14:paraId="09D18CE9" w14:textId="3A231CE2" w:rsidR="0025020C" w:rsidRPr="0025020C" w:rsidRDefault="0038285A" w:rsidP="0025020C">
      <w:pPr>
        <w:rPr>
          <w:rFonts w:cs="Arial"/>
          <w:szCs w:val="24"/>
        </w:rPr>
      </w:pPr>
      <w:r>
        <w:rPr>
          <w:rFonts w:cs="Arial"/>
          <w:szCs w:val="24"/>
        </w:rPr>
        <w:t>Swift Scirocco II – H</w:t>
      </w:r>
      <w:r w:rsidR="0025020C" w:rsidRPr="0025020C">
        <w:rPr>
          <w:rFonts w:cs="Arial"/>
          <w:szCs w:val="24"/>
        </w:rPr>
        <w:t>igh ballistic coefficients produce flat trajectories,</w:t>
      </w:r>
      <w:r>
        <w:rPr>
          <w:rFonts w:cs="Arial"/>
          <w:szCs w:val="24"/>
        </w:rPr>
        <w:t xml:space="preserve"> </w:t>
      </w:r>
      <w:r w:rsidR="0025020C" w:rsidRPr="0025020C">
        <w:rPr>
          <w:rFonts w:cs="Arial"/>
          <w:szCs w:val="24"/>
        </w:rPr>
        <w:t>while retaining more velocity and energy downrange.</w:t>
      </w:r>
      <w:r>
        <w:rPr>
          <w:rFonts w:cs="Arial"/>
          <w:szCs w:val="24"/>
        </w:rPr>
        <w:t xml:space="preserve"> </w:t>
      </w:r>
      <w:r w:rsidR="0025020C" w:rsidRPr="0025020C">
        <w:rPr>
          <w:rFonts w:cs="Arial"/>
          <w:szCs w:val="24"/>
        </w:rPr>
        <w:t>Available in nine loads from 243 Win. to 300 Win. Magnum.</w:t>
      </w:r>
    </w:p>
    <w:p w14:paraId="6B448277" w14:textId="31DFBB32" w:rsidR="0025020C" w:rsidRDefault="0025020C" w:rsidP="0025020C">
      <w:pPr>
        <w:rPr>
          <w:rFonts w:cs="Arial"/>
          <w:szCs w:val="24"/>
        </w:rPr>
      </w:pPr>
    </w:p>
    <w:p w14:paraId="236E6B54" w14:textId="2B0035E4" w:rsidR="0025020C" w:rsidRPr="0025020C" w:rsidRDefault="0038285A" w:rsidP="0025020C">
      <w:pPr>
        <w:rPr>
          <w:rFonts w:cs="Arial"/>
          <w:szCs w:val="24"/>
        </w:rPr>
      </w:pPr>
      <w:r>
        <w:rPr>
          <w:rFonts w:cs="Arial"/>
          <w:szCs w:val="24"/>
        </w:rPr>
        <w:t>6.5 PRC Gold Medal Berger Hybrid – T</w:t>
      </w:r>
      <w:r w:rsidR="0025020C" w:rsidRPr="0025020C">
        <w:rPr>
          <w:rFonts w:cs="Arial"/>
          <w:szCs w:val="24"/>
        </w:rPr>
        <w:t>he hot 6.5 PRC has joined the Gold Medal Berger line.</w:t>
      </w:r>
      <w:r>
        <w:rPr>
          <w:rFonts w:cs="Arial"/>
          <w:szCs w:val="24"/>
        </w:rPr>
        <w:t xml:space="preserve"> </w:t>
      </w:r>
      <w:r w:rsidR="0025020C" w:rsidRPr="0025020C">
        <w:rPr>
          <w:rFonts w:cs="Arial"/>
          <w:szCs w:val="24"/>
        </w:rPr>
        <w:t>The loads offer high ballistic coefficients and Gold</w:t>
      </w:r>
      <w:r>
        <w:rPr>
          <w:rFonts w:cs="Arial"/>
          <w:szCs w:val="24"/>
        </w:rPr>
        <w:t xml:space="preserve"> </w:t>
      </w:r>
      <w:r w:rsidR="0025020C" w:rsidRPr="0025020C">
        <w:rPr>
          <w:rFonts w:cs="Arial"/>
          <w:szCs w:val="24"/>
        </w:rPr>
        <w:t>Medal match primers.</w:t>
      </w:r>
    </w:p>
    <w:p w14:paraId="1562ECF2" w14:textId="77777777" w:rsidR="006775C6" w:rsidRDefault="006775C6" w:rsidP="006C278F">
      <w:pPr>
        <w:rPr>
          <w:rFonts w:cs="Arial"/>
          <w:szCs w:val="24"/>
        </w:rPr>
      </w:pPr>
    </w:p>
    <w:p w14:paraId="52F0508B" w14:textId="02B18D7A" w:rsidR="003736E9" w:rsidRDefault="003736E9" w:rsidP="003736E9">
      <w:pPr>
        <w:rPr>
          <w:rFonts w:cs="Arial"/>
          <w:szCs w:val="24"/>
        </w:rPr>
      </w:pPr>
      <w:r>
        <w:rPr>
          <w:rFonts w:cs="Arial"/>
          <w:szCs w:val="24"/>
        </w:rPr>
        <w:t>“</w:t>
      </w:r>
      <w:r w:rsidRPr="00C05EED">
        <w:rPr>
          <w:rFonts w:cs="Arial"/>
          <w:szCs w:val="24"/>
        </w:rPr>
        <w:t>Being the larg</w:t>
      </w:r>
      <w:r>
        <w:rPr>
          <w:rFonts w:cs="Arial"/>
          <w:szCs w:val="24"/>
        </w:rPr>
        <w:t>est ammunition manufacturer isn’t just boasting</w:t>
      </w:r>
      <w:r w:rsidRPr="00C05EED">
        <w:rPr>
          <w:rFonts w:cs="Arial"/>
          <w:szCs w:val="24"/>
        </w:rPr>
        <w:t>. It matters, becaus</w:t>
      </w:r>
      <w:r>
        <w:rPr>
          <w:rFonts w:cs="Arial"/>
          <w:szCs w:val="24"/>
        </w:rPr>
        <w:t>e it allows Federal to deliver the</w:t>
      </w:r>
      <w:r w:rsidRPr="00C05EED">
        <w:rPr>
          <w:rFonts w:cs="Arial"/>
          <w:szCs w:val="24"/>
        </w:rPr>
        <w:t xml:space="preserve"> wide</w:t>
      </w:r>
      <w:r>
        <w:rPr>
          <w:rFonts w:cs="Arial"/>
          <w:szCs w:val="24"/>
        </w:rPr>
        <w:t>st</w:t>
      </w:r>
      <w:r w:rsidRPr="00C05EED">
        <w:rPr>
          <w:rFonts w:cs="Arial"/>
          <w:szCs w:val="24"/>
        </w:rPr>
        <w:t xml:space="preserve"> range of</w:t>
      </w:r>
      <w:r>
        <w:rPr>
          <w:rFonts w:cs="Arial"/>
          <w:szCs w:val="24"/>
        </w:rPr>
        <w:t xml:space="preserve"> new products to our customers every year,” said Vanderbrink. “Being the size we are means we</w:t>
      </w:r>
      <w:r w:rsidRPr="00C05EED">
        <w:rPr>
          <w:rFonts w:cs="Arial"/>
          <w:szCs w:val="24"/>
        </w:rPr>
        <w:t xml:space="preserve"> can produce the quantity needed to fulfill military and law enforcement contracts, while also offering an unmatched variety to everyone—rimfire, shotshell, handgun and rifle ammo, as well as primers, cases and c</w:t>
      </w:r>
      <w:r>
        <w:rPr>
          <w:rFonts w:cs="Arial"/>
          <w:szCs w:val="24"/>
        </w:rPr>
        <w:t xml:space="preserve">omponent bullets for reloaders.” </w:t>
      </w:r>
    </w:p>
    <w:p w14:paraId="376258AA" w14:textId="77777777" w:rsidR="003736E9" w:rsidRDefault="003736E9" w:rsidP="006C278F">
      <w:pPr>
        <w:rPr>
          <w:rFonts w:cs="Arial"/>
          <w:szCs w:val="24"/>
        </w:rPr>
      </w:pPr>
    </w:p>
    <w:p w14:paraId="72D4C825" w14:textId="449A94AB" w:rsidR="00034334" w:rsidRPr="002F52E8" w:rsidRDefault="003736E9" w:rsidP="009C4D36">
      <w:pPr>
        <w:tabs>
          <w:tab w:val="left" w:pos="2340"/>
          <w:tab w:val="left" w:pos="6930"/>
          <w:tab w:val="left" w:pos="9270"/>
        </w:tabs>
        <w:rPr>
          <w:rFonts w:cs="Arial"/>
          <w:szCs w:val="24"/>
        </w:rPr>
      </w:pPr>
      <w:r>
        <w:rPr>
          <w:rFonts w:cs="Arial"/>
          <w:szCs w:val="24"/>
        </w:rPr>
        <w:t>All these new products, and many more will be on display at Booth No. 14551 for customers to view and learn full details.</w:t>
      </w:r>
      <w:r w:rsidR="009C4D36">
        <w:rPr>
          <w:rFonts w:cs="Arial"/>
          <w:szCs w:val="24"/>
        </w:rPr>
        <w:t xml:space="preserve"> </w:t>
      </w:r>
      <w:r w:rsidR="00034334" w:rsidRPr="002F52E8">
        <w:rPr>
          <w:rFonts w:cs="Arial"/>
          <w:szCs w:val="24"/>
        </w:rPr>
        <w:t xml:space="preserve">Learn more at Federal and all its ammunition </w:t>
      </w:r>
      <w:r w:rsidR="00266544" w:rsidRPr="002F52E8">
        <w:rPr>
          <w:rFonts w:cs="Arial"/>
          <w:szCs w:val="24"/>
        </w:rPr>
        <w:t xml:space="preserve">products visit: </w:t>
      </w:r>
      <w:hyperlink r:id="rId9" w:history="1">
        <w:r w:rsidR="00034334" w:rsidRPr="002F52E8">
          <w:rPr>
            <w:rStyle w:val="Hyperlink"/>
            <w:rFonts w:cs="Arial"/>
            <w:szCs w:val="24"/>
          </w:rPr>
          <w:t>www.federalpremium.com</w:t>
        </w:r>
      </w:hyperlink>
      <w:r w:rsidR="00034334" w:rsidRPr="002F52E8">
        <w:rPr>
          <w:rFonts w:cs="Arial"/>
          <w:szCs w:val="24"/>
        </w:rPr>
        <w:t xml:space="preserve">. </w:t>
      </w:r>
    </w:p>
    <w:p w14:paraId="3387BDE2"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98C53AD"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2CCCDDE3" w14:textId="6FE9DC69" w:rsidR="00161B99" w:rsidRPr="002F52E8" w:rsidRDefault="001E65CA" w:rsidP="009F2F19">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FE98" w14:textId="77777777" w:rsidR="00D87397" w:rsidRDefault="00D87397">
      <w:r>
        <w:separator/>
      </w:r>
    </w:p>
  </w:endnote>
  <w:endnote w:type="continuationSeparator" w:id="0">
    <w:p w14:paraId="66EB217A" w14:textId="77777777" w:rsidR="00D87397" w:rsidRDefault="00D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2856" w14:textId="77777777" w:rsidR="00D87397" w:rsidRDefault="00D87397">
      <w:r>
        <w:separator/>
      </w:r>
    </w:p>
  </w:footnote>
  <w:footnote w:type="continuationSeparator" w:id="0">
    <w:p w14:paraId="60A0DBB3" w14:textId="77777777" w:rsidR="00D87397" w:rsidRDefault="00D8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400670"/>
    <w:rsid w:val="004018D9"/>
    <w:rsid w:val="00403D50"/>
    <w:rsid w:val="004042D9"/>
    <w:rsid w:val="00405C49"/>
    <w:rsid w:val="00405FA2"/>
    <w:rsid w:val="0041168F"/>
    <w:rsid w:val="0041177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397"/>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EE7C-594F-4AF6-824B-F3573CF0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2019-12-30T21:00:00Z</dcterms:created>
  <dcterms:modified xsi:type="dcterms:W3CDTF">2020-01-10T15:35:00Z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