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71F33752" w14:textId="3F126677" w:rsidR="005C5CF6" w:rsidRPr="00DD3FE6" w:rsidRDefault="005C5CF6" w:rsidP="005C5CF6">
      <w:pPr>
        <w:jc w:val="center"/>
        <w:rPr>
          <w:rFonts w:cs="Arial"/>
          <w:b/>
          <w:bCs/>
          <w:sz w:val="28"/>
          <w:szCs w:val="28"/>
        </w:rPr>
      </w:pPr>
      <w:r w:rsidRPr="00DD3FE6">
        <w:rPr>
          <w:rFonts w:cs="Arial"/>
          <w:b/>
          <w:bCs/>
          <w:sz w:val="28"/>
          <w:szCs w:val="28"/>
        </w:rPr>
        <w:t xml:space="preserve">Field &amp; Stream Magazine Honors Federal Premium </w:t>
      </w:r>
      <w:r>
        <w:rPr>
          <w:rFonts w:cs="Arial"/>
          <w:b/>
          <w:bCs/>
          <w:sz w:val="28"/>
          <w:szCs w:val="28"/>
        </w:rPr>
        <w:t xml:space="preserve">FireStick </w:t>
      </w:r>
      <w:r w:rsidRPr="00DD3FE6">
        <w:rPr>
          <w:rFonts w:cs="Arial"/>
          <w:b/>
          <w:bCs/>
          <w:sz w:val="28"/>
          <w:szCs w:val="28"/>
        </w:rPr>
        <w:t>as Best of the Best for 20</w:t>
      </w:r>
      <w:r>
        <w:rPr>
          <w:rFonts w:cs="Arial"/>
          <w:b/>
          <w:bCs/>
          <w:sz w:val="28"/>
          <w:szCs w:val="28"/>
        </w:rPr>
        <w:t>20</w:t>
      </w:r>
    </w:p>
    <w:p w14:paraId="1A9E3F60" w14:textId="77777777" w:rsidR="005C5CF6" w:rsidRPr="00DD3FE6" w:rsidRDefault="005C5CF6" w:rsidP="005C5CF6">
      <w:pPr>
        <w:rPr>
          <w:rFonts w:cs="Arial"/>
          <w:szCs w:val="24"/>
        </w:rPr>
      </w:pPr>
    </w:p>
    <w:p w14:paraId="1079AC05" w14:textId="20F5AD7C" w:rsidR="005C5CF6" w:rsidRDefault="005C5CF6" w:rsidP="005C5CF6">
      <w:pPr>
        <w:rPr>
          <w:rFonts w:cs="Arial"/>
          <w:szCs w:val="24"/>
        </w:rPr>
      </w:pPr>
      <w:r w:rsidRPr="00DD3FE6">
        <w:rPr>
          <w:rFonts w:cs="Arial"/>
          <w:b/>
          <w:szCs w:val="24"/>
        </w:rPr>
        <w:t xml:space="preserve">ANOKA, </w:t>
      </w:r>
      <w:r w:rsidRPr="00064ADD">
        <w:rPr>
          <w:rFonts w:cs="Arial"/>
          <w:b/>
          <w:szCs w:val="24"/>
        </w:rPr>
        <w:t xml:space="preserve">Minnesota – </w:t>
      </w:r>
      <w:r w:rsidR="00927E38" w:rsidRPr="00064ADD">
        <w:rPr>
          <w:rFonts w:cs="Arial"/>
          <w:b/>
          <w:szCs w:val="24"/>
        </w:rPr>
        <w:t xml:space="preserve">November </w:t>
      </w:r>
      <w:r w:rsidR="00795977">
        <w:rPr>
          <w:rFonts w:cs="Arial"/>
          <w:b/>
          <w:szCs w:val="24"/>
        </w:rPr>
        <w:t>5</w:t>
      </w:r>
      <w:r w:rsidR="00927E38">
        <w:rPr>
          <w:rFonts w:cs="Arial"/>
          <w:b/>
          <w:szCs w:val="24"/>
        </w:rPr>
        <w:t>,</w:t>
      </w:r>
      <w:r w:rsidRPr="00064ADD">
        <w:rPr>
          <w:rFonts w:cs="Arial"/>
          <w:b/>
          <w:szCs w:val="24"/>
        </w:rPr>
        <w:t xml:space="preserve"> 20</w:t>
      </w:r>
      <w:r>
        <w:rPr>
          <w:rFonts w:cs="Arial"/>
          <w:b/>
          <w:szCs w:val="24"/>
        </w:rPr>
        <w:t>20</w:t>
      </w:r>
      <w:r w:rsidRPr="00064ADD">
        <w:rPr>
          <w:rFonts w:cs="Arial"/>
          <w:b/>
          <w:szCs w:val="24"/>
        </w:rPr>
        <w:t xml:space="preserve"> –</w:t>
      </w:r>
      <w:r w:rsidRPr="00064ADD">
        <w:rPr>
          <w:rFonts w:cs="Arial"/>
          <w:szCs w:val="24"/>
        </w:rPr>
        <w:t xml:space="preserve"> </w:t>
      </w:r>
      <w:r w:rsidRPr="00064ADD">
        <w:rPr>
          <w:rFonts w:cs="Arial"/>
          <w:i/>
          <w:szCs w:val="24"/>
        </w:rPr>
        <w:t>Field</w:t>
      </w:r>
      <w:r w:rsidRPr="00DD3FE6">
        <w:rPr>
          <w:rFonts w:cs="Arial"/>
          <w:i/>
          <w:szCs w:val="24"/>
        </w:rPr>
        <w:t xml:space="preserve"> &amp; St</w:t>
      </w:r>
      <w:r>
        <w:rPr>
          <w:rFonts w:cs="Arial"/>
          <w:i/>
          <w:szCs w:val="24"/>
        </w:rPr>
        <w:t>r</w:t>
      </w:r>
      <w:r w:rsidRPr="00DD3FE6">
        <w:rPr>
          <w:rFonts w:cs="Arial"/>
          <w:i/>
          <w:szCs w:val="24"/>
        </w:rPr>
        <w:t xml:space="preserve">eam </w:t>
      </w:r>
      <w:r w:rsidRPr="00DD3FE6">
        <w:rPr>
          <w:rFonts w:cs="Arial"/>
          <w:szCs w:val="24"/>
        </w:rPr>
        <w:t xml:space="preserve">magazine </w:t>
      </w:r>
      <w:r w:rsidR="00336E5C">
        <w:rPr>
          <w:rFonts w:cs="Arial"/>
          <w:szCs w:val="24"/>
        </w:rPr>
        <w:t xml:space="preserve">has </w:t>
      </w:r>
      <w:r w:rsidRPr="00DD3FE6">
        <w:rPr>
          <w:rFonts w:cs="Arial"/>
          <w:szCs w:val="24"/>
        </w:rPr>
        <w:t xml:space="preserve">recognized </w:t>
      </w:r>
      <w:r w:rsidR="00FD5110">
        <w:t xml:space="preserve">the Tradition’s </w:t>
      </w:r>
      <w:proofErr w:type="spellStart"/>
      <w:r w:rsidR="00FD5110">
        <w:t>NitroFire</w:t>
      </w:r>
      <w:proofErr w:type="spellEnd"/>
      <w:r w:rsidR="00FD5110">
        <w:t xml:space="preserve"> </w:t>
      </w:r>
      <w:proofErr w:type="spellStart"/>
      <w:r w:rsidR="00FD5110">
        <w:t>muzzleloading</w:t>
      </w:r>
      <w:proofErr w:type="spellEnd"/>
      <w:r w:rsidR="00FD5110">
        <w:t xml:space="preserve"> rifle and the Federal Premium Firestick </w:t>
      </w:r>
      <w:r w:rsidRPr="00DD3FE6">
        <w:rPr>
          <w:rFonts w:cs="Arial"/>
          <w:szCs w:val="24"/>
        </w:rPr>
        <w:t>with a</w:t>
      </w:r>
      <w:r w:rsidR="00FD5110">
        <w:rPr>
          <w:rFonts w:cs="Arial"/>
          <w:szCs w:val="24"/>
        </w:rPr>
        <w:t xml:space="preserve"> B</w:t>
      </w:r>
      <w:r w:rsidRPr="00DD3FE6">
        <w:rPr>
          <w:rFonts w:cs="Arial"/>
          <w:szCs w:val="24"/>
        </w:rPr>
        <w:t>est-of-the-</w:t>
      </w:r>
      <w:r w:rsidR="00FD5110">
        <w:rPr>
          <w:rFonts w:cs="Arial"/>
          <w:szCs w:val="24"/>
        </w:rPr>
        <w:t>B</w:t>
      </w:r>
      <w:r w:rsidRPr="00DD3FE6">
        <w:rPr>
          <w:rFonts w:cs="Arial"/>
          <w:szCs w:val="24"/>
        </w:rPr>
        <w:t>est</w:t>
      </w:r>
      <w:r w:rsidR="00FD5110">
        <w:rPr>
          <w:rFonts w:cs="Arial"/>
          <w:szCs w:val="24"/>
        </w:rPr>
        <w:t xml:space="preserve"> Award.</w:t>
      </w:r>
      <w:r w:rsidRPr="00DD3FE6">
        <w:rPr>
          <w:rFonts w:cs="Arial"/>
          <w:szCs w:val="24"/>
        </w:rPr>
        <w:t xml:space="preserve"> </w:t>
      </w:r>
      <w:r w:rsidRPr="009150F7">
        <w:rPr>
          <w:rFonts w:cs="Arial"/>
          <w:szCs w:val="24"/>
        </w:rPr>
        <w:t xml:space="preserve">New for 2020, </w:t>
      </w:r>
      <w:proofErr w:type="spellStart"/>
      <w:r>
        <w:rPr>
          <w:rFonts w:cs="Arial"/>
          <w:szCs w:val="24"/>
        </w:rPr>
        <w:t>FireStick</w:t>
      </w:r>
      <w:proofErr w:type="spellEnd"/>
      <w:r w:rsidR="00927E38">
        <w:rPr>
          <w:rFonts w:cs="Arial"/>
          <w:szCs w:val="24"/>
        </w:rPr>
        <w:t xml:space="preserve"> is</w:t>
      </w:r>
      <w:r>
        <w:rPr>
          <w:rFonts w:cs="Arial"/>
          <w:szCs w:val="24"/>
        </w:rPr>
        <w:t xml:space="preserve"> </w:t>
      </w:r>
      <w:r w:rsidRPr="009150F7">
        <w:rPr>
          <w:rFonts w:cs="Arial"/>
          <w:szCs w:val="24"/>
        </w:rPr>
        <w:t>a proprietary and newly-patented muzzleloading propellant system that is safer and easier to use than ever before</w:t>
      </w:r>
      <w:r>
        <w:rPr>
          <w:rFonts w:cs="Arial"/>
          <w:szCs w:val="24"/>
        </w:rPr>
        <w:t>.</w:t>
      </w:r>
      <w:r w:rsidR="00E302FC">
        <w:rPr>
          <w:rFonts w:cs="Arial"/>
          <w:szCs w:val="24"/>
        </w:rPr>
        <w:t xml:space="preserve"> </w:t>
      </w:r>
      <w:r>
        <w:rPr>
          <w:rFonts w:cs="Arial"/>
          <w:szCs w:val="24"/>
        </w:rPr>
        <w:t xml:space="preserve">Developed with Traditions and Hodgdon, this new system revolutionizes a </w:t>
      </w:r>
      <w:r w:rsidR="00927E38">
        <w:rPr>
          <w:rFonts w:cs="Arial"/>
          <w:szCs w:val="24"/>
        </w:rPr>
        <w:t xml:space="preserve">muzzleloader </w:t>
      </w:r>
      <w:r>
        <w:rPr>
          <w:rFonts w:cs="Arial"/>
          <w:szCs w:val="24"/>
        </w:rPr>
        <w:t>platform for hunting enthusiasts.</w:t>
      </w:r>
      <w:r w:rsidR="00E302FC">
        <w:rPr>
          <w:rFonts w:cs="Arial"/>
          <w:szCs w:val="24"/>
        </w:rPr>
        <w:t xml:space="preserve"> </w:t>
      </w:r>
    </w:p>
    <w:p w14:paraId="0B510BDF" w14:textId="3F411C37" w:rsidR="005C5CF6" w:rsidRDefault="005C5CF6" w:rsidP="005C5CF6">
      <w:pPr>
        <w:rPr>
          <w:rFonts w:cs="Arial"/>
          <w:szCs w:val="24"/>
        </w:rPr>
      </w:pPr>
    </w:p>
    <w:p w14:paraId="2C9B32A2" w14:textId="2DD15450" w:rsidR="00FD5110" w:rsidRPr="00FD5110" w:rsidRDefault="00FD5110" w:rsidP="00FD5110">
      <w:pPr>
        <w:rPr>
          <w:rFonts w:ascii="Calibri" w:hAnsi="Calibri"/>
          <w:sz w:val="22"/>
        </w:rPr>
      </w:pPr>
      <w:r w:rsidRPr="00FD5110">
        <w:rPr>
          <w:iCs/>
        </w:rPr>
        <w:t>"You’ve never seen a muzzleloader quite like this one,” said Field &amp; Stream Hunting Editor Will Brantley. “The gun I've been shooting couldn't be easier to load or clean, and it turned in groups of just under 2 inches at 100 yards with Federal B.O.R. Lock MZ copper bullets and 100-grain charges. If we had an innovation award, the NitroFire and Firestick would get it."</w:t>
      </w:r>
    </w:p>
    <w:p w14:paraId="06C753F4" w14:textId="09629EE4" w:rsidR="005C5CF6" w:rsidRDefault="005C5CF6" w:rsidP="005C5CF6">
      <w:pPr>
        <w:rPr>
          <w:rFonts w:cs="Arial"/>
          <w:szCs w:val="24"/>
        </w:rPr>
      </w:pPr>
    </w:p>
    <w:p w14:paraId="021B3400" w14:textId="514089C0" w:rsidR="00FD5110" w:rsidRDefault="00FD5110" w:rsidP="00FD5110">
      <w:pPr>
        <w:tabs>
          <w:tab w:val="left" w:pos="2340"/>
          <w:tab w:val="left" w:pos="6930"/>
          <w:tab w:val="left" w:pos="9270"/>
        </w:tabs>
        <w:rPr>
          <w:rFonts w:cs="Arial"/>
          <w:szCs w:val="24"/>
        </w:rPr>
      </w:pPr>
      <w:r>
        <w:rPr>
          <w:rFonts w:cs="Arial"/>
          <w:szCs w:val="24"/>
        </w:rPr>
        <w:t xml:space="preserve">The new </w:t>
      </w:r>
      <w:r w:rsidRPr="009150F7">
        <w:rPr>
          <w:rFonts w:cs="Arial"/>
          <w:szCs w:val="24"/>
        </w:rPr>
        <w:t xml:space="preserve">Federal Premium FireStick </w:t>
      </w:r>
      <w:r>
        <w:rPr>
          <w:rFonts w:cs="Arial"/>
          <w:szCs w:val="24"/>
        </w:rPr>
        <w:t xml:space="preserve">is </w:t>
      </w:r>
      <w:r w:rsidRPr="009150F7">
        <w:rPr>
          <w:rFonts w:cs="Arial"/>
          <w:szCs w:val="24"/>
        </w:rPr>
        <w:t xml:space="preserve">a premeasured self-contained powder charge. </w:t>
      </w:r>
      <w:r>
        <w:rPr>
          <w:rFonts w:cs="Arial"/>
          <w:szCs w:val="24"/>
        </w:rPr>
        <w:t xml:space="preserve">It consists </w:t>
      </w:r>
      <w:r w:rsidRPr="009150F7">
        <w:rPr>
          <w:rFonts w:cs="Arial"/>
          <w:szCs w:val="24"/>
        </w:rPr>
        <w:t>of a polymer capsule precisely filled</w:t>
      </w:r>
      <w:r>
        <w:rPr>
          <w:rFonts w:cs="Arial"/>
          <w:szCs w:val="24"/>
        </w:rPr>
        <w:t>—using strict specifications at Federal’s ammunition plant—w</w:t>
      </w:r>
      <w:r w:rsidRPr="009150F7">
        <w:rPr>
          <w:rFonts w:cs="Arial"/>
          <w:szCs w:val="24"/>
        </w:rPr>
        <w:t>ith an exact charge of all-new, ultra-clean black powder substitute Hodgdon Triple 8 granular powder.</w:t>
      </w:r>
      <w:bookmarkStart w:id="0" w:name="_GoBack"/>
      <w:bookmarkEnd w:id="0"/>
      <w:r w:rsidRPr="009150F7">
        <w:rPr>
          <w:rFonts w:cs="Arial"/>
          <w:szCs w:val="24"/>
        </w:rPr>
        <w:t xml:space="preserve"> The sealed capsule utilizes a breakable front section (cap) that completely encases the powder charge.</w:t>
      </w:r>
      <w:r w:rsidR="00E302FC">
        <w:rPr>
          <w:rFonts w:cs="Arial"/>
          <w:szCs w:val="24"/>
        </w:rPr>
        <w:t xml:space="preserve"> </w:t>
      </w:r>
    </w:p>
    <w:p w14:paraId="27765803" w14:textId="77777777" w:rsidR="00FD5110" w:rsidRDefault="00FD5110" w:rsidP="005C5CF6">
      <w:pPr>
        <w:rPr>
          <w:rFonts w:cs="Arial"/>
          <w:szCs w:val="24"/>
        </w:rPr>
      </w:pPr>
    </w:p>
    <w:p w14:paraId="43F1FFA5" w14:textId="2DA35343" w:rsidR="005C5CF6" w:rsidRPr="00DD3FE6" w:rsidRDefault="005C5CF6" w:rsidP="005C5CF6">
      <w:pPr>
        <w:rPr>
          <w:rFonts w:cs="Arial"/>
          <w:szCs w:val="24"/>
        </w:rPr>
      </w:pPr>
      <w:r>
        <w:rPr>
          <w:rFonts w:cs="Arial"/>
          <w:szCs w:val="24"/>
        </w:rPr>
        <w:t>“</w:t>
      </w:r>
      <w:r w:rsidRPr="00DB17AF">
        <w:rPr>
          <w:rFonts w:cs="Arial"/>
          <w:szCs w:val="24"/>
        </w:rPr>
        <w:t>The primary benefit of the FireStick is best-in-class safety</w:t>
      </w:r>
      <w:r>
        <w:rPr>
          <w:rFonts w:cs="Arial"/>
          <w:szCs w:val="24"/>
        </w:rPr>
        <w:t xml:space="preserve">, followed by </w:t>
      </w:r>
      <w:r w:rsidRPr="00DB17AF">
        <w:rPr>
          <w:rFonts w:cs="Arial"/>
          <w:szCs w:val="24"/>
        </w:rPr>
        <w:t>convenience</w:t>
      </w:r>
      <w:r>
        <w:rPr>
          <w:rFonts w:cs="Arial"/>
          <w:szCs w:val="24"/>
        </w:rPr>
        <w:t>, consistent</w:t>
      </w:r>
      <w:r w:rsidRPr="00DB17AF">
        <w:rPr>
          <w:rFonts w:cs="Arial"/>
          <w:szCs w:val="24"/>
        </w:rPr>
        <w:t xml:space="preserve"> accuracy</w:t>
      </w:r>
      <w:r>
        <w:rPr>
          <w:rFonts w:cs="Arial"/>
          <w:szCs w:val="24"/>
        </w:rPr>
        <w:t xml:space="preserve">, </w:t>
      </w:r>
      <w:r w:rsidRPr="00DB17AF">
        <w:rPr>
          <w:rFonts w:cs="Arial"/>
          <w:szCs w:val="24"/>
        </w:rPr>
        <w:t>ease of cleaning, simpl</w:t>
      </w:r>
      <w:r>
        <w:rPr>
          <w:rFonts w:cs="Arial"/>
          <w:szCs w:val="24"/>
        </w:rPr>
        <w:t>icity</w:t>
      </w:r>
      <w:r w:rsidRPr="00DB17AF">
        <w:rPr>
          <w:rFonts w:cs="Arial"/>
          <w:szCs w:val="24"/>
        </w:rPr>
        <w:t xml:space="preserve"> of use</w:t>
      </w:r>
      <w:r>
        <w:rPr>
          <w:rFonts w:cs="Arial"/>
          <w:szCs w:val="24"/>
        </w:rPr>
        <w:t xml:space="preserve">, </w:t>
      </w:r>
      <w:r w:rsidRPr="00DB17AF">
        <w:rPr>
          <w:rFonts w:cs="Arial"/>
          <w:szCs w:val="24"/>
        </w:rPr>
        <w:t>and more</w:t>
      </w:r>
      <w:r>
        <w:rPr>
          <w:rFonts w:cs="Arial"/>
          <w:szCs w:val="24"/>
        </w:rPr>
        <w:t xml:space="preserve">,” said Federal </w:t>
      </w:r>
      <w:r w:rsidR="00927E38">
        <w:rPr>
          <w:rFonts w:cs="Arial"/>
          <w:szCs w:val="24"/>
        </w:rPr>
        <w:t>Muzzleloader</w:t>
      </w:r>
      <w:r>
        <w:rPr>
          <w:rFonts w:cs="Arial"/>
          <w:szCs w:val="24"/>
        </w:rPr>
        <w:t xml:space="preserve"> Product Director Rick Stoeckel. “All of which, we feel, </w:t>
      </w:r>
      <w:r w:rsidRPr="00DD3FE6">
        <w:rPr>
          <w:rFonts w:cs="Arial"/>
          <w:szCs w:val="24"/>
        </w:rPr>
        <w:t>helped th</w:t>
      </w:r>
      <w:r>
        <w:rPr>
          <w:rFonts w:cs="Arial"/>
          <w:szCs w:val="24"/>
        </w:rPr>
        <w:t>is new product</w:t>
      </w:r>
      <w:r w:rsidRPr="00DD3FE6">
        <w:rPr>
          <w:rFonts w:cs="Arial"/>
          <w:szCs w:val="24"/>
        </w:rPr>
        <w:t xml:space="preserve"> earn </w:t>
      </w:r>
      <w:r>
        <w:rPr>
          <w:rFonts w:cs="Arial"/>
          <w:szCs w:val="24"/>
        </w:rPr>
        <w:t xml:space="preserve">the top honor from Field &amp; Stream, and we thank them for </w:t>
      </w:r>
      <w:r w:rsidR="00E61280">
        <w:rPr>
          <w:rFonts w:cs="Arial"/>
          <w:szCs w:val="24"/>
        </w:rPr>
        <w:t xml:space="preserve">this </w:t>
      </w:r>
      <w:r w:rsidR="007B46F1" w:rsidRPr="007B46F1">
        <w:rPr>
          <w:rFonts w:cs="Arial"/>
          <w:szCs w:val="24"/>
        </w:rPr>
        <w:t xml:space="preserve">prestigious </w:t>
      </w:r>
      <w:r w:rsidR="00514FC3">
        <w:rPr>
          <w:rFonts w:cs="Arial"/>
          <w:szCs w:val="24"/>
        </w:rPr>
        <w:t>acknowledgement</w:t>
      </w:r>
      <w:r>
        <w:rPr>
          <w:rFonts w:cs="Arial"/>
          <w:szCs w:val="24"/>
        </w:rPr>
        <w:t>.”</w:t>
      </w:r>
    </w:p>
    <w:p w14:paraId="543B54B3" w14:textId="77777777" w:rsidR="009150F7" w:rsidRPr="009150F7" w:rsidRDefault="009150F7" w:rsidP="009150F7">
      <w:pPr>
        <w:tabs>
          <w:tab w:val="left" w:pos="2340"/>
          <w:tab w:val="left" w:pos="6930"/>
          <w:tab w:val="left" w:pos="9270"/>
        </w:tabs>
        <w:rPr>
          <w:rFonts w:cs="Arial"/>
          <w:szCs w:val="24"/>
        </w:rPr>
      </w:pPr>
    </w:p>
    <w:p w14:paraId="029B6045" w14:textId="1DD1FEA6" w:rsidR="009150F7" w:rsidRDefault="007703AC" w:rsidP="009150F7">
      <w:pPr>
        <w:tabs>
          <w:tab w:val="left" w:pos="2340"/>
          <w:tab w:val="left" w:pos="6930"/>
          <w:tab w:val="left" w:pos="9270"/>
        </w:tabs>
        <w:rPr>
          <w:rFonts w:cs="Arial"/>
          <w:szCs w:val="24"/>
        </w:rPr>
      </w:pPr>
      <w:r>
        <w:rPr>
          <w:rFonts w:cs="Arial"/>
          <w:szCs w:val="24"/>
        </w:rPr>
        <w:t xml:space="preserve">The </w:t>
      </w:r>
      <w:r w:rsidR="009150F7" w:rsidRPr="009150F7">
        <w:rPr>
          <w:rFonts w:cs="Arial"/>
          <w:szCs w:val="24"/>
        </w:rPr>
        <w:t xml:space="preserve">FireStick </w:t>
      </w:r>
      <w:r w:rsidR="00D05006">
        <w:rPr>
          <w:rFonts w:cs="Arial"/>
          <w:szCs w:val="24"/>
        </w:rPr>
        <w:t>is</w:t>
      </w:r>
      <w:r w:rsidR="009150F7" w:rsidRPr="009150F7">
        <w:rPr>
          <w:rFonts w:cs="Arial"/>
          <w:szCs w:val="24"/>
        </w:rPr>
        <w:t xml:space="preserve"> sold in 10-count packs</w:t>
      </w:r>
      <w:r w:rsidR="00D659AA">
        <w:rPr>
          <w:rFonts w:cs="Arial"/>
          <w:szCs w:val="24"/>
        </w:rPr>
        <w:t xml:space="preserve"> of </w:t>
      </w:r>
      <w:r w:rsidR="00D659AA" w:rsidRPr="009150F7">
        <w:rPr>
          <w:rFonts w:cs="Arial"/>
          <w:szCs w:val="24"/>
        </w:rPr>
        <w:t>100-grains or 120-grains</w:t>
      </w:r>
      <w:r w:rsidR="00D659AA">
        <w:rPr>
          <w:rFonts w:cs="Arial"/>
          <w:szCs w:val="24"/>
        </w:rPr>
        <w:t xml:space="preserve"> </w:t>
      </w:r>
      <w:r w:rsidR="00477850">
        <w:rPr>
          <w:rFonts w:cs="Arial"/>
          <w:bCs/>
        </w:rPr>
        <w:t>equivalent</w:t>
      </w:r>
      <w:r w:rsidR="00477850">
        <w:rPr>
          <w:rFonts w:cs="Arial"/>
          <w:szCs w:val="24"/>
        </w:rPr>
        <w:t xml:space="preserve"> </w:t>
      </w:r>
      <w:r w:rsidR="00D659AA">
        <w:rPr>
          <w:rFonts w:cs="Arial"/>
          <w:szCs w:val="24"/>
        </w:rPr>
        <w:t xml:space="preserve">of </w:t>
      </w:r>
      <w:r w:rsidR="00D659AA" w:rsidRPr="009150F7">
        <w:rPr>
          <w:rFonts w:cs="Arial"/>
          <w:szCs w:val="24"/>
        </w:rPr>
        <w:t>Hodgdon Triple 8</w:t>
      </w:r>
      <w:r w:rsidR="00D659AA">
        <w:rPr>
          <w:rFonts w:cs="Arial"/>
          <w:szCs w:val="24"/>
        </w:rPr>
        <w:t xml:space="preserve"> and</w:t>
      </w:r>
      <w:r w:rsidR="009150F7" w:rsidRPr="009150F7">
        <w:rPr>
          <w:rFonts w:cs="Arial"/>
          <w:szCs w:val="24"/>
        </w:rPr>
        <w:t xml:space="preserve"> carr</w:t>
      </w:r>
      <w:r w:rsidR="00D05006">
        <w:rPr>
          <w:rFonts w:cs="Arial"/>
          <w:szCs w:val="24"/>
        </w:rPr>
        <w:t>ies</w:t>
      </w:r>
      <w:r w:rsidR="009150F7" w:rsidRPr="009150F7">
        <w:rPr>
          <w:rFonts w:cs="Arial"/>
          <w:szCs w:val="24"/>
        </w:rPr>
        <w:t xml:space="preserve"> an MSRP of $2</w:t>
      </w:r>
      <w:r w:rsidR="00CD2C93">
        <w:rPr>
          <w:rFonts w:cs="Arial"/>
          <w:szCs w:val="24"/>
        </w:rPr>
        <w:t>7</w:t>
      </w:r>
      <w:r w:rsidR="009150F7" w:rsidRPr="009150F7">
        <w:rPr>
          <w:rFonts w:cs="Arial"/>
          <w:szCs w:val="24"/>
        </w:rPr>
        <w:t>.</w:t>
      </w:r>
      <w:r w:rsidR="00CD2C93">
        <w:rPr>
          <w:rFonts w:cs="Arial"/>
          <w:szCs w:val="24"/>
        </w:rPr>
        <w:t>99</w:t>
      </w:r>
      <w:r w:rsidR="009150F7" w:rsidRPr="009150F7">
        <w:rPr>
          <w:rFonts w:cs="Arial"/>
          <w:szCs w:val="24"/>
        </w:rPr>
        <w:t xml:space="preserve"> per pack.</w:t>
      </w:r>
      <w:r w:rsidR="009150F7">
        <w:rPr>
          <w:rFonts w:cs="Arial"/>
          <w:szCs w:val="24"/>
        </w:rPr>
        <w:t xml:space="preserve"> </w:t>
      </w:r>
      <w:r w:rsidR="004E627B">
        <w:rPr>
          <w:rFonts w:cs="Arial"/>
          <w:szCs w:val="24"/>
        </w:rPr>
        <w:t xml:space="preserve">Currently, the FireStick </w:t>
      </w:r>
      <w:r w:rsidR="004E627B" w:rsidRPr="00DD44A6">
        <w:rPr>
          <w:rFonts w:cs="Arial"/>
          <w:szCs w:val="24"/>
        </w:rPr>
        <w:t xml:space="preserve">is </w:t>
      </w:r>
      <w:r w:rsidR="004E627B">
        <w:rPr>
          <w:rFonts w:cs="Arial"/>
          <w:szCs w:val="24"/>
        </w:rPr>
        <w:t xml:space="preserve">only </w:t>
      </w:r>
      <w:r w:rsidR="004E627B" w:rsidRPr="00DD44A6">
        <w:rPr>
          <w:rFonts w:cs="Arial"/>
          <w:szCs w:val="24"/>
        </w:rPr>
        <w:t>compatible with the new NitroFire rifle from Traditions.</w:t>
      </w:r>
    </w:p>
    <w:p w14:paraId="64CEA750" w14:textId="77777777" w:rsidR="00DB17AF" w:rsidRPr="00531322" w:rsidRDefault="00DB17AF" w:rsidP="00DB17AF">
      <w:pPr>
        <w:tabs>
          <w:tab w:val="left" w:pos="2340"/>
          <w:tab w:val="left" w:pos="6930"/>
          <w:tab w:val="left" w:pos="9270"/>
        </w:tabs>
        <w:rPr>
          <w:rFonts w:cs="Arial"/>
          <w:szCs w:val="24"/>
        </w:rPr>
      </w:pPr>
    </w:p>
    <w:p w14:paraId="5B9EDF8C" w14:textId="3013F584" w:rsidR="00C017D5" w:rsidRDefault="0071609F"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1609F">
        <w:rPr>
          <w:rFonts w:cs="Arial"/>
          <w:szCs w:val="24"/>
        </w:rPr>
        <w:t xml:space="preserve">Federal ammunition can be found at dealers nationwide or purchased online direct from Federal. For more information on all products from Federal or to shop online, visit </w:t>
      </w:r>
      <w:hyperlink r:id="rId12" w:history="1">
        <w:r w:rsidRPr="00A412EA">
          <w:rPr>
            <w:rStyle w:val="Hyperlink"/>
            <w:rFonts w:cs="Arial"/>
            <w:szCs w:val="24"/>
          </w:rPr>
          <w:t>www.federalpremium.com</w:t>
        </w:r>
      </w:hyperlink>
      <w:r w:rsidRPr="0071609F">
        <w:rPr>
          <w:rFonts w:cs="Arial"/>
          <w:szCs w:val="24"/>
        </w:rPr>
        <w:t>.</w:t>
      </w:r>
      <w:r w:rsidR="00FD5110">
        <w:rPr>
          <w:rFonts w:cs="Arial"/>
          <w:szCs w:val="24"/>
        </w:rPr>
        <w:t xml:space="preserve"> For more information on the Traditions NitroFire, visit </w:t>
      </w:r>
      <w:hyperlink r:id="rId13" w:history="1">
        <w:r w:rsidR="00FD5110" w:rsidRPr="004B36E3">
          <w:rPr>
            <w:rStyle w:val="Hyperlink"/>
            <w:rFonts w:cs="Arial"/>
            <w:szCs w:val="24"/>
          </w:rPr>
          <w:t>www.traditionsfirearms.com</w:t>
        </w:r>
      </w:hyperlink>
      <w:r w:rsidR="00FD5110">
        <w:rPr>
          <w:rFonts w:cs="Arial"/>
          <w:szCs w:val="24"/>
        </w:rPr>
        <w:t xml:space="preserve">. </w:t>
      </w:r>
    </w:p>
    <w:p w14:paraId="08F58270" w14:textId="77777777" w:rsidR="0071609F" w:rsidRDefault="0071609F"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236EEBA3"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 xml:space="preserve">Senior Manager </w:t>
      </w:r>
      <w:r w:rsidR="000213DE">
        <w:rPr>
          <w:rFonts w:cs="Arial"/>
          <w:szCs w:val="24"/>
        </w:rPr>
        <w:t>–</w:t>
      </w:r>
      <w:r w:rsidRPr="00531322">
        <w:rPr>
          <w:rFonts w:cs="Arial"/>
          <w:szCs w:val="24"/>
        </w:rPr>
        <w:t xml:space="preserve"> </w:t>
      </w:r>
      <w:r w:rsidR="000213DE">
        <w:rPr>
          <w:rFonts w:cs="Arial"/>
          <w:szCs w:val="24"/>
        </w:rPr>
        <w:t>Press Relations</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4"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0054E2F4" w14:textId="4367F3E6" w:rsidR="00FA36C5" w:rsidRPr="00531322" w:rsidRDefault="00FA36C5" w:rsidP="00F85D3C">
      <w:pPr>
        <w:jc w:val="center"/>
        <w:rPr>
          <w:rFonts w:cs="Arial"/>
          <w:szCs w:val="24"/>
        </w:rPr>
      </w:pPr>
    </w:p>
    <w:sectPr w:rsidR="00FA36C5" w:rsidRPr="00531322"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ECB6" w14:textId="77777777" w:rsidR="003328A7" w:rsidRDefault="003328A7">
      <w:r>
        <w:separator/>
      </w:r>
    </w:p>
  </w:endnote>
  <w:endnote w:type="continuationSeparator" w:id="0">
    <w:p w14:paraId="3695A181" w14:textId="77777777" w:rsidR="003328A7" w:rsidRDefault="0033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F333781"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0C7C6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C7C66">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D8E5" w14:textId="77777777" w:rsidR="003328A7" w:rsidRDefault="003328A7">
      <w:r>
        <w:separator/>
      </w:r>
    </w:p>
  </w:footnote>
  <w:footnote w:type="continuationSeparator" w:id="0">
    <w:p w14:paraId="2C233BA3" w14:textId="77777777" w:rsidR="003328A7" w:rsidRDefault="0033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13DE"/>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C66"/>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28A"/>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28A7"/>
    <w:rsid w:val="00333285"/>
    <w:rsid w:val="00333514"/>
    <w:rsid w:val="00335A5B"/>
    <w:rsid w:val="00336E5C"/>
    <w:rsid w:val="003418F2"/>
    <w:rsid w:val="003424F5"/>
    <w:rsid w:val="00344845"/>
    <w:rsid w:val="00345E2E"/>
    <w:rsid w:val="00345EDB"/>
    <w:rsid w:val="003464BD"/>
    <w:rsid w:val="00350DEC"/>
    <w:rsid w:val="003529B3"/>
    <w:rsid w:val="0035676B"/>
    <w:rsid w:val="00356A76"/>
    <w:rsid w:val="003603C3"/>
    <w:rsid w:val="003711F7"/>
    <w:rsid w:val="00373147"/>
    <w:rsid w:val="0037585B"/>
    <w:rsid w:val="003776CF"/>
    <w:rsid w:val="00381FF6"/>
    <w:rsid w:val="00386C09"/>
    <w:rsid w:val="00387180"/>
    <w:rsid w:val="00390666"/>
    <w:rsid w:val="0039282E"/>
    <w:rsid w:val="00392DDB"/>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77850"/>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E627B"/>
    <w:rsid w:val="004F05E2"/>
    <w:rsid w:val="00501551"/>
    <w:rsid w:val="00504A6E"/>
    <w:rsid w:val="00506915"/>
    <w:rsid w:val="00514FC3"/>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873F0"/>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C5CF6"/>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1609F"/>
    <w:rsid w:val="007204C9"/>
    <w:rsid w:val="00720B98"/>
    <w:rsid w:val="00727A81"/>
    <w:rsid w:val="007325DB"/>
    <w:rsid w:val="007405F1"/>
    <w:rsid w:val="00742DA9"/>
    <w:rsid w:val="00744A7B"/>
    <w:rsid w:val="007542BF"/>
    <w:rsid w:val="00756EA0"/>
    <w:rsid w:val="007626FA"/>
    <w:rsid w:val="00766754"/>
    <w:rsid w:val="007703AC"/>
    <w:rsid w:val="0077255E"/>
    <w:rsid w:val="00772C45"/>
    <w:rsid w:val="00774AE9"/>
    <w:rsid w:val="00780846"/>
    <w:rsid w:val="00783D02"/>
    <w:rsid w:val="0078692A"/>
    <w:rsid w:val="00787D75"/>
    <w:rsid w:val="00790264"/>
    <w:rsid w:val="00793050"/>
    <w:rsid w:val="00795977"/>
    <w:rsid w:val="007A10C4"/>
    <w:rsid w:val="007A1120"/>
    <w:rsid w:val="007A3259"/>
    <w:rsid w:val="007A3812"/>
    <w:rsid w:val="007A4801"/>
    <w:rsid w:val="007B071D"/>
    <w:rsid w:val="007B1014"/>
    <w:rsid w:val="007B46F1"/>
    <w:rsid w:val="007C2CF1"/>
    <w:rsid w:val="007C5A23"/>
    <w:rsid w:val="007C5C2D"/>
    <w:rsid w:val="007D122B"/>
    <w:rsid w:val="007D5624"/>
    <w:rsid w:val="007E1410"/>
    <w:rsid w:val="007E205F"/>
    <w:rsid w:val="007E2E7D"/>
    <w:rsid w:val="007E2ECB"/>
    <w:rsid w:val="007E48A1"/>
    <w:rsid w:val="007E670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592B"/>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150F7"/>
    <w:rsid w:val="00923F6C"/>
    <w:rsid w:val="00926105"/>
    <w:rsid w:val="009265B2"/>
    <w:rsid w:val="00926F53"/>
    <w:rsid w:val="00927E38"/>
    <w:rsid w:val="009346C0"/>
    <w:rsid w:val="009378BF"/>
    <w:rsid w:val="009423E6"/>
    <w:rsid w:val="0094271F"/>
    <w:rsid w:val="009512DC"/>
    <w:rsid w:val="00952B4E"/>
    <w:rsid w:val="0095608D"/>
    <w:rsid w:val="00963A5F"/>
    <w:rsid w:val="0097477D"/>
    <w:rsid w:val="0097511D"/>
    <w:rsid w:val="00986C8A"/>
    <w:rsid w:val="00990AF1"/>
    <w:rsid w:val="009932DD"/>
    <w:rsid w:val="00995091"/>
    <w:rsid w:val="009978F2"/>
    <w:rsid w:val="009A66BA"/>
    <w:rsid w:val="009B0853"/>
    <w:rsid w:val="009B70E1"/>
    <w:rsid w:val="009C1249"/>
    <w:rsid w:val="009C171B"/>
    <w:rsid w:val="009C44A6"/>
    <w:rsid w:val="009C742A"/>
    <w:rsid w:val="009D0871"/>
    <w:rsid w:val="009D2972"/>
    <w:rsid w:val="009D4680"/>
    <w:rsid w:val="009E264E"/>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0E1"/>
    <w:rsid w:val="00AC1224"/>
    <w:rsid w:val="00AC181A"/>
    <w:rsid w:val="00AC270D"/>
    <w:rsid w:val="00AD355B"/>
    <w:rsid w:val="00AD35FB"/>
    <w:rsid w:val="00AD3DE6"/>
    <w:rsid w:val="00AD4D84"/>
    <w:rsid w:val="00AD7B85"/>
    <w:rsid w:val="00AE2D3F"/>
    <w:rsid w:val="00AE3993"/>
    <w:rsid w:val="00AE7FA7"/>
    <w:rsid w:val="00AF2918"/>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26FE0"/>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2C93"/>
    <w:rsid w:val="00CD5C2A"/>
    <w:rsid w:val="00CE5F3B"/>
    <w:rsid w:val="00CF00BA"/>
    <w:rsid w:val="00CF1DCA"/>
    <w:rsid w:val="00D009F8"/>
    <w:rsid w:val="00D027E4"/>
    <w:rsid w:val="00D02BA2"/>
    <w:rsid w:val="00D04547"/>
    <w:rsid w:val="00D048E8"/>
    <w:rsid w:val="00D05006"/>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659AA"/>
    <w:rsid w:val="00D76D66"/>
    <w:rsid w:val="00D80A54"/>
    <w:rsid w:val="00D81906"/>
    <w:rsid w:val="00D87FF2"/>
    <w:rsid w:val="00D95AC3"/>
    <w:rsid w:val="00DA24E8"/>
    <w:rsid w:val="00DA43ED"/>
    <w:rsid w:val="00DA6BE8"/>
    <w:rsid w:val="00DB17AF"/>
    <w:rsid w:val="00DB292B"/>
    <w:rsid w:val="00DB3F7F"/>
    <w:rsid w:val="00DB4783"/>
    <w:rsid w:val="00DB50E0"/>
    <w:rsid w:val="00DC23B7"/>
    <w:rsid w:val="00DD04C3"/>
    <w:rsid w:val="00DD0833"/>
    <w:rsid w:val="00DD5B7D"/>
    <w:rsid w:val="00DD6CC5"/>
    <w:rsid w:val="00DE0C3F"/>
    <w:rsid w:val="00DE2343"/>
    <w:rsid w:val="00DE5990"/>
    <w:rsid w:val="00DF6584"/>
    <w:rsid w:val="00E018A7"/>
    <w:rsid w:val="00E03F71"/>
    <w:rsid w:val="00E10A04"/>
    <w:rsid w:val="00E11465"/>
    <w:rsid w:val="00E17409"/>
    <w:rsid w:val="00E22588"/>
    <w:rsid w:val="00E246C3"/>
    <w:rsid w:val="00E24E19"/>
    <w:rsid w:val="00E253FB"/>
    <w:rsid w:val="00E302FC"/>
    <w:rsid w:val="00E3361B"/>
    <w:rsid w:val="00E474A5"/>
    <w:rsid w:val="00E51E2C"/>
    <w:rsid w:val="00E554D5"/>
    <w:rsid w:val="00E61280"/>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110"/>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320976"/>
    <w:rPr>
      <w:color w:val="605E5C"/>
      <w:shd w:val="clear" w:color="auto" w:fill="E1DFDD"/>
    </w:rPr>
  </w:style>
  <w:style w:type="character" w:customStyle="1" w:styleId="UnresolvedMention2">
    <w:name w:val="Unresolved Mention2"/>
    <w:basedOn w:val="DefaultParagraphFont"/>
    <w:uiPriority w:val="99"/>
    <w:semiHidden/>
    <w:unhideWhenUsed/>
    <w:rsid w:val="00FD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1697271">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ditionsfirearm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A413-6509-4C1F-91F4-D8F4DA5E3F9A}">
  <ds:schemaRefs>
    <ds:schemaRef ds:uri="http://schemas.microsoft.com/sharepoint/v3/contenttype/forms"/>
  </ds:schemaRefs>
</ds:datastoreItem>
</file>

<file path=customXml/itemProps2.xml><?xml version="1.0" encoding="utf-8"?>
<ds:datastoreItem xmlns:ds="http://schemas.openxmlformats.org/officeDocument/2006/customXml" ds:itemID="{92A8A31B-259B-41BF-B8D1-EA894059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5A5E8-4957-46AB-B57D-C975A353DF11}">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5b4de029-059e-49ee-9bc9-a05532af5e62"/>
    <ds:schemaRef ds:uri="http://www.w3.org/XML/1998/namespace"/>
  </ds:schemaRefs>
</ds:datastoreItem>
</file>

<file path=customXml/itemProps4.xml><?xml version="1.0" encoding="utf-8"?>
<ds:datastoreItem xmlns:ds="http://schemas.openxmlformats.org/officeDocument/2006/customXml" ds:itemID="{E6E32ACC-7D61-427A-8A0B-280BF47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2020-11-04T18:57:00Z</dcterms:created>
  <dcterms:modified xsi:type="dcterms:W3CDTF">2020-11-05T15:07:00Z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