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0735D7"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35D7">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0735D7"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Pr="000735D7">
        <w:rPr>
          <w:rFonts w:cs="Arial"/>
          <w:szCs w:val="24"/>
        </w:rPr>
        <w:tab/>
      </w:r>
      <w:r w:rsidR="00050658" w:rsidRPr="000735D7">
        <w:rPr>
          <w:rFonts w:cs="Arial"/>
          <w:szCs w:val="24"/>
        </w:rPr>
        <w:t xml:space="preserve"> </w:t>
      </w:r>
    </w:p>
    <w:p w14:paraId="2DD5DD10" w14:textId="236C08D5" w:rsidR="00FE2916" w:rsidRPr="000735D7"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35D7">
        <w:rPr>
          <w:rFonts w:cs="Arial"/>
          <w:szCs w:val="24"/>
        </w:rPr>
        <w:t xml:space="preserve">FOR IMMEDIATE RELEASE </w:t>
      </w:r>
      <w:r w:rsidRPr="000735D7">
        <w:rPr>
          <w:rFonts w:cs="Arial"/>
          <w:szCs w:val="24"/>
        </w:rPr>
        <w:tab/>
      </w:r>
      <w:r w:rsidRPr="000735D7">
        <w:rPr>
          <w:rFonts w:cs="Arial"/>
          <w:szCs w:val="24"/>
        </w:rPr>
        <w:tab/>
        <w:t xml:space="preserve"> </w:t>
      </w:r>
      <w:r w:rsidRPr="000735D7">
        <w:rPr>
          <w:rFonts w:cs="Arial"/>
          <w:szCs w:val="24"/>
        </w:rPr>
        <w:tab/>
      </w:r>
      <w:r w:rsidRPr="000735D7">
        <w:rPr>
          <w:rFonts w:cs="Arial"/>
          <w:szCs w:val="24"/>
        </w:rPr>
        <w:tab/>
      </w:r>
      <w:r w:rsidR="006817C0" w:rsidRPr="000735D7">
        <w:rPr>
          <w:rFonts w:cs="Arial"/>
          <w:szCs w:val="24"/>
        </w:rPr>
        <w:t xml:space="preserve"> </w:t>
      </w:r>
    </w:p>
    <w:p w14:paraId="724FE5AE" w14:textId="77777777" w:rsidR="00D7037C" w:rsidRPr="000735D7" w:rsidRDefault="00D7037C" w:rsidP="004B66D3">
      <w:pPr>
        <w:rPr>
          <w:rFonts w:cs="Arial"/>
          <w:szCs w:val="24"/>
        </w:rPr>
      </w:pPr>
    </w:p>
    <w:p w14:paraId="798C53AD" w14:textId="084E21E7" w:rsidR="003E4E02" w:rsidRPr="000735D7"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2FD39DC3" w:rsidR="000735D7" w:rsidRPr="008F3541" w:rsidRDefault="000735D7" w:rsidP="008F3541">
      <w:pPr>
        <w:jc w:val="center"/>
        <w:rPr>
          <w:rFonts w:cs="Arial"/>
          <w:b/>
          <w:sz w:val="28"/>
          <w:szCs w:val="28"/>
        </w:rPr>
      </w:pPr>
      <w:r w:rsidRPr="008F3541">
        <w:rPr>
          <w:rFonts w:cs="Arial"/>
          <w:b/>
          <w:sz w:val="28"/>
          <w:szCs w:val="28"/>
        </w:rPr>
        <w:t>Competition Season Off to a Strong Start for Federal and CCI Sponsored Shooter Grant Kunkel</w:t>
      </w:r>
    </w:p>
    <w:p w14:paraId="002CDD94" w14:textId="77777777" w:rsidR="000735D7" w:rsidRPr="000735D7" w:rsidRDefault="000735D7" w:rsidP="000735D7">
      <w:pPr>
        <w:rPr>
          <w:rFonts w:cs="Arial"/>
          <w:szCs w:val="24"/>
        </w:rPr>
      </w:pPr>
    </w:p>
    <w:p w14:paraId="543D273E" w14:textId="5D15DFD5" w:rsidR="000735D7" w:rsidRPr="000735D7" w:rsidRDefault="000735D7" w:rsidP="000735D7">
      <w:pPr>
        <w:rPr>
          <w:rFonts w:cs="Arial"/>
          <w:szCs w:val="24"/>
        </w:rPr>
      </w:pPr>
      <w:r w:rsidRPr="008F3541">
        <w:rPr>
          <w:rFonts w:cs="Arial"/>
          <w:b/>
          <w:szCs w:val="24"/>
        </w:rPr>
        <w:t>ANOKA, Minnesota – Jun</w:t>
      </w:r>
      <w:r w:rsidRPr="005046C8">
        <w:rPr>
          <w:rFonts w:cs="Arial"/>
          <w:b/>
          <w:szCs w:val="24"/>
        </w:rPr>
        <w:t xml:space="preserve">e </w:t>
      </w:r>
      <w:r w:rsidR="005046C8" w:rsidRPr="005046C8">
        <w:rPr>
          <w:rFonts w:cs="Arial"/>
          <w:b/>
          <w:szCs w:val="24"/>
        </w:rPr>
        <w:t>25</w:t>
      </w:r>
      <w:r w:rsidRPr="005046C8">
        <w:rPr>
          <w:rFonts w:cs="Arial"/>
          <w:b/>
          <w:szCs w:val="24"/>
        </w:rPr>
        <w:t>, 20</w:t>
      </w:r>
      <w:r w:rsidRPr="008F3541">
        <w:rPr>
          <w:rFonts w:cs="Arial"/>
          <w:b/>
          <w:szCs w:val="24"/>
        </w:rPr>
        <w:t xml:space="preserve">20 – </w:t>
      </w:r>
      <w:r w:rsidRPr="000735D7">
        <w:rPr>
          <w:rFonts w:cs="Arial"/>
          <w:szCs w:val="24"/>
        </w:rPr>
        <w:t xml:space="preserve">Federal and CCI Ammunition sponsored shooter </w:t>
      </w:r>
      <w:r w:rsidR="008F3541">
        <w:rPr>
          <w:rFonts w:cs="Arial"/>
          <w:szCs w:val="24"/>
        </w:rPr>
        <w:t>Grant Kunkel used</w:t>
      </w:r>
      <w:r w:rsidRPr="000735D7">
        <w:rPr>
          <w:rFonts w:cs="Arial"/>
          <w:szCs w:val="24"/>
        </w:rPr>
        <w:t xml:space="preserve"> </w:t>
      </w:r>
      <w:r w:rsidR="008F3541">
        <w:rPr>
          <w:rFonts w:cs="Arial"/>
          <w:szCs w:val="24"/>
        </w:rPr>
        <w:t>products</w:t>
      </w:r>
      <w:r w:rsidRPr="000735D7">
        <w:rPr>
          <w:rFonts w:cs="Arial"/>
          <w:szCs w:val="24"/>
        </w:rPr>
        <w:t xml:space="preserve"> from these trusted brands to win big in </w:t>
      </w:r>
      <w:r w:rsidR="008F3541">
        <w:rPr>
          <w:rFonts w:cs="Arial"/>
          <w:szCs w:val="24"/>
        </w:rPr>
        <w:t xml:space="preserve">both Rimfire and </w:t>
      </w:r>
      <w:r w:rsidRPr="000735D7">
        <w:rPr>
          <w:rFonts w:cs="Arial"/>
          <w:szCs w:val="24"/>
        </w:rPr>
        <w:t>Pistol Caliber Carbine</w:t>
      </w:r>
      <w:r w:rsidR="008F3541">
        <w:rPr>
          <w:rFonts w:cs="Arial"/>
          <w:szCs w:val="24"/>
        </w:rPr>
        <w:t xml:space="preserve"> at two recent championship</w:t>
      </w:r>
      <w:r w:rsidRPr="000735D7">
        <w:rPr>
          <w:rFonts w:cs="Arial"/>
          <w:szCs w:val="24"/>
        </w:rPr>
        <w:t xml:space="preserve"> events.</w:t>
      </w:r>
    </w:p>
    <w:p w14:paraId="12B1896A" w14:textId="77777777" w:rsidR="000735D7" w:rsidRPr="000735D7" w:rsidRDefault="000735D7"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p>
    <w:p w14:paraId="72691956" w14:textId="513DDDA0" w:rsidR="000735D7" w:rsidRDefault="000735D7"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0735D7">
        <w:rPr>
          <w:rFonts w:cs="Arial"/>
          <w:szCs w:val="24"/>
        </w:rPr>
        <w:t xml:space="preserve">Grant is in his second year as a member of </w:t>
      </w:r>
      <w:r w:rsidR="00AC48C3">
        <w:rPr>
          <w:rFonts w:cs="Arial"/>
          <w:szCs w:val="24"/>
        </w:rPr>
        <w:t>our t</w:t>
      </w:r>
      <w:r w:rsidRPr="000735D7">
        <w:rPr>
          <w:rFonts w:cs="Arial"/>
          <w:szCs w:val="24"/>
        </w:rPr>
        <w:t>eam.</w:t>
      </w:r>
      <w:r w:rsidR="00AC48C3">
        <w:rPr>
          <w:rFonts w:cs="Arial"/>
          <w:szCs w:val="24"/>
        </w:rPr>
        <w:t xml:space="preserve"> </w:t>
      </w:r>
      <w:r w:rsidRPr="000735D7">
        <w:rPr>
          <w:rFonts w:cs="Arial"/>
          <w:szCs w:val="24"/>
        </w:rPr>
        <w:t>He was recommended to us by one of our customers and apparently bought his first 22</w:t>
      </w:r>
      <w:r w:rsidR="001D50E4">
        <w:rPr>
          <w:rFonts w:cs="Arial"/>
          <w:szCs w:val="24"/>
        </w:rPr>
        <w:t xml:space="preserve"> LR</w:t>
      </w:r>
      <w:r w:rsidRPr="000735D7">
        <w:rPr>
          <w:rFonts w:cs="Arial"/>
          <w:szCs w:val="24"/>
        </w:rPr>
        <w:t xml:space="preserve"> </w:t>
      </w:r>
      <w:r w:rsidR="00AC48C3">
        <w:rPr>
          <w:rFonts w:cs="Arial"/>
          <w:szCs w:val="24"/>
        </w:rPr>
        <w:t xml:space="preserve">firearm </w:t>
      </w:r>
      <w:r>
        <w:rPr>
          <w:rFonts w:cs="Arial"/>
          <w:szCs w:val="24"/>
        </w:rPr>
        <w:t>only 2 1/2</w:t>
      </w:r>
      <w:r w:rsidRPr="000735D7">
        <w:rPr>
          <w:rFonts w:cs="Arial"/>
          <w:szCs w:val="24"/>
        </w:rPr>
        <w:t xml:space="preserve"> years ago.</w:t>
      </w:r>
      <w:r w:rsidR="00AC48C3">
        <w:rPr>
          <w:rFonts w:cs="Arial"/>
          <w:szCs w:val="24"/>
        </w:rPr>
        <w:t xml:space="preserve"> </w:t>
      </w:r>
      <w:r w:rsidRPr="000735D7">
        <w:rPr>
          <w:rFonts w:cs="Arial"/>
          <w:szCs w:val="24"/>
        </w:rPr>
        <w:t>He’s made tremendous progress</w:t>
      </w:r>
      <w:r w:rsidR="00AC48C3">
        <w:rPr>
          <w:rFonts w:cs="Arial"/>
          <w:szCs w:val="24"/>
        </w:rPr>
        <w:t>,</w:t>
      </w:r>
      <w:r w:rsidRPr="000735D7">
        <w:rPr>
          <w:rFonts w:cs="Arial"/>
          <w:szCs w:val="24"/>
        </w:rPr>
        <w:t xml:space="preserve"> as evidenced by his time</w:t>
      </w:r>
      <w:r w:rsidR="00AC48C3">
        <w:rPr>
          <w:rFonts w:cs="Arial"/>
          <w:szCs w:val="24"/>
        </w:rPr>
        <w:t xml:space="preserve"> of only</w:t>
      </w:r>
      <w:r w:rsidRPr="000735D7">
        <w:rPr>
          <w:rFonts w:cs="Arial"/>
          <w:szCs w:val="24"/>
        </w:rPr>
        <w:t xml:space="preserve"> 58.5</w:t>
      </w:r>
      <w:r>
        <w:rPr>
          <w:rFonts w:cs="Arial"/>
          <w:szCs w:val="24"/>
        </w:rPr>
        <w:t xml:space="preserve"> seconds in the </w:t>
      </w:r>
      <w:r w:rsidRPr="000735D7">
        <w:rPr>
          <w:rFonts w:cs="Arial"/>
          <w:szCs w:val="24"/>
        </w:rPr>
        <w:t>Rimfire Rifle Iron Sights</w:t>
      </w:r>
      <w:r>
        <w:rPr>
          <w:rFonts w:cs="Arial"/>
          <w:szCs w:val="24"/>
        </w:rPr>
        <w:t xml:space="preserve"> category</w:t>
      </w:r>
      <w:r w:rsidR="00F87BA3">
        <w:rPr>
          <w:rFonts w:cs="Arial"/>
          <w:szCs w:val="24"/>
        </w:rPr>
        <w:t>. A time like has the</w:t>
      </w:r>
      <w:r>
        <w:rPr>
          <w:rFonts w:cs="Arial"/>
          <w:szCs w:val="24"/>
        </w:rPr>
        <w:t xml:space="preserve"> </w:t>
      </w:r>
      <w:r w:rsidRPr="000735D7">
        <w:rPr>
          <w:rFonts w:cs="Arial"/>
          <w:szCs w:val="24"/>
        </w:rPr>
        <w:t>potential</w:t>
      </w:r>
      <w:r w:rsidR="00F87BA3">
        <w:rPr>
          <w:rFonts w:cs="Arial"/>
          <w:szCs w:val="24"/>
        </w:rPr>
        <w:t xml:space="preserve"> to be a</w:t>
      </w:r>
      <w:r w:rsidRPr="000735D7">
        <w:rPr>
          <w:rFonts w:cs="Arial"/>
          <w:szCs w:val="24"/>
        </w:rPr>
        <w:t xml:space="preserve"> world record</w:t>
      </w:r>
      <w:r>
        <w:rPr>
          <w:rFonts w:cs="Arial"/>
          <w:szCs w:val="24"/>
        </w:rPr>
        <w:t xml:space="preserve">,” </w:t>
      </w:r>
      <w:r w:rsidRPr="000735D7">
        <w:rPr>
          <w:rFonts w:cs="Arial"/>
          <w:szCs w:val="24"/>
        </w:rPr>
        <w:t xml:space="preserve">said Federal Shooting Sports Promotions Manager Jason Spradling. “Grant is pretty soft-spoken, but he’s a great kid and a heck of an ambassador for </w:t>
      </w:r>
      <w:r>
        <w:rPr>
          <w:rFonts w:cs="Arial"/>
          <w:szCs w:val="24"/>
        </w:rPr>
        <w:t>Federal. We congratulate him on his recent successes.”</w:t>
      </w:r>
    </w:p>
    <w:p w14:paraId="5E1A0032" w14:textId="77777777" w:rsidR="000735D7" w:rsidRPr="000735D7" w:rsidRDefault="000735D7"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10167CB" w14:textId="3407F0C6" w:rsidR="007D30D8" w:rsidRDefault="000735D7"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Kunkel took home </w:t>
      </w:r>
      <w:r w:rsidRPr="000735D7">
        <w:rPr>
          <w:rFonts w:cs="Arial"/>
          <w:szCs w:val="24"/>
        </w:rPr>
        <w:t xml:space="preserve">High Overall </w:t>
      </w:r>
      <w:r>
        <w:rPr>
          <w:rFonts w:cs="Arial"/>
          <w:szCs w:val="24"/>
        </w:rPr>
        <w:t xml:space="preserve">honors, besting 361 fellow competitors at the </w:t>
      </w:r>
      <w:r w:rsidRPr="000735D7">
        <w:rPr>
          <w:rFonts w:cs="Arial"/>
          <w:szCs w:val="24"/>
        </w:rPr>
        <w:t>2020 Area 5 Steel Challenge Championship in Riley, Indiana</w:t>
      </w:r>
      <w:r w:rsidR="007D30D8">
        <w:rPr>
          <w:rFonts w:cs="Arial"/>
          <w:szCs w:val="24"/>
        </w:rPr>
        <w:t>. In that match, he had five</w:t>
      </w:r>
      <w:r w:rsidR="007D30D8" w:rsidRPr="000735D7">
        <w:rPr>
          <w:rFonts w:cs="Arial"/>
          <w:szCs w:val="24"/>
        </w:rPr>
        <w:t xml:space="preserve"> </w:t>
      </w:r>
      <w:r w:rsidR="007D30D8">
        <w:rPr>
          <w:rFonts w:cs="Arial"/>
          <w:szCs w:val="24"/>
        </w:rPr>
        <w:t xml:space="preserve">total </w:t>
      </w:r>
      <w:r w:rsidR="007D30D8" w:rsidRPr="000735D7">
        <w:rPr>
          <w:rFonts w:cs="Arial"/>
          <w:szCs w:val="24"/>
        </w:rPr>
        <w:t>first place finishes</w:t>
      </w:r>
      <w:r w:rsidR="007D30D8">
        <w:rPr>
          <w:rFonts w:cs="Arial"/>
          <w:szCs w:val="24"/>
        </w:rPr>
        <w:t xml:space="preserve"> which also included the categories of </w:t>
      </w:r>
      <w:r w:rsidR="007D30D8" w:rsidRPr="000735D7">
        <w:rPr>
          <w:rFonts w:cs="Arial"/>
          <w:szCs w:val="24"/>
        </w:rPr>
        <w:t>Rimfire Rifle Open</w:t>
      </w:r>
      <w:r w:rsidR="007D30D8">
        <w:rPr>
          <w:rFonts w:cs="Arial"/>
          <w:szCs w:val="24"/>
        </w:rPr>
        <w:t xml:space="preserve">, </w:t>
      </w:r>
      <w:r w:rsidR="007D30D8" w:rsidRPr="000735D7">
        <w:rPr>
          <w:rFonts w:cs="Arial"/>
          <w:szCs w:val="24"/>
        </w:rPr>
        <w:t>Pistol Caliber Carbine Open</w:t>
      </w:r>
      <w:r w:rsidR="007D30D8">
        <w:rPr>
          <w:rFonts w:cs="Arial"/>
          <w:szCs w:val="24"/>
        </w:rPr>
        <w:t xml:space="preserve"> and Carry Optics. Kunkel shoots CCI Mini</w:t>
      </w:r>
      <w:r w:rsidR="001D50E4">
        <w:rPr>
          <w:rFonts w:cs="Arial"/>
          <w:szCs w:val="24"/>
        </w:rPr>
        <w:t>-</w:t>
      </w:r>
      <w:r w:rsidR="007D30D8">
        <w:rPr>
          <w:rFonts w:cs="Arial"/>
          <w:szCs w:val="24"/>
        </w:rPr>
        <w:t xml:space="preserve">Mag during </w:t>
      </w:r>
      <w:r w:rsidR="00AC48C3">
        <w:rPr>
          <w:rFonts w:cs="Arial"/>
          <w:szCs w:val="24"/>
        </w:rPr>
        <w:t xml:space="preserve">rimfire </w:t>
      </w:r>
      <w:r w:rsidR="007D30D8">
        <w:rPr>
          <w:rFonts w:cs="Arial"/>
          <w:szCs w:val="24"/>
        </w:rPr>
        <w:t>competition</w:t>
      </w:r>
      <w:r w:rsidR="00AC48C3">
        <w:rPr>
          <w:rFonts w:cs="Arial"/>
          <w:szCs w:val="24"/>
        </w:rPr>
        <w:t>s</w:t>
      </w:r>
      <w:r w:rsidR="007D30D8">
        <w:rPr>
          <w:rFonts w:cs="Arial"/>
          <w:szCs w:val="24"/>
        </w:rPr>
        <w:t>.</w:t>
      </w:r>
      <w:r w:rsidR="00927C0B" w:rsidRPr="00927C0B">
        <w:rPr>
          <w:rFonts w:cs="Arial"/>
          <w:szCs w:val="24"/>
        </w:rPr>
        <w:t xml:space="preserve"> Mini-Mag was </w:t>
      </w:r>
      <w:r w:rsidR="00927C0B">
        <w:rPr>
          <w:rFonts w:cs="Arial"/>
          <w:szCs w:val="24"/>
        </w:rPr>
        <w:t>CCI’s</w:t>
      </w:r>
      <w:r w:rsidR="00927C0B" w:rsidRPr="00927C0B">
        <w:rPr>
          <w:rFonts w:cs="Arial"/>
          <w:szCs w:val="24"/>
        </w:rPr>
        <w:t xml:space="preserve"> original offering</w:t>
      </w:r>
      <w:r w:rsidR="00927C0B">
        <w:rPr>
          <w:rFonts w:cs="Arial"/>
          <w:szCs w:val="24"/>
        </w:rPr>
        <w:t xml:space="preserve"> decades ago</w:t>
      </w:r>
      <w:r w:rsidR="00927C0B" w:rsidRPr="00927C0B">
        <w:rPr>
          <w:rFonts w:cs="Arial"/>
          <w:szCs w:val="24"/>
        </w:rPr>
        <w:t xml:space="preserve">, and it's still one of </w:t>
      </w:r>
      <w:r w:rsidR="00927C0B">
        <w:rPr>
          <w:rFonts w:cs="Arial"/>
          <w:szCs w:val="24"/>
        </w:rPr>
        <w:t>the brand’s</w:t>
      </w:r>
      <w:r w:rsidR="00927C0B" w:rsidRPr="00927C0B">
        <w:rPr>
          <w:rFonts w:cs="Arial"/>
          <w:szCs w:val="24"/>
        </w:rPr>
        <w:t xml:space="preserve"> most popular. The accurate 22 LR load feeds reliably and minimizes fouling thanks to clean-burning powder, and it feeds reliably thanks to CCI priming and brass.</w:t>
      </w:r>
    </w:p>
    <w:p w14:paraId="0EA9456C" w14:textId="77777777" w:rsidR="007D30D8" w:rsidRDefault="007D30D8"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160E19" w14:textId="41F15F4B" w:rsidR="000735D7" w:rsidRDefault="007D30D8"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Kunkel also shot well </w:t>
      </w:r>
      <w:r w:rsidRPr="000735D7">
        <w:rPr>
          <w:rFonts w:cs="Arial"/>
          <w:szCs w:val="24"/>
        </w:rPr>
        <w:t>at the recent 2020 USPSA Multigun Nationals Match in Frostproof, Florida.</w:t>
      </w:r>
      <w:r>
        <w:rPr>
          <w:rFonts w:cs="Arial"/>
          <w:szCs w:val="24"/>
        </w:rPr>
        <w:t xml:space="preserve"> He placed 14</w:t>
      </w:r>
      <w:r w:rsidRPr="007D30D8">
        <w:rPr>
          <w:rFonts w:cs="Arial"/>
          <w:szCs w:val="24"/>
          <w:vertAlign w:val="superscript"/>
        </w:rPr>
        <w:t>th</w:t>
      </w:r>
      <w:r>
        <w:rPr>
          <w:rFonts w:cs="Arial"/>
          <w:szCs w:val="24"/>
        </w:rPr>
        <w:t xml:space="preserve"> Overall out of 340 competitors and 3</w:t>
      </w:r>
      <w:r w:rsidRPr="007D30D8">
        <w:rPr>
          <w:rFonts w:cs="Arial"/>
          <w:szCs w:val="24"/>
          <w:vertAlign w:val="superscript"/>
        </w:rPr>
        <w:t>rd</w:t>
      </w:r>
      <w:r>
        <w:rPr>
          <w:rFonts w:cs="Arial"/>
          <w:szCs w:val="24"/>
        </w:rPr>
        <w:t xml:space="preserve"> in the Master class. He </w:t>
      </w:r>
      <w:r w:rsidR="008F3541">
        <w:rPr>
          <w:rFonts w:cs="Arial"/>
          <w:szCs w:val="24"/>
        </w:rPr>
        <w:t>ran</w:t>
      </w:r>
      <w:r>
        <w:rPr>
          <w:rFonts w:cs="Arial"/>
          <w:szCs w:val="24"/>
        </w:rPr>
        <w:t xml:space="preserve"> </w:t>
      </w:r>
      <w:r w:rsidRPr="000735D7">
        <w:rPr>
          <w:rFonts w:cs="Arial"/>
          <w:szCs w:val="24"/>
        </w:rPr>
        <w:t>Federal Premium Syntech PCC 130</w:t>
      </w:r>
      <w:r>
        <w:rPr>
          <w:rFonts w:cs="Arial"/>
          <w:szCs w:val="24"/>
        </w:rPr>
        <w:t>-</w:t>
      </w:r>
      <w:r w:rsidRPr="000735D7">
        <w:rPr>
          <w:rFonts w:cs="Arial"/>
          <w:szCs w:val="24"/>
        </w:rPr>
        <w:t>grain</w:t>
      </w:r>
      <w:r>
        <w:rPr>
          <w:rFonts w:cs="Arial"/>
          <w:szCs w:val="24"/>
        </w:rPr>
        <w:t xml:space="preserve"> during that match.</w:t>
      </w:r>
      <w:r w:rsidR="001D50E4">
        <w:rPr>
          <w:rFonts w:cs="Arial"/>
          <w:szCs w:val="24"/>
        </w:rPr>
        <w:t xml:space="preserve"> </w:t>
      </w:r>
      <w:r w:rsidR="001D50E4" w:rsidRPr="001D50E4">
        <w:rPr>
          <w:rFonts w:cs="Arial"/>
          <w:szCs w:val="24"/>
        </w:rPr>
        <w:t>Syntech</w:t>
      </w:r>
      <w:r w:rsidR="001D50E4">
        <w:rPr>
          <w:rFonts w:cs="Arial"/>
          <w:szCs w:val="24"/>
        </w:rPr>
        <w:t xml:space="preserve"> </w:t>
      </w:r>
      <w:r w:rsidR="001D50E4" w:rsidRPr="001D50E4">
        <w:rPr>
          <w:rFonts w:cs="Arial"/>
          <w:szCs w:val="24"/>
        </w:rPr>
        <w:t xml:space="preserve">PCC is built to meet the exhaustive demands of fast-pace Pistol Caliber Carbine competitions, with flawless function in carbine platforms. Velocity and accuracy are optimized for long gun barrel lengths, with a bullet profile that provides excellent accuracy and reliable feeding. Syntech PCC uses a polymer jacket to eliminate metal fouling and drastically reduce heat and friction. </w:t>
      </w:r>
    </w:p>
    <w:p w14:paraId="2D7141D5" w14:textId="77777777" w:rsidR="000735D7" w:rsidRPr="000735D7" w:rsidRDefault="000735D7"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29B4F6A" w14:textId="58B8E4C0" w:rsidR="000735D7" w:rsidRPr="000735D7" w:rsidRDefault="007D30D8" w:rsidP="0007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000735D7" w:rsidRPr="000735D7">
        <w:rPr>
          <w:rFonts w:cs="Arial"/>
          <w:szCs w:val="24"/>
        </w:rPr>
        <w:t>I use CCI Mini-Mag through all of my rimfire guns, it gives me the confidence to shoot my best</w:t>
      </w:r>
      <w:r>
        <w:rPr>
          <w:rFonts w:cs="Arial"/>
          <w:szCs w:val="24"/>
        </w:rPr>
        <w:t>,” reported Kunkel. “</w:t>
      </w:r>
      <w:r w:rsidR="00AC48C3">
        <w:rPr>
          <w:rFonts w:cs="Arial"/>
          <w:szCs w:val="24"/>
        </w:rPr>
        <w:t>For handguns, s</w:t>
      </w:r>
      <w:r w:rsidR="000735D7" w:rsidRPr="000735D7">
        <w:rPr>
          <w:rFonts w:cs="Arial"/>
          <w:szCs w:val="24"/>
        </w:rPr>
        <w:t>hooting Federal Premium Syntech PCC 130</w:t>
      </w:r>
      <w:r w:rsidR="00AC48C3">
        <w:rPr>
          <w:rFonts w:cs="Arial"/>
          <w:szCs w:val="24"/>
        </w:rPr>
        <w:t>-</w:t>
      </w:r>
      <w:r w:rsidR="000735D7" w:rsidRPr="000735D7">
        <w:rPr>
          <w:rFonts w:cs="Arial"/>
          <w:szCs w:val="24"/>
        </w:rPr>
        <w:t>grain really help</w:t>
      </w:r>
      <w:r w:rsidR="001820D9">
        <w:rPr>
          <w:rFonts w:cs="Arial"/>
          <w:szCs w:val="24"/>
        </w:rPr>
        <w:t xml:space="preserve">s, especially with longer-range </w:t>
      </w:r>
      <w:r w:rsidR="000735D7" w:rsidRPr="000735D7">
        <w:rPr>
          <w:rFonts w:cs="Arial"/>
          <w:szCs w:val="24"/>
        </w:rPr>
        <w:t>targets. It</w:t>
      </w:r>
      <w:r w:rsidR="008F3541">
        <w:rPr>
          <w:rFonts w:cs="Arial"/>
          <w:szCs w:val="24"/>
        </w:rPr>
        <w:t>’</w:t>
      </w:r>
      <w:r w:rsidR="000735D7" w:rsidRPr="000735D7">
        <w:rPr>
          <w:rFonts w:cs="Arial"/>
          <w:szCs w:val="24"/>
        </w:rPr>
        <w:t xml:space="preserve">s extremely soft recoil, accuracy, and faster bullet helped me make </w:t>
      </w:r>
      <w:r w:rsidR="001820D9">
        <w:rPr>
          <w:rFonts w:cs="Arial"/>
          <w:szCs w:val="24"/>
        </w:rPr>
        <w:t>quick</w:t>
      </w:r>
      <w:r w:rsidR="000735D7" w:rsidRPr="000735D7">
        <w:rPr>
          <w:rFonts w:cs="Arial"/>
          <w:szCs w:val="24"/>
        </w:rPr>
        <w:t xml:space="preserve"> shots while staying on target.</w:t>
      </w:r>
      <w:r>
        <w:rPr>
          <w:rFonts w:cs="Arial"/>
          <w:szCs w:val="24"/>
        </w:rPr>
        <w:t>”</w:t>
      </w:r>
    </w:p>
    <w:p w14:paraId="5DCC81F5" w14:textId="4D15EF48" w:rsidR="000735D7" w:rsidRDefault="000735D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A7B8880" w14:textId="4CB1E4F9" w:rsidR="008F3541" w:rsidRPr="008F3541" w:rsidRDefault="008F3541" w:rsidP="008F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35D7">
        <w:rPr>
          <w:rFonts w:cs="Arial"/>
          <w:szCs w:val="24"/>
        </w:rPr>
        <w:lastRenderedPageBreak/>
        <w:t xml:space="preserve">Federal </w:t>
      </w:r>
      <w:r>
        <w:rPr>
          <w:rFonts w:cs="Arial"/>
          <w:szCs w:val="24"/>
        </w:rPr>
        <w:t xml:space="preserve">and CCI </w:t>
      </w:r>
      <w:r w:rsidRPr="000735D7">
        <w:rPr>
          <w:rFonts w:cs="Arial"/>
          <w:szCs w:val="24"/>
        </w:rPr>
        <w:t>ammunition can be found at dealers nationwide or purchased online direct</w:t>
      </w:r>
      <w:r>
        <w:rPr>
          <w:rFonts w:cs="Arial"/>
          <w:szCs w:val="24"/>
        </w:rPr>
        <w:t xml:space="preserve">. </w:t>
      </w:r>
      <w:r w:rsidRPr="000735D7">
        <w:rPr>
          <w:rFonts w:cs="Arial"/>
          <w:szCs w:val="24"/>
        </w:rPr>
        <w:t xml:space="preserve">For more on Federal ammunition, visit </w:t>
      </w:r>
      <w:hyperlink r:id="rId9" w:history="1">
        <w:r w:rsidRPr="000735D7">
          <w:rPr>
            <w:rStyle w:val="Hyperlink"/>
            <w:rFonts w:cs="Arial"/>
            <w:szCs w:val="24"/>
          </w:rPr>
          <w:t>www.federalpremium.com</w:t>
        </w:r>
      </w:hyperlink>
      <w:r w:rsidRPr="000735D7">
        <w:rPr>
          <w:rFonts w:cs="Arial"/>
          <w:szCs w:val="24"/>
        </w:rPr>
        <w:t xml:space="preserve">. For more information on CCI Ammunition, go to </w:t>
      </w:r>
      <w:hyperlink r:id="rId10" w:history="1">
        <w:r w:rsidRPr="000735D7">
          <w:rPr>
            <w:rStyle w:val="Hyperlink"/>
            <w:rFonts w:cs="Arial"/>
            <w:szCs w:val="24"/>
          </w:rPr>
          <w:t>www.cci-ammunition.com</w:t>
        </w:r>
      </w:hyperlink>
      <w:r w:rsidRPr="000735D7">
        <w:rPr>
          <w:rFonts w:cs="Arial"/>
          <w:szCs w:val="24"/>
        </w:rPr>
        <w:t xml:space="preserve">. </w:t>
      </w:r>
    </w:p>
    <w:p w14:paraId="52906ECB" w14:textId="481EA8F6" w:rsidR="000735D7" w:rsidRDefault="000735D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77777777" w:rsidR="00927C0B" w:rsidRPr="000735D7" w:rsidRDefault="00927C0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34CF7551" w:rsidR="001E65CA" w:rsidRPr="001D50E4"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D50E4">
        <w:rPr>
          <w:rFonts w:cs="Arial"/>
          <w:b/>
          <w:szCs w:val="24"/>
        </w:rPr>
        <w:t>Press Release Contact: JJ Reich</w:t>
      </w:r>
    </w:p>
    <w:p w14:paraId="3848510D" w14:textId="5719D73C" w:rsidR="001E65CA" w:rsidRPr="000735D7"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735D7">
        <w:rPr>
          <w:rFonts w:cs="Arial"/>
          <w:szCs w:val="24"/>
        </w:rPr>
        <w:t>Senior</w:t>
      </w:r>
      <w:r w:rsidR="00266544" w:rsidRPr="000735D7">
        <w:rPr>
          <w:rFonts w:cs="Arial"/>
          <w:szCs w:val="24"/>
        </w:rPr>
        <w:t xml:space="preserve"> Manager</w:t>
      </w:r>
      <w:r w:rsidRPr="000735D7">
        <w:rPr>
          <w:rFonts w:cs="Arial"/>
          <w:szCs w:val="24"/>
        </w:rPr>
        <w:t xml:space="preserve"> – Press Relations</w:t>
      </w:r>
    </w:p>
    <w:p w14:paraId="495A4028" w14:textId="77777777" w:rsidR="001E65CA" w:rsidRPr="000735D7" w:rsidRDefault="001E65CA" w:rsidP="009F2F19">
      <w:pPr>
        <w:rPr>
          <w:rFonts w:cs="Arial"/>
          <w:bCs/>
          <w:szCs w:val="24"/>
        </w:rPr>
      </w:pPr>
      <w:r w:rsidRPr="000735D7">
        <w:rPr>
          <w:rFonts w:cs="Arial"/>
          <w:szCs w:val="24"/>
        </w:rPr>
        <w:t xml:space="preserve">E-mail: </w:t>
      </w:r>
      <w:hyperlink r:id="rId11" w:history="1">
        <w:r w:rsidRPr="000735D7">
          <w:rPr>
            <w:rStyle w:val="Hyperlink"/>
            <w:rFonts w:cs="Arial"/>
            <w:szCs w:val="24"/>
          </w:rPr>
          <w:t>VistaPressroom@VistaOutdoor.com</w:t>
        </w:r>
      </w:hyperlink>
      <w:r w:rsidRPr="000735D7">
        <w:rPr>
          <w:rFonts w:cs="Arial"/>
          <w:szCs w:val="24"/>
        </w:rPr>
        <w:t xml:space="preserve"> </w:t>
      </w:r>
    </w:p>
    <w:p w14:paraId="265C0F9B" w14:textId="77777777" w:rsidR="001E65CA" w:rsidRPr="000735D7" w:rsidRDefault="001E65CA" w:rsidP="009F2F19">
      <w:pPr>
        <w:rPr>
          <w:rFonts w:cs="Arial"/>
          <w:bCs/>
          <w:szCs w:val="24"/>
        </w:rPr>
      </w:pPr>
    </w:p>
    <w:p w14:paraId="3BA04031" w14:textId="77777777" w:rsidR="00D2601F" w:rsidRPr="000735D7" w:rsidRDefault="00D2601F" w:rsidP="009F2F19">
      <w:pPr>
        <w:rPr>
          <w:rFonts w:cs="Arial"/>
          <w:bCs/>
          <w:szCs w:val="24"/>
        </w:rPr>
      </w:pPr>
    </w:p>
    <w:p w14:paraId="749D60C4" w14:textId="0268F7D9" w:rsidR="001E65CA" w:rsidRPr="001D50E4" w:rsidRDefault="00A236BD" w:rsidP="009F2F19">
      <w:pPr>
        <w:rPr>
          <w:rFonts w:cs="Arial"/>
          <w:b/>
          <w:bCs/>
          <w:szCs w:val="24"/>
        </w:rPr>
      </w:pPr>
      <w:r w:rsidRPr="001D50E4">
        <w:rPr>
          <w:rFonts w:cs="Arial"/>
          <w:b/>
          <w:bCs/>
          <w:szCs w:val="24"/>
        </w:rPr>
        <w:t xml:space="preserve">About </w:t>
      </w:r>
      <w:r w:rsidR="00B45712" w:rsidRPr="001D50E4">
        <w:rPr>
          <w:rFonts w:cs="Arial"/>
          <w:b/>
          <w:bCs/>
          <w:szCs w:val="24"/>
        </w:rPr>
        <w:t xml:space="preserve">Federal </w:t>
      </w:r>
      <w:r w:rsidR="001E65CA" w:rsidRPr="001D50E4">
        <w:rPr>
          <w:rFonts w:cs="Arial"/>
          <w:b/>
          <w:bCs/>
          <w:szCs w:val="24"/>
        </w:rPr>
        <w:t>Ammunition</w:t>
      </w:r>
    </w:p>
    <w:p w14:paraId="72F977C2" w14:textId="465E61A2" w:rsidR="00161B99" w:rsidRPr="000735D7" w:rsidRDefault="001E65CA" w:rsidP="00E906F1">
      <w:pPr>
        <w:rPr>
          <w:rFonts w:cs="Arial"/>
          <w:szCs w:val="24"/>
        </w:rPr>
      </w:pPr>
      <w:r w:rsidRPr="000735D7">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0735D7" w:rsidRDefault="00161B99" w:rsidP="009F2F19">
      <w:pPr>
        <w:rPr>
          <w:rFonts w:cs="Arial"/>
          <w:szCs w:val="24"/>
        </w:rPr>
      </w:pPr>
    </w:p>
    <w:sectPr w:rsidR="00161B99" w:rsidRPr="000735D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38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4417"/>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1B6E"/>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30D8"/>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27C0B"/>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48C3"/>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601F"/>
    <w:rsid w:val="00D34F2E"/>
    <w:rsid w:val="00D362DE"/>
    <w:rsid w:val="00D37439"/>
    <w:rsid w:val="00D5100B"/>
    <w:rsid w:val="00D52FA5"/>
    <w:rsid w:val="00D53FF6"/>
    <w:rsid w:val="00D54B32"/>
    <w:rsid w:val="00D56B4E"/>
    <w:rsid w:val="00D601DA"/>
    <w:rsid w:val="00D63514"/>
    <w:rsid w:val="00D7037C"/>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876E-81D5-4089-9F75-7C726EA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34</cp:revision>
  <cp:lastPrinted>2016-11-30T19:44:00Z</cp:lastPrinted>
  <dcterms:created xsi:type="dcterms:W3CDTF">2019-10-23T15:37:00Z</dcterms:created>
  <dcterms:modified xsi:type="dcterms:W3CDTF">2020-06-25T20:24:00Z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