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416CF7"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6CF7">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416CF7"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6CF7">
        <w:rPr>
          <w:rFonts w:cs="Arial"/>
          <w:szCs w:val="24"/>
        </w:rPr>
        <w:tab/>
      </w:r>
      <w:r w:rsidRPr="00416CF7">
        <w:rPr>
          <w:rFonts w:cs="Arial"/>
          <w:szCs w:val="24"/>
        </w:rPr>
        <w:tab/>
      </w:r>
      <w:r w:rsidRPr="00416CF7">
        <w:rPr>
          <w:rFonts w:cs="Arial"/>
          <w:szCs w:val="24"/>
        </w:rPr>
        <w:tab/>
      </w:r>
      <w:r w:rsidRPr="00416CF7">
        <w:rPr>
          <w:rFonts w:cs="Arial"/>
          <w:szCs w:val="24"/>
        </w:rPr>
        <w:tab/>
      </w:r>
      <w:r w:rsidRPr="00416CF7">
        <w:rPr>
          <w:rFonts w:cs="Arial"/>
          <w:szCs w:val="24"/>
        </w:rPr>
        <w:tab/>
      </w:r>
      <w:r w:rsidRPr="00416CF7">
        <w:rPr>
          <w:rFonts w:cs="Arial"/>
          <w:szCs w:val="24"/>
        </w:rPr>
        <w:tab/>
      </w:r>
      <w:r w:rsidRPr="00416CF7">
        <w:rPr>
          <w:rFonts w:cs="Arial"/>
          <w:szCs w:val="24"/>
        </w:rPr>
        <w:tab/>
      </w:r>
      <w:r w:rsidRPr="00416CF7">
        <w:rPr>
          <w:rFonts w:cs="Arial"/>
          <w:szCs w:val="24"/>
        </w:rPr>
        <w:tab/>
      </w:r>
      <w:r w:rsidRPr="00416CF7">
        <w:rPr>
          <w:rFonts w:cs="Arial"/>
          <w:szCs w:val="24"/>
        </w:rPr>
        <w:tab/>
      </w:r>
      <w:r w:rsidRPr="00416CF7">
        <w:rPr>
          <w:rFonts w:cs="Arial"/>
          <w:szCs w:val="24"/>
        </w:rPr>
        <w:tab/>
      </w:r>
      <w:r w:rsidRPr="00416CF7">
        <w:rPr>
          <w:rFonts w:cs="Arial"/>
          <w:szCs w:val="24"/>
        </w:rPr>
        <w:tab/>
      </w:r>
      <w:r w:rsidRPr="00416CF7">
        <w:rPr>
          <w:rFonts w:cs="Arial"/>
          <w:szCs w:val="24"/>
        </w:rPr>
        <w:tab/>
      </w:r>
      <w:r w:rsidRPr="00416CF7">
        <w:rPr>
          <w:rFonts w:cs="Arial"/>
          <w:szCs w:val="24"/>
        </w:rPr>
        <w:tab/>
      </w:r>
      <w:r w:rsidR="00050658" w:rsidRPr="00416CF7">
        <w:rPr>
          <w:rFonts w:cs="Arial"/>
          <w:szCs w:val="24"/>
        </w:rPr>
        <w:t xml:space="preserve"> </w:t>
      </w:r>
    </w:p>
    <w:p w14:paraId="2DD5DD10" w14:textId="236C08D5" w:rsidR="00FE2916" w:rsidRPr="00416CF7"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6CF7">
        <w:rPr>
          <w:rFonts w:cs="Arial"/>
          <w:szCs w:val="24"/>
        </w:rPr>
        <w:t xml:space="preserve">FOR IMMEDIATE RELEASE </w:t>
      </w:r>
      <w:r w:rsidRPr="00416CF7">
        <w:rPr>
          <w:rFonts w:cs="Arial"/>
          <w:szCs w:val="24"/>
        </w:rPr>
        <w:tab/>
      </w:r>
      <w:r w:rsidRPr="00416CF7">
        <w:rPr>
          <w:rFonts w:cs="Arial"/>
          <w:szCs w:val="24"/>
        </w:rPr>
        <w:tab/>
        <w:t xml:space="preserve"> </w:t>
      </w:r>
      <w:r w:rsidRPr="00416CF7">
        <w:rPr>
          <w:rFonts w:cs="Arial"/>
          <w:szCs w:val="24"/>
        </w:rPr>
        <w:tab/>
      </w:r>
      <w:r w:rsidRPr="00416CF7">
        <w:rPr>
          <w:rFonts w:cs="Arial"/>
          <w:szCs w:val="24"/>
        </w:rPr>
        <w:tab/>
      </w:r>
      <w:r w:rsidR="006817C0" w:rsidRPr="00416CF7">
        <w:rPr>
          <w:rFonts w:cs="Arial"/>
          <w:szCs w:val="24"/>
        </w:rPr>
        <w:t xml:space="preserve"> </w:t>
      </w:r>
    </w:p>
    <w:p w14:paraId="008E89DB" w14:textId="77777777" w:rsidR="009512DC" w:rsidRPr="00416CF7"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416CF7" w:rsidRDefault="009E4649" w:rsidP="009F2F19">
      <w:pPr>
        <w:rPr>
          <w:rFonts w:cs="Arial"/>
          <w:b/>
          <w:szCs w:val="24"/>
        </w:rPr>
      </w:pPr>
    </w:p>
    <w:p w14:paraId="5E226DB8" w14:textId="01C721F1" w:rsidR="00E11465" w:rsidRPr="00416CF7" w:rsidRDefault="00943045" w:rsidP="00943045">
      <w:pPr>
        <w:jc w:val="center"/>
        <w:rPr>
          <w:rFonts w:cs="Arial"/>
          <w:b/>
          <w:sz w:val="28"/>
          <w:szCs w:val="28"/>
        </w:rPr>
      </w:pPr>
      <w:r w:rsidRPr="00416CF7">
        <w:rPr>
          <w:rFonts w:cs="Arial"/>
          <w:b/>
          <w:sz w:val="28"/>
          <w:szCs w:val="28"/>
        </w:rPr>
        <w:t>Ready for Summer</w:t>
      </w:r>
      <w:r w:rsidR="00416CF7">
        <w:rPr>
          <w:rFonts w:cs="Arial"/>
          <w:b/>
          <w:sz w:val="28"/>
          <w:szCs w:val="28"/>
        </w:rPr>
        <w:t xml:space="preserve">: </w:t>
      </w:r>
      <w:r w:rsidR="00416CF7" w:rsidRPr="00416CF7">
        <w:rPr>
          <w:rFonts w:cs="Arial"/>
          <w:b/>
          <w:sz w:val="28"/>
          <w:szCs w:val="28"/>
        </w:rPr>
        <w:t>New Federal Merchandise</w:t>
      </w:r>
    </w:p>
    <w:p w14:paraId="4D51F22D" w14:textId="77777777" w:rsidR="00943045" w:rsidRPr="00416CF7" w:rsidRDefault="00943045" w:rsidP="009F2F19">
      <w:pPr>
        <w:rPr>
          <w:rFonts w:cs="Arial"/>
          <w:szCs w:val="24"/>
        </w:rPr>
      </w:pPr>
    </w:p>
    <w:p w14:paraId="150DA7E6" w14:textId="7A72D316" w:rsidR="00943045" w:rsidRPr="00416CF7" w:rsidRDefault="00BC4983" w:rsidP="00943045">
      <w:pPr>
        <w:rPr>
          <w:rFonts w:cs="Arial"/>
          <w:szCs w:val="24"/>
        </w:rPr>
      </w:pPr>
      <w:r w:rsidRPr="00416CF7">
        <w:rPr>
          <w:rFonts w:cs="Arial"/>
          <w:b/>
          <w:szCs w:val="24"/>
        </w:rPr>
        <w:t>ANOKA, Minneso</w:t>
      </w:r>
      <w:r w:rsidRPr="00B52EF6">
        <w:rPr>
          <w:rFonts w:cs="Arial"/>
          <w:b/>
          <w:szCs w:val="24"/>
        </w:rPr>
        <w:t>ta</w:t>
      </w:r>
      <w:r w:rsidR="00A02FBB" w:rsidRPr="00B52EF6">
        <w:rPr>
          <w:rFonts w:cs="Arial"/>
          <w:b/>
          <w:szCs w:val="24"/>
        </w:rPr>
        <w:t xml:space="preserve"> –</w:t>
      </w:r>
      <w:r w:rsidR="00825EC1" w:rsidRPr="00B52EF6">
        <w:rPr>
          <w:rFonts w:cs="Arial"/>
          <w:b/>
          <w:szCs w:val="24"/>
        </w:rPr>
        <w:t xml:space="preserve"> </w:t>
      </w:r>
      <w:r w:rsidR="00B52EF6" w:rsidRPr="00B52EF6">
        <w:rPr>
          <w:rFonts w:cs="Arial"/>
          <w:b/>
          <w:szCs w:val="24"/>
        </w:rPr>
        <w:t>July</w:t>
      </w:r>
      <w:r w:rsidR="00D12C92" w:rsidRPr="00B52EF6">
        <w:rPr>
          <w:rFonts w:cs="Arial"/>
          <w:b/>
          <w:szCs w:val="24"/>
        </w:rPr>
        <w:t xml:space="preserve"> </w:t>
      </w:r>
      <w:r w:rsidR="00B52EF6" w:rsidRPr="00B52EF6">
        <w:rPr>
          <w:rFonts w:cs="Arial"/>
          <w:b/>
          <w:szCs w:val="24"/>
        </w:rPr>
        <w:t>1</w:t>
      </w:r>
      <w:r w:rsidR="007E0080" w:rsidRPr="00B52EF6">
        <w:rPr>
          <w:rFonts w:cs="Arial"/>
          <w:b/>
          <w:szCs w:val="24"/>
        </w:rPr>
        <w:t>, 2020</w:t>
      </w:r>
      <w:r w:rsidR="009E4649" w:rsidRPr="00B52EF6">
        <w:rPr>
          <w:rFonts w:cs="Arial"/>
          <w:b/>
          <w:szCs w:val="24"/>
        </w:rPr>
        <w:t xml:space="preserve"> </w:t>
      </w:r>
      <w:r w:rsidR="00896CE8" w:rsidRPr="00B52EF6">
        <w:rPr>
          <w:rFonts w:cs="Arial"/>
          <w:b/>
          <w:szCs w:val="24"/>
        </w:rPr>
        <w:t>–</w:t>
      </w:r>
      <w:r w:rsidR="00943045" w:rsidRPr="00B52EF6">
        <w:rPr>
          <w:rFonts w:cs="Arial"/>
          <w:b/>
          <w:szCs w:val="24"/>
        </w:rPr>
        <w:t xml:space="preserve"> </w:t>
      </w:r>
      <w:r w:rsidR="00943045" w:rsidRPr="00B52EF6">
        <w:rPr>
          <w:rFonts w:cs="Arial"/>
          <w:szCs w:val="24"/>
        </w:rPr>
        <w:t>Demanded by hunters and shooters across the country, Federal Ammunition has launched a comprehensive line of high-quality branded gear for sale direct to consumer</w:t>
      </w:r>
      <w:r w:rsidR="00FC1550" w:rsidRPr="00B52EF6">
        <w:rPr>
          <w:rFonts w:cs="Arial"/>
          <w:szCs w:val="24"/>
        </w:rPr>
        <w:t>,</w:t>
      </w:r>
      <w:r w:rsidR="00943045" w:rsidRPr="00B52EF6">
        <w:rPr>
          <w:rFonts w:cs="Arial"/>
          <w:szCs w:val="24"/>
        </w:rPr>
        <w:t xml:space="preserve"> alongside the company’s ammunition products. The new merchandise</w:t>
      </w:r>
      <w:r w:rsidR="00943045" w:rsidRPr="00416CF7">
        <w:rPr>
          <w:rFonts w:cs="Arial"/>
          <w:szCs w:val="24"/>
        </w:rPr>
        <w:t xml:space="preserve"> includes men’s and women’s apparel, home décor, hunting and range gear, educational tools, </w:t>
      </w:r>
      <w:r w:rsidR="006963FF">
        <w:rPr>
          <w:rFonts w:cs="Arial"/>
          <w:szCs w:val="24"/>
        </w:rPr>
        <w:t>gifts</w:t>
      </w:r>
      <w:r w:rsidR="00B52EF6">
        <w:rPr>
          <w:rFonts w:cs="Arial"/>
          <w:szCs w:val="24"/>
        </w:rPr>
        <w:t xml:space="preserve"> </w:t>
      </w:r>
      <w:r w:rsidR="00943045" w:rsidRPr="00416CF7">
        <w:rPr>
          <w:rFonts w:cs="Arial"/>
          <w:szCs w:val="24"/>
        </w:rPr>
        <w:t>and more, featuring exclusive products from Federal’s partners such as Black Rifle</w:t>
      </w:r>
      <w:r w:rsidR="00215FD3">
        <w:rPr>
          <w:rFonts w:cs="Arial"/>
          <w:szCs w:val="24"/>
        </w:rPr>
        <w:t xml:space="preserve"> </w:t>
      </w:r>
      <w:r w:rsidR="00943045" w:rsidRPr="00416CF7">
        <w:rPr>
          <w:rFonts w:cs="Arial"/>
          <w:szCs w:val="24"/>
        </w:rPr>
        <w:t xml:space="preserve">Coffee Company, Duluth Pack and </w:t>
      </w:r>
      <w:r w:rsidR="006963FF">
        <w:rPr>
          <w:rFonts w:cs="Arial"/>
          <w:szCs w:val="24"/>
        </w:rPr>
        <w:t>others</w:t>
      </w:r>
      <w:r w:rsidR="00416CF7" w:rsidRPr="00416CF7">
        <w:rPr>
          <w:rFonts w:cs="Arial"/>
          <w:szCs w:val="24"/>
        </w:rPr>
        <w:t>.</w:t>
      </w:r>
    </w:p>
    <w:p w14:paraId="1180D54E" w14:textId="77777777" w:rsidR="00943045" w:rsidRPr="00416CF7" w:rsidRDefault="00943045" w:rsidP="00943045">
      <w:pPr>
        <w:rPr>
          <w:rFonts w:cs="Arial"/>
          <w:szCs w:val="24"/>
        </w:rPr>
      </w:pPr>
    </w:p>
    <w:p w14:paraId="47EED1FC" w14:textId="2AD98881" w:rsidR="00943045" w:rsidRPr="00416CF7" w:rsidRDefault="00943045" w:rsidP="00943045">
      <w:pPr>
        <w:rPr>
          <w:rFonts w:cs="Arial"/>
          <w:szCs w:val="24"/>
        </w:rPr>
      </w:pPr>
      <w:r w:rsidRPr="00416CF7">
        <w:rPr>
          <w:rFonts w:cs="Arial"/>
          <w:szCs w:val="24"/>
        </w:rPr>
        <w:t>“Federal Ammunition’s products have been making a name for themselves at the range and in the field since 1922,” said Federal’s Vice President of Marketing Jason Nash. “Our ammunition has made a lasting connection with Federal fans who want to make our brand part of their everyday lifestyle. Now, our consumers can show off the Shockwave like never before with a full new line of Federal</w:t>
      </w:r>
      <w:r w:rsidR="00FC1550">
        <w:rPr>
          <w:rFonts w:cs="Arial"/>
          <w:szCs w:val="24"/>
        </w:rPr>
        <w:t>-</w:t>
      </w:r>
      <w:r w:rsidRPr="00416CF7">
        <w:rPr>
          <w:rFonts w:cs="Arial"/>
          <w:szCs w:val="24"/>
        </w:rPr>
        <w:t>branded</w:t>
      </w:r>
      <w:r w:rsidR="00F4137E">
        <w:rPr>
          <w:rFonts w:cs="Arial"/>
          <w:szCs w:val="24"/>
        </w:rPr>
        <w:t xml:space="preserve"> products</w:t>
      </w:r>
      <w:r w:rsidRPr="00416CF7">
        <w:rPr>
          <w:rFonts w:cs="Arial"/>
          <w:szCs w:val="24"/>
        </w:rPr>
        <w:t>.”</w:t>
      </w:r>
    </w:p>
    <w:p w14:paraId="6AFADFCF" w14:textId="77777777" w:rsidR="00416CF7" w:rsidRPr="00416CF7" w:rsidRDefault="00416CF7" w:rsidP="00416CF7">
      <w:pPr>
        <w:rPr>
          <w:rFonts w:cs="Arial"/>
          <w:szCs w:val="24"/>
        </w:rPr>
      </w:pPr>
    </w:p>
    <w:p w14:paraId="1E111FBA" w14:textId="4D683B41" w:rsidR="00F4137E" w:rsidRPr="006215E6" w:rsidRDefault="00416CF7" w:rsidP="00F4137E">
      <w:pPr>
        <w:rPr>
          <w:rFonts w:cs="Arial"/>
          <w:szCs w:val="24"/>
        </w:rPr>
      </w:pPr>
      <w:r w:rsidRPr="00416CF7">
        <w:rPr>
          <w:rFonts w:cs="Arial"/>
          <w:szCs w:val="24"/>
        </w:rPr>
        <w:t xml:space="preserve">Federal’s new line of branded merchandise has something for every hunter and shooter. For example, Federal fans can gear up for their next range day with Federal </w:t>
      </w:r>
      <w:r>
        <w:rPr>
          <w:rFonts w:cs="Arial"/>
          <w:szCs w:val="24"/>
        </w:rPr>
        <w:t xml:space="preserve">paper </w:t>
      </w:r>
      <w:r w:rsidRPr="00416CF7">
        <w:rPr>
          <w:rFonts w:cs="Arial"/>
          <w:szCs w:val="24"/>
        </w:rPr>
        <w:t>target packs</w:t>
      </w:r>
      <w:r w:rsidRPr="006215E6">
        <w:rPr>
          <w:rFonts w:cs="Arial"/>
          <w:szCs w:val="24"/>
        </w:rPr>
        <w:t>, ammo storage boxes, and</w:t>
      </w:r>
      <w:r w:rsidR="006752EA">
        <w:rPr>
          <w:rFonts w:cs="Arial"/>
          <w:szCs w:val="24"/>
        </w:rPr>
        <w:t>,</w:t>
      </w:r>
      <w:r w:rsidRPr="006215E6">
        <w:rPr>
          <w:rFonts w:cs="Arial"/>
          <w:szCs w:val="24"/>
        </w:rPr>
        <w:t xml:space="preserve"> </w:t>
      </w:r>
      <w:r w:rsidR="006752EA">
        <w:rPr>
          <w:rFonts w:cs="Arial"/>
          <w:szCs w:val="24"/>
        </w:rPr>
        <w:t xml:space="preserve">for a limited time, </w:t>
      </w:r>
      <w:r w:rsidRPr="006215E6">
        <w:rPr>
          <w:rFonts w:cs="Arial"/>
          <w:szCs w:val="24"/>
        </w:rPr>
        <w:t xml:space="preserve">an exclusive line </w:t>
      </w:r>
      <w:r w:rsidR="00F4137E" w:rsidRPr="006215E6">
        <w:rPr>
          <w:rFonts w:cs="Arial"/>
          <w:szCs w:val="24"/>
        </w:rPr>
        <w:t>of apparel show</w:t>
      </w:r>
      <w:r w:rsidR="006752EA">
        <w:rPr>
          <w:rFonts w:cs="Arial"/>
          <w:szCs w:val="24"/>
        </w:rPr>
        <w:t>ing</w:t>
      </w:r>
      <w:r w:rsidR="00F4137E" w:rsidRPr="006215E6">
        <w:rPr>
          <w:rFonts w:cs="Arial"/>
          <w:szCs w:val="24"/>
        </w:rPr>
        <w:t xml:space="preserve"> support </w:t>
      </w:r>
      <w:r w:rsidR="006752EA">
        <w:rPr>
          <w:rFonts w:cs="Arial"/>
          <w:szCs w:val="24"/>
        </w:rPr>
        <w:t>for</w:t>
      </w:r>
      <w:r w:rsidR="00F4137E" w:rsidRPr="006215E6">
        <w:rPr>
          <w:rFonts w:cs="Arial"/>
          <w:szCs w:val="24"/>
        </w:rPr>
        <w:t xml:space="preserve"> </w:t>
      </w:r>
      <w:r w:rsidR="00F4137E" w:rsidRPr="006215E6">
        <w:rPr>
          <w:rFonts w:cs="Arial"/>
        </w:rPr>
        <w:t>USA Shooting.</w:t>
      </w:r>
    </w:p>
    <w:p w14:paraId="1685EAFF" w14:textId="77777777" w:rsidR="00416CF7" w:rsidRPr="006215E6" w:rsidRDefault="00416CF7" w:rsidP="00416CF7">
      <w:pPr>
        <w:rPr>
          <w:rFonts w:cs="Arial"/>
          <w:szCs w:val="24"/>
        </w:rPr>
      </w:pPr>
    </w:p>
    <w:p w14:paraId="2A94FB06" w14:textId="33E37CA3" w:rsidR="00416CF7" w:rsidRPr="006215E6" w:rsidRDefault="00416CF7" w:rsidP="00416CF7">
      <w:pPr>
        <w:rPr>
          <w:rFonts w:cs="Arial"/>
          <w:b/>
          <w:szCs w:val="24"/>
        </w:rPr>
      </w:pPr>
      <w:r w:rsidRPr="006215E6">
        <w:rPr>
          <w:rFonts w:cs="Arial"/>
          <w:b/>
          <w:szCs w:val="24"/>
        </w:rPr>
        <w:t>Product Highlights for July 2020</w:t>
      </w:r>
    </w:p>
    <w:p w14:paraId="356F0D72" w14:textId="32B603E8" w:rsidR="00416CF7" w:rsidRPr="006215E6" w:rsidRDefault="00416CF7" w:rsidP="00416CF7">
      <w:pPr>
        <w:pStyle w:val="ListParagraph"/>
        <w:numPr>
          <w:ilvl w:val="0"/>
          <w:numId w:val="24"/>
        </w:numPr>
        <w:rPr>
          <w:rFonts w:ascii="Arial" w:hAnsi="Arial" w:cs="Arial"/>
        </w:rPr>
      </w:pPr>
      <w:r w:rsidRPr="006215E6">
        <w:rPr>
          <w:rFonts w:ascii="Arial" w:hAnsi="Arial" w:cs="Arial"/>
        </w:rPr>
        <w:t xml:space="preserve">Federal Target </w:t>
      </w:r>
      <w:r w:rsidR="006963FF">
        <w:rPr>
          <w:rFonts w:ascii="Arial" w:hAnsi="Arial" w:cs="Arial"/>
        </w:rPr>
        <w:t>10 Pack</w:t>
      </w:r>
    </w:p>
    <w:p w14:paraId="306EEC79" w14:textId="3EAEFF67" w:rsidR="00416CF7" w:rsidRPr="006215E6" w:rsidRDefault="0037382B" w:rsidP="00416CF7">
      <w:pPr>
        <w:pStyle w:val="ListParagraph"/>
        <w:rPr>
          <w:rFonts w:ascii="Arial" w:hAnsi="Arial" w:cs="Arial"/>
        </w:rPr>
      </w:pPr>
      <w:hyperlink r:id="rId12" w:history="1">
        <w:r w:rsidR="00416CF7" w:rsidRPr="006215E6">
          <w:rPr>
            <w:rStyle w:val="Hyperlink"/>
            <w:rFonts w:ascii="Arial" w:hAnsi="Arial" w:cs="Arial"/>
          </w:rPr>
          <w:t>https://www.federalpremium.com/merchandise/gear/2198053.html</w:t>
        </w:r>
      </w:hyperlink>
    </w:p>
    <w:p w14:paraId="446219CA" w14:textId="0BC0A637" w:rsidR="00416CF7" w:rsidRPr="006215E6" w:rsidRDefault="00416CF7" w:rsidP="00416CF7">
      <w:pPr>
        <w:pStyle w:val="ListParagraph"/>
        <w:numPr>
          <w:ilvl w:val="0"/>
          <w:numId w:val="24"/>
        </w:numPr>
        <w:rPr>
          <w:rFonts w:ascii="Arial" w:hAnsi="Arial" w:cs="Arial"/>
        </w:rPr>
      </w:pPr>
      <w:r w:rsidRPr="006215E6">
        <w:rPr>
          <w:rFonts w:ascii="Arial" w:hAnsi="Arial" w:cs="Arial"/>
        </w:rPr>
        <w:t xml:space="preserve">Prairie Storm Ammo Box </w:t>
      </w:r>
    </w:p>
    <w:p w14:paraId="2A72A8E3" w14:textId="1EF6B0DF" w:rsidR="00416CF7" w:rsidRPr="006215E6" w:rsidRDefault="0037382B" w:rsidP="00416CF7">
      <w:pPr>
        <w:pStyle w:val="ListParagraph"/>
        <w:rPr>
          <w:rFonts w:ascii="Arial" w:hAnsi="Arial" w:cs="Arial"/>
        </w:rPr>
      </w:pPr>
      <w:hyperlink r:id="rId13" w:history="1">
        <w:r w:rsidR="00416CF7" w:rsidRPr="006215E6">
          <w:rPr>
            <w:rStyle w:val="Hyperlink"/>
            <w:rFonts w:ascii="Arial" w:hAnsi="Arial" w:cs="Arial"/>
          </w:rPr>
          <w:t>https://www.federalpremium.com/merchandise/gear/2238848.html</w:t>
        </w:r>
      </w:hyperlink>
    </w:p>
    <w:p w14:paraId="3261C56D" w14:textId="77777777" w:rsidR="00F4137E" w:rsidRPr="006215E6" w:rsidRDefault="00F4137E" w:rsidP="00F4137E">
      <w:pPr>
        <w:pStyle w:val="ListParagraph"/>
        <w:numPr>
          <w:ilvl w:val="0"/>
          <w:numId w:val="24"/>
        </w:numPr>
        <w:rPr>
          <w:rFonts w:ascii="Arial" w:hAnsi="Arial" w:cs="Arial"/>
        </w:rPr>
      </w:pPr>
      <w:r w:rsidRPr="006215E6">
        <w:rPr>
          <w:rFonts w:ascii="Arial" w:hAnsi="Arial" w:cs="Arial"/>
        </w:rPr>
        <w:t>Federal/USA Shooting T-Shirt</w:t>
      </w:r>
    </w:p>
    <w:p w14:paraId="3F55EA24" w14:textId="51237F94" w:rsidR="00416CF7" w:rsidRPr="006215E6" w:rsidRDefault="0037382B" w:rsidP="00F4137E">
      <w:pPr>
        <w:pStyle w:val="ListParagraph"/>
        <w:rPr>
          <w:rFonts w:ascii="Arial" w:hAnsi="Arial" w:cs="Arial"/>
        </w:rPr>
      </w:pPr>
      <w:hyperlink r:id="rId14" w:history="1">
        <w:r w:rsidR="00F4137E" w:rsidRPr="006215E6">
          <w:rPr>
            <w:rStyle w:val="Hyperlink"/>
            <w:rFonts w:ascii="Arial" w:hAnsi="Arial" w:cs="Arial"/>
          </w:rPr>
          <w:t>https://www.federalpremium.com/merchandise/apparel/short-sleeve-shirts/2194395.html</w:t>
        </w:r>
      </w:hyperlink>
      <w:r w:rsidR="00F4137E" w:rsidRPr="006215E6">
        <w:rPr>
          <w:rFonts w:ascii="Arial" w:hAnsi="Arial" w:cs="Arial"/>
        </w:rPr>
        <w:t xml:space="preserve"> </w:t>
      </w:r>
    </w:p>
    <w:p w14:paraId="6E67F5C3" w14:textId="77777777" w:rsidR="00F4137E" w:rsidRDefault="00F4137E" w:rsidP="00943045">
      <w:pPr>
        <w:rPr>
          <w:rFonts w:cs="Arial"/>
          <w:szCs w:val="24"/>
        </w:rPr>
      </w:pPr>
    </w:p>
    <w:p w14:paraId="1562ECF2" w14:textId="2B7B7620" w:rsidR="006775C6" w:rsidRDefault="00943045" w:rsidP="006C278F">
      <w:pPr>
        <w:rPr>
          <w:rFonts w:cs="Arial"/>
          <w:szCs w:val="24"/>
        </w:rPr>
      </w:pPr>
      <w:r w:rsidRPr="00416CF7">
        <w:rPr>
          <w:rFonts w:cs="Arial"/>
          <w:szCs w:val="24"/>
        </w:rPr>
        <w:t xml:space="preserve">With new items added frequently alongside exciting sales and promotions, customers are encouraged to check </w:t>
      </w:r>
      <w:hyperlink r:id="rId15" w:history="1">
        <w:r w:rsidR="00F4137E" w:rsidRPr="00DE2124">
          <w:rPr>
            <w:rStyle w:val="Hyperlink"/>
            <w:rFonts w:cs="Arial"/>
            <w:szCs w:val="24"/>
          </w:rPr>
          <w:t>https://www.federalpremium.com/merchandise/</w:t>
        </w:r>
      </w:hyperlink>
      <w:r w:rsidR="00F4137E">
        <w:rPr>
          <w:rFonts w:cs="Arial"/>
          <w:szCs w:val="24"/>
        </w:rPr>
        <w:t xml:space="preserve"> </w:t>
      </w:r>
      <w:r w:rsidRPr="00416CF7">
        <w:rPr>
          <w:rFonts w:cs="Arial"/>
          <w:szCs w:val="24"/>
        </w:rPr>
        <w:t>regularly</w:t>
      </w:r>
      <w:r w:rsidR="00416CF7" w:rsidRPr="00416CF7">
        <w:rPr>
          <w:rFonts w:cs="Arial"/>
          <w:szCs w:val="24"/>
        </w:rPr>
        <w:t xml:space="preserve"> to see what’s new.</w:t>
      </w:r>
    </w:p>
    <w:p w14:paraId="3A6F7AEC" w14:textId="77777777" w:rsidR="0037382B" w:rsidRPr="00416CF7" w:rsidRDefault="0037382B" w:rsidP="006C278F">
      <w:pPr>
        <w:rPr>
          <w:rFonts w:cs="Arial"/>
          <w:szCs w:val="24"/>
        </w:rPr>
      </w:pPr>
    </w:p>
    <w:p w14:paraId="3387BDE2" w14:textId="04BF46E4" w:rsidR="003E4E02" w:rsidRPr="00416CF7"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16CF7">
        <w:rPr>
          <w:rFonts w:cs="Arial"/>
          <w:szCs w:val="24"/>
        </w:rPr>
        <w:t xml:space="preserve">Federal ammunition can be found at dealers nationwide or purchased online direct from Federal. For more information on all products from Federal or to shop online, visit </w:t>
      </w:r>
      <w:hyperlink r:id="rId16" w:history="1">
        <w:r w:rsidRPr="00416CF7">
          <w:rPr>
            <w:rStyle w:val="Hyperlink"/>
            <w:rFonts w:cs="Arial"/>
            <w:szCs w:val="24"/>
          </w:rPr>
          <w:t>www.federalpremium.com</w:t>
        </w:r>
      </w:hyperlink>
      <w:r w:rsidRPr="00416CF7">
        <w:rPr>
          <w:rFonts w:cs="Arial"/>
          <w:szCs w:val="24"/>
        </w:rPr>
        <w:t xml:space="preserve">. </w:t>
      </w:r>
    </w:p>
    <w:p w14:paraId="18C736D7" w14:textId="77777777" w:rsidR="00607A89" w:rsidRPr="00416CF7"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bookmarkStart w:id="0" w:name="_GoBack"/>
      <w:bookmarkEnd w:id="0"/>
    </w:p>
    <w:p w14:paraId="278F1C95" w14:textId="6771A4AC" w:rsidR="001E65CA" w:rsidRPr="00416CF7"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16CF7">
        <w:rPr>
          <w:rFonts w:cs="Arial"/>
          <w:b/>
          <w:szCs w:val="24"/>
        </w:rPr>
        <w:lastRenderedPageBreak/>
        <w:t>Press Release Contact: JJ Reich</w:t>
      </w:r>
    </w:p>
    <w:p w14:paraId="3848510D" w14:textId="09D264CC" w:rsidR="001E65CA" w:rsidRPr="00416CF7"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6CF7">
        <w:rPr>
          <w:rFonts w:cs="Arial"/>
          <w:szCs w:val="24"/>
        </w:rPr>
        <w:t>Senior</w:t>
      </w:r>
      <w:r w:rsidR="00266544" w:rsidRPr="00416CF7">
        <w:rPr>
          <w:rFonts w:cs="Arial"/>
          <w:szCs w:val="24"/>
        </w:rPr>
        <w:t xml:space="preserve"> Manager</w:t>
      </w:r>
      <w:r w:rsidRPr="00416CF7">
        <w:rPr>
          <w:rFonts w:cs="Arial"/>
          <w:szCs w:val="24"/>
        </w:rPr>
        <w:t xml:space="preserve"> – Press Relations</w:t>
      </w:r>
    </w:p>
    <w:p w14:paraId="495A4028" w14:textId="77777777" w:rsidR="001E65CA" w:rsidRPr="00416CF7" w:rsidRDefault="001E65CA" w:rsidP="009F2F19">
      <w:pPr>
        <w:rPr>
          <w:rFonts w:cs="Arial"/>
          <w:b/>
          <w:bCs/>
          <w:szCs w:val="24"/>
        </w:rPr>
      </w:pPr>
      <w:r w:rsidRPr="00416CF7">
        <w:rPr>
          <w:rFonts w:cs="Arial"/>
          <w:szCs w:val="24"/>
        </w:rPr>
        <w:t xml:space="preserve">E-mail: </w:t>
      </w:r>
      <w:hyperlink r:id="rId17" w:history="1">
        <w:r w:rsidRPr="00416CF7">
          <w:rPr>
            <w:rStyle w:val="Hyperlink"/>
            <w:rFonts w:cs="Arial"/>
            <w:szCs w:val="24"/>
          </w:rPr>
          <w:t>VistaPressroom@VistaOutdoor.com</w:t>
        </w:r>
      </w:hyperlink>
      <w:r w:rsidRPr="00416CF7">
        <w:rPr>
          <w:rFonts w:cs="Arial"/>
          <w:szCs w:val="24"/>
        </w:rPr>
        <w:t xml:space="preserve"> </w:t>
      </w:r>
    </w:p>
    <w:p w14:paraId="265C0F9B" w14:textId="77777777" w:rsidR="001E65CA" w:rsidRPr="00416CF7" w:rsidRDefault="001E65CA" w:rsidP="009F2F19">
      <w:pPr>
        <w:rPr>
          <w:rFonts w:cs="Arial"/>
          <w:b/>
          <w:bCs/>
          <w:szCs w:val="24"/>
        </w:rPr>
      </w:pPr>
    </w:p>
    <w:p w14:paraId="2478F378" w14:textId="77777777" w:rsidR="001E65CA" w:rsidRPr="00416CF7" w:rsidRDefault="001E65CA" w:rsidP="009F2F19">
      <w:pPr>
        <w:rPr>
          <w:rFonts w:cs="Arial"/>
          <w:b/>
          <w:bCs/>
          <w:szCs w:val="24"/>
        </w:rPr>
      </w:pPr>
    </w:p>
    <w:p w14:paraId="749D60C4" w14:textId="6FFEFE91" w:rsidR="001E65CA" w:rsidRPr="00416CF7" w:rsidRDefault="00A236BD" w:rsidP="009F2F19">
      <w:pPr>
        <w:rPr>
          <w:rFonts w:cs="Arial"/>
          <w:b/>
          <w:bCs/>
          <w:szCs w:val="24"/>
        </w:rPr>
      </w:pPr>
      <w:r w:rsidRPr="00416CF7">
        <w:rPr>
          <w:rFonts w:cs="Arial"/>
          <w:b/>
          <w:bCs/>
          <w:szCs w:val="24"/>
        </w:rPr>
        <w:t xml:space="preserve">About </w:t>
      </w:r>
      <w:r w:rsidR="00B45712" w:rsidRPr="00416CF7">
        <w:rPr>
          <w:rFonts w:cs="Arial"/>
          <w:b/>
          <w:bCs/>
          <w:szCs w:val="24"/>
        </w:rPr>
        <w:t xml:space="preserve">Federal </w:t>
      </w:r>
      <w:r w:rsidR="001E65CA" w:rsidRPr="00416CF7">
        <w:rPr>
          <w:rFonts w:cs="Arial"/>
          <w:b/>
          <w:bCs/>
          <w:szCs w:val="24"/>
        </w:rPr>
        <w:t>Ammunition</w:t>
      </w:r>
    </w:p>
    <w:p w14:paraId="72F977C2" w14:textId="465E61A2" w:rsidR="00161B99" w:rsidRPr="00416CF7" w:rsidRDefault="001E65CA" w:rsidP="00E906F1">
      <w:pPr>
        <w:rPr>
          <w:rFonts w:cs="Arial"/>
          <w:szCs w:val="24"/>
        </w:rPr>
      </w:pPr>
      <w:r w:rsidRPr="00416CF7">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4E91B371" w:rsidR="00161B99" w:rsidRPr="00416CF7" w:rsidRDefault="00161B99" w:rsidP="009F2F19">
      <w:pPr>
        <w:rPr>
          <w:rFonts w:cs="Arial"/>
          <w:szCs w:val="24"/>
        </w:rPr>
      </w:pPr>
    </w:p>
    <w:p w14:paraId="469DDD3A" w14:textId="313CD87B" w:rsidR="00943045" w:rsidRPr="00416CF7" w:rsidRDefault="00943045" w:rsidP="009F2F19">
      <w:pPr>
        <w:rPr>
          <w:rFonts w:cs="Arial"/>
          <w:szCs w:val="24"/>
        </w:rPr>
      </w:pPr>
    </w:p>
    <w:p w14:paraId="0649BB6E" w14:textId="77777777" w:rsidR="00943045" w:rsidRPr="00416CF7" w:rsidRDefault="00943045" w:rsidP="009F2F19">
      <w:pPr>
        <w:rPr>
          <w:rFonts w:cs="Arial"/>
          <w:szCs w:val="24"/>
        </w:rPr>
      </w:pPr>
    </w:p>
    <w:sectPr w:rsidR="00943045" w:rsidRPr="00416CF7" w:rsidSect="0024700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891E17"/>
    <w:multiLevelType w:val="hybridMultilevel"/>
    <w:tmpl w:val="2DC8B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E3BAB"/>
    <w:multiLevelType w:val="hybridMultilevel"/>
    <w:tmpl w:val="B7E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A14F9"/>
    <w:multiLevelType w:val="hybridMultilevel"/>
    <w:tmpl w:val="89D8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
  </w:num>
  <w:num w:numId="4">
    <w:abstractNumId w:val="18"/>
  </w:num>
  <w:num w:numId="5">
    <w:abstractNumId w:val="16"/>
  </w:num>
  <w:num w:numId="6">
    <w:abstractNumId w:val="12"/>
  </w:num>
  <w:num w:numId="7">
    <w:abstractNumId w:val="0"/>
  </w:num>
  <w:num w:numId="8">
    <w:abstractNumId w:val="17"/>
  </w:num>
  <w:num w:numId="9">
    <w:abstractNumId w:val="2"/>
  </w:num>
  <w:num w:numId="10">
    <w:abstractNumId w:val="13"/>
  </w:num>
  <w:num w:numId="11">
    <w:abstractNumId w:val="5"/>
  </w:num>
  <w:num w:numId="12">
    <w:abstractNumId w:val="9"/>
  </w:num>
  <w:num w:numId="13">
    <w:abstractNumId w:val="7"/>
  </w:num>
  <w:num w:numId="14">
    <w:abstractNumId w:val="8"/>
  </w:num>
  <w:num w:numId="15">
    <w:abstractNumId w:val="2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1"/>
  </w:num>
  <w:num w:numId="19">
    <w:abstractNumId w:val="5"/>
  </w:num>
  <w:num w:numId="20">
    <w:abstractNumId w:val="6"/>
  </w:num>
  <w:num w:numId="21">
    <w:abstractNumId w:val="14"/>
  </w:num>
  <w:num w:numId="22">
    <w:abstractNumId w:val="4"/>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5FD3"/>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382B"/>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6CF7"/>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15E6"/>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52EA"/>
    <w:rsid w:val="00676481"/>
    <w:rsid w:val="006775C6"/>
    <w:rsid w:val="006817C0"/>
    <w:rsid w:val="00683060"/>
    <w:rsid w:val="00683466"/>
    <w:rsid w:val="00690EF4"/>
    <w:rsid w:val="00691928"/>
    <w:rsid w:val="00691DB9"/>
    <w:rsid w:val="00692B81"/>
    <w:rsid w:val="006963FF"/>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3045"/>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2EF6"/>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1D53"/>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137E"/>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1550"/>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83967223">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5499970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premium.com/merchandise/gear/2238848.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merchandise/gear/2198053.html" TargetMode="External"/><Relationship Id="rId17" Type="http://schemas.openxmlformats.org/officeDocument/2006/relationships/hyperlink" Target="mailto:VistaPressroom@VistaOutdoor.com" TargetMode="External"/><Relationship Id="rId2" Type="http://schemas.openxmlformats.org/officeDocument/2006/relationships/customXml" Target="../customXml/item2.xml"/><Relationship Id="rId16" Type="http://schemas.openxmlformats.org/officeDocument/2006/relationships/hyperlink" Target="http://www.federalpremium.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federalpremium.com/merchandis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premium.com/merchandise/apparel/short-sleeve-shirts/21943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708A153BEBA408EE243B1D0B39CE0" ma:contentTypeVersion="10" ma:contentTypeDescription="Create a new document." ma:contentTypeScope="" ma:versionID="a9940728470a3e810b2411f0bb1102f2">
  <xsd:schema xmlns:xsd="http://www.w3.org/2001/XMLSchema" xmlns:xs="http://www.w3.org/2001/XMLSchema" xmlns:p="http://schemas.microsoft.com/office/2006/metadata/properties" xmlns:ns3="6b9aa609-1ee1-466e-b0f4-cbfda5502fa2" targetNamespace="http://schemas.microsoft.com/office/2006/metadata/properties" ma:root="true" ma:fieldsID="3c5006cbab436481fcbcdeda22bd04bf" ns3:_="">
    <xsd:import namespace="6b9aa609-1ee1-466e-b0f4-cbfda5502f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aa609-1ee1-466e-b0f4-cbfda5502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95B10-8AF0-4555-912A-5B2AD71F4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aa609-1ee1-466e-b0f4-cbfda5502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3AA77-D1D4-4B7D-921A-4B0A92C0860D}">
  <ds:schemaRefs>
    <ds:schemaRef ds:uri="http://schemas.microsoft.com/sharepoint/v3/contenttype/forms"/>
  </ds:schemaRefs>
</ds:datastoreItem>
</file>

<file path=customXml/itemProps3.xml><?xml version="1.0" encoding="utf-8"?>
<ds:datastoreItem xmlns:ds="http://schemas.openxmlformats.org/officeDocument/2006/customXml" ds:itemID="{C44106B0-B527-4D6C-9432-E9F3B25F8524}">
  <ds:schemaRefs>
    <ds:schemaRef ds:uri="http://schemas.microsoft.com/office/infopath/2007/PartnerControls"/>
    <ds:schemaRef ds:uri="http://purl.org/dc/elements/1.1/"/>
    <ds:schemaRef ds:uri="http://schemas.microsoft.com/office/2006/metadata/properties"/>
    <ds:schemaRef ds:uri="6b9aa609-1ee1-466e-b0f4-cbfda5502fa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F6B39D3-25E8-4A33-9782-604BDBB6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3473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2020-07-01T01:21:00Z</dcterms:created>
  <dcterms:modified xsi:type="dcterms:W3CDTF">2020-07-02T14:09:00Z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0x010100F7B708A153BEBA408EE243B1D0B39CE0</vt:lpwstr>
  </property>
</Properties>
</file>