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8978F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978F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8978F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Pr="008978F9">
        <w:rPr>
          <w:rFonts w:cs="Arial"/>
          <w:szCs w:val="24"/>
        </w:rPr>
        <w:tab/>
      </w:r>
      <w:r w:rsidR="00050658" w:rsidRPr="008978F9">
        <w:rPr>
          <w:rFonts w:cs="Arial"/>
          <w:szCs w:val="24"/>
        </w:rPr>
        <w:t xml:space="preserve"> </w:t>
      </w:r>
    </w:p>
    <w:p w14:paraId="2DD5DD10" w14:textId="236C08D5" w:rsidR="00FE2916" w:rsidRPr="008978F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978F9">
        <w:rPr>
          <w:rFonts w:cs="Arial"/>
          <w:szCs w:val="24"/>
        </w:rPr>
        <w:t xml:space="preserve">FOR IMMEDIATE RELEASE </w:t>
      </w:r>
      <w:r w:rsidRPr="008978F9">
        <w:rPr>
          <w:rFonts w:cs="Arial"/>
          <w:szCs w:val="24"/>
        </w:rPr>
        <w:tab/>
      </w:r>
      <w:r w:rsidRPr="008978F9">
        <w:rPr>
          <w:rFonts w:cs="Arial"/>
          <w:szCs w:val="24"/>
        </w:rPr>
        <w:tab/>
        <w:t xml:space="preserve"> </w:t>
      </w:r>
      <w:r w:rsidRPr="008978F9">
        <w:rPr>
          <w:rFonts w:cs="Arial"/>
          <w:szCs w:val="24"/>
        </w:rPr>
        <w:tab/>
      </w:r>
      <w:r w:rsidRPr="008978F9">
        <w:rPr>
          <w:rFonts w:cs="Arial"/>
          <w:szCs w:val="24"/>
        </w:rPr>
        <w:tab/>
      </w:r>
      <w:r w:rsidR="006817C0" w:rsidRPr="008978F9">
        <w:rPr>
          <w:rFonts w:cs="Arial"/>
          <w:szCs w:val="24"/>
        </w:rPr>
        <w:t xml:space="preserve"> </w:t>
      </w:r>
    </w:p>
    <w:p w14:paraId="008E89DB" w14:textId="77777777" w:rsidR="009512DC" w:rsidRPr="008978F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8978F9" w:rsidRDefault="009E4649" w:rsidP="009F2F19">
      <w:pPr>
        <w:rPr>
          <w:rFonts w:cs="Arial"/>
          <w:b/>
          <w:szCs w:val="24"/>
        </w:rPr>
      </w:pPr>
    </w:p>
    <w:p w14:paraId="0B8E1349" w14:textId="1814ACE4" w:rsidR="007404CA" w:rsidRPr="008978F9" w:rsidRDefault="00607A89" w:rsidP="007E0080">
      <w:pPr>
        <w:jc w:val="center"/>
        <w:rPr>
          <w:rFonts w:cs="Arial"/>
          <w:b/>
          <w:bCs/>
          <w:sz w:val="28"/>
          <w:szCs w:val="28"/>
        </w:rPr>
      </w:pPr>
      <w:r w:rsidRPr="008978F9">
        <w:rPr>
          <w:rFonts w:cs="Arial"/>
          <w:b/>
          <w:bCs/>
          <w:sz w:val="28"/>
          <w:szCs w:val="28"/>
        </w:rPr>
        <w:t xml:space="preserve">Federal </w:t>
      </w:r>
      <w:r w:rsidR="00916EB3" w:rsidRPr="008978F9">
        <w:rPr>
          <w:rFonts w:cs="Arial"/>
          <w:b/>
          <w:bCs/>
          <w:sz w:val="28"/>
          <w:szCs w:val="28"/>
        </w:rPr>
        <w:t xml:space="preserve">Ammunition </w:t>
      </w:r>
      <w:r w:rsidRPr="008978F9">
        <w:rPr>
          <w:rFonts w:cs="Arial"/>
          <w:b/>
          <w:bCs/>
          <w:sz w:val="28"/>
          <w:szCs w:val="28"/>
        </w:rPr>
        <w:t>Introduces</w:t>
      </w:r>
      <w:r w:rsidR="00916EB3" w:rsidRPr="008978F9">
        <w:rPr>
          <w:rFonts w:cs="Arial"/>
          <w:b/>
          <w:bCs/>
          <w:sz w:val="28"/>
          <w:szCs w:val="28"/>
        </w:rPr>
        <w:t xml:space="preserve"> New</w:t>
      </w:r>
      <w:r w:rsidR="003C408F" w:rsidRPr="008978F9">
        <w:rPr>
          <w:rFonts w:cs="Arial"/>
          <w:b/>
          <w:bCs/>
          <w:sz w:val="28"/>
          <w:szCs w:val="28"/>
        </w:rPr>
        <w:t xml:space="preserve"> 22 LR Punch Personal Defense</w:t>
      </w:r>
    </w:p>
    <w:p w14:paraId="5E226DB8" w14:textId="77777777" w:rsidR="00E11465" w:rsidRPr="008978F9" w:rsidRDefault="00E11465" w:rsidP="009F2F19">
      <w:pPr>
        <w:rPr>
          <w:rFonts w:cs="Arial"/>
          <w:szCs w:val="24"/>
        </w:rPr>
      </w:pPr>
    </w:p>
    <w:p w14:paraId="24F3176B" w14:textId="41E41528" w:rsidR="003C408F" w:rsidRPr="008978F9" w:rsidRDefault="00BC4983" w:rsidP="003C408F">
      <w:pPr>
        <w:rPr>
          <w:rFonts w:cs="Arial"/>
          <w:szCs w:val="24"/>
        </w:rPr>
      </w:pPr>
      <w:r w:rsidRPr="008978F9">
        <w:rPr>
          <w:rFonts w:cs="Arial"/>
          <w:b/>
          <w:szCs w:val="24"/>
        </w:rPr>
        <w:t>ANOKA, Minnesota</w:t>
      </w:r>
      <w:r w:rsidR="00A02FBB" w:rsidRPr="008978F9">
        <w:rPr>
          <w:rFonts w:cs="Arial"/>
          <w:b/>
          <w:szCs w:val="24"/>
        </w:rPr>
        <w:t xml:space="preserve"> </w:t>
      </w:r>
      <w:r w:rsidR="00A02FBB" w:rsidRPr="006F46FD">
        <w:rPr>
          <w:rFonts w:cs="Arial"/>
          <w:b/>
          <w:szCs w:val="24"/>
        </w:rPr>
        <w:t>–</w:t>
      </w:r>
      <w:r w:rsidR="00825EC1" w:rsidRPr="006F46FD">
        <w:rPr>
          <w:rFonts w:cs="Arial"/>
          <w:b/>
          <w:szCs w:val="24"/>
        </w:rPr>
        <w:t xml:space="preserve"> </w:t>
      </w:r>
      <w:r w:rsidR="006F46FD" w:rsidRPr="006F46FD">
        <w:rPr>
          <w:rFonts w:cs="Arial"/>
          <w:b/>
          <w:szCs w:val="24"/>
        </w:rPr>
        <w:t>April</w:t>
      </w:r>
      <w:r w:rsidR="00D12C92" w:rsidRPr="006F46FD">
        <w:rPr>
          <w:rFonts w:cs="Arial"/>
          <w:b/>
          <w:szCs w:val="24"/>
        </w:rPr>
        <w:t xml:space="preserve"> </w:t>
      </w:r>
      <w:r w:rsidR="006F46FD" w:rsidRPr="006F46FD">
        <w:rPr>
          <w:rFonts w:cs="Arial"/>
          <w:b/>
          <w:szCs w:val="24"/>
        </w:rPr>
        <w:t>14</w:t>
      </w:r>
      <w:r w:rsidR="007E0080" w:rsidRPr="006F46FD">
        <w:rPr>
          <w:rFonts w:cs="Arial"/>
          <w:b/>
          <w:szCs w:val="24"/>
        </w:rPr>
        <w:t>, 202</w:t>
      </w:r>
      <w:r w:rsidR="00962BBF" w:rsidRPr="006F46FD">
        <w:rPr>
          <w:rFonts w:cs="Arial"/>
          <w:b/>
          <w:szCs w:val="24"/>
        </w:rPr>
        <w:t>1</w:t>
      </w:r>
      <w:r w:rsidR="009E4649" w:rsidRPr="006F46FD">
        <w:rPr>
          <w:rFonts w:cs="Arial"/>
          <w:b/>
          <w:szCs w:val="24"/>
        </w:rPr>
        <w:t xml:space="preserve"> </w:t>
      </w:r>
      <w:r w:rsidR="00896CE8" w:rsidRPr="006F46FD">
        <w:rPr>
          <w:rFonts w:cs="Arial"/>
          <w:b/>
          <w:szCs w:val="24"/>
        </w:rPr>
        <w:t>–</w:t>
      </w:r>
      <w:r w:rsidR="002F52E8" w:rsidRPr="006F46FD">
        <w:rPr>
          <w:rFonts w:cs="Arial"/>
          <w:szCs w:val="24"/>
        </w:rPr>
        <w:t xml:space="preserve"> </w:t>
      </w:r>
      <w:r w:rsidR="003C408F" w:rsidRPr="006F46FD">
        <w:rPr>
          <w:rFonts w:cs="Arial"/>
          <w:szCs w:val="24"/>
        </w:rPr>
        <w:t>Di</w:t>
      </w:r>
      <w:r w:rsidR="003C408F" w:rsidRPr="008978F9">
        <w:rPr>
          <w:rFonts w:cs="Arial"/>
          <w:szCs w:val="24"/>
        </w:rPr>
        <w:t>fferent shooters have different needs, different limitations</w:t>
      </w:r>
      <w:r w:rsidR="00FF3BDF">
        <w:rPr>
          <w:rFonts w:cs="Arial"/>
          <w:szCs w:val="24"/>
        </w:rPr>
        <w:t>,</w:t>
      </w:r>
      <w:r w:rsidR="003C408F" w:rsidRPr="008978F9">
        <w:rPr>
          <w:rFonts w:cs="Arial"/>
          <w:szCs w:val="24"/>
        </w:rPr>
        <w:t xml:space="preserve"> and different firearms. Yet for </w:t>
      </w:r>
      <w:r w:rsidR="00FF3BDF" w:rsidRPr="008978F9">
        <w:rPr>
          <w:rFonts w:cs="Arial"/>
          <w:szCs w:val="24"/>
        </w:rPr>
        <w:t>all</w:t>
      </w:r>
      <w:r w:rsidR="003C408F" w:rsidRPr="008978F9">
        <w:rPr>
          <w:rFonts w:cs="Arial"/>
          <w:szCs w:val="24"/>
        </w:rPr>
        <w:t xml:space="preserve"> those variables, 22 Long Rifle has never </w:t>
      </w:r>
      <w:r w:rsidR="005B0B3D" w:rsidRPr="008978F9">
        <w:rPr>
          <w:rFonts w:cs="Arial"/>
          <w:szCs w:val="24"/>
        </w:rPr>
        <w:t xml:space="preserve">really </w:t>
      </w:r>
      <w:r w:rsidR="003C408F" w:rsidRPr="008978F9">
        <w:rPr>
          <w:rFonts w:cs="Arial"/>
          <w:szCs w:val="24"/>
        </w:rPr>
        <w:t xml:space="preserve">been an option for personal defense—until now. Federal Premium </w:t>
      </w:r>
      <w:r w:rsidR="005B0B3D" w:rsidRPr="008978F9">
        <w:rPr>
          <w:rFonts w:cs="Arial"/>
          <w:szCs w:val="24"/>
        </w:rPr>
        <w:t xml:space="preserve">introduces </w:t>
      </w:r>
      <w:r w:rsidR="003C408F" w:rsidRPr="008978F9">
        <w:rPr>
          <w:rFonts w:cs="Arial"/>
          <w:szCs w:val="24"/>
        </w:rPr>
        <w:t>Punch 22 LR</w:t>
      </w:r>
      <w:r w:rsidR="00FF3BDF">
        <w:rPr>
          <w:rFonts w:cs="Arial"/>
          <w:szCs w:val="24"/>
        </w:rPr>
        <w:t>, a</w:t>
      </w:r>
      <w:r w:rsidR="006F46FD">
        <w:rPr>
          <w:rFonts w:cs="Arial"/>
          <w:szCs w:val="24"/>
        </w:rPr>
        <w:t xml:space="preserve"> </w:t>
      </w:r>
      <w:r w:rsidR="005B0B3D" w:rsidRPr="008978F9">
        <w:rPr>
          <w:rFonts w:cs="Arial"/>
          <w:szCs w:val="24"/>
        </w:rPr>
        <w:t>new load</w:t>
      </w:r>
      <w:r w:rsidR="003C408F" w:rsidRPr="008978F9">
        <w:rPr>
          <w:rFonts w:cs="Arial"/>
          <w:szCs w:val="24"/>
        </w:rPr>
        <w:t xml:space="preserve"> us</w:t>
      </w:r>
      <w:r w:rsidR="00FF3BDF">
        <w:rPr>
          <w:rFonts w:cs="Arial"/>
          <w:szCs w:val="24"/>
        </w:rPr>
        <w:t>ing</w:t>
      </w:r>
      <w:r w:rsidR="003C408F" w:rsidRPr="008978F9">
        <w:rPr>
          <w:rFonts w:cs="Arial"/>
          <w:szCs w:val="24"/>
        </w:rPr>
        <w:t xml:space="preserve"> a first-of-its-kind 29-grain nickel-plated lead-core bullet, pushed at maximum velocities for the deepest penetration through short-barrel handguns. Shipments of this product have begun to arrive at dealers.</w:t>
      </w:r>
    </w:p>
    <w:p w14:paraId="1896D1CA" w14:textId="70977ECB" w:rsidR="003C408F" w:rsidRPr="008978F9" w:rsidRDefault="003C408F" w:rsidP="003C408F">
      <w:pPr>
        <w:pStyle w:val="Header"/>
        <w:rPr>
          <w:rFonts w:ascii="Arial" w:hAnsi="Arial" w:cs="Arial"/>
        </w:rPr>
      </w:pPr>
    </w:p>
    <w:p w14:paraId="2B4C9E8C" w14:textId="201DCBF8" w:rsidR="00330F84" w:rsidRPr="008978F9" w:rsidRDefault="00330F84" w:rsidP="00330F84">
      <w:pPr>
        <w:pStyle w:val="Header"/>
        <w:rPr>
          <w:rFonts w:ascii="Arial" w:hAnsi="Arial" w:cs="Arial"/>
        </w:rPr>
      </w:pPr>
      <w:r w:rsidRPr="008978F9">
        <w:rPr>
          <w:rFonts w:ascii="Arial" w:hAnsi="Arial" w:cs="Arial"/>
        </w:rPr>
        <w:t xml:space="preserve">“Self-defense isn’t one size fits all. So, whether shooters want to carry a 22 LR handgun as a backup gun, </w:t>
      </w:r>
      <w:r w:rsidR="00FF3BDF" w:rsidRPr="008978F9">
        <w:rPr>
          <w:rFonts w:ascii="Arial" w:hAnsi="Arial" w:cs="Arial"/>
        </w:rPr>
        <w:t>do not</w:t>
      </w:r>
      <w:r w:rsidRPr="008978F9">
        <w:rPr>
          <w:rFonts w:ascii="Arial" w:hAnsi="Arial" w:cs="Arial"/>
        </w:rPr>
        <w:t xml:space="preserve"> feel comfortable with centerfire pistols, or simply want to get more versatility from a rimfire handgun,” said </w:t>
      </w:r>
      <w:r w:rsidR="008978F9" w:rsidRPr="008978F9">
        <w:rPr>
          <w:rFonts w:ascii="Arial" w:hAnsi="Arial" w:cs="Arial"/>
        </w:rPr>
        <w:t xml:space="preserve">Federal’s Rimfire </w:t>
      </w:r>
      <w:r w:rsidR="00023A8F">
        <w:rPr>
          <w:rFonts w:ascii="Arial" w:hAnsi="Arial" w:cs="Arial"/>
        </w:rPr>
        <w:t>Product</w:t>
      </w:r>
      <w:r w:rsidR="008978F9" w:rsidRPr="008978F9">
        <w:rPr>
          <w:rFonts w:ascii="Arial" w:hAnsi="Arial" w:cs="Arial"/>
        </w:rPr>
        <w:t xml:space="preserve"> Manager, Dan </w:t>
      </w:r>
      <w:r w:rsidRPr="008978F9">
        <w:rPr>
          <w:rFonts w:ascii="Arial" w:hAnsi="Arial" w:cs="Arial"/>
        </w:rPr>
        <w:t>Compton, “Punch makes the 22 LR cartridge a viable defensive choice for the first time ever.”</w:t>
      </w:r>
    </w:p>
    <w:p w14:paraId="0E14E524" w14:textId="77777777" w:rsidR="000438AC" w:rsidRPr="008978F9" w:rsidRDefault="000438AC" w:rsidP="000438AC">
      <w:pPr>
        <w:rPr>
          <w:rFonts w:cs="Arial"/>
          <w:szCs w:val="24"/>
        </w:rPr>
      </w:pPr>
    </w:p>
    <w:p w14:paraId="6F3A900B" w14:textId="0177E22C" w:rsidR="000438AC" w:rsidRPr="008978F9" w:rsidRDefault="000438AC" w:rsidP="000438AC">
      <w:pPr>
        <w:rPr>
          <w:rFonts w:cs="Arial"/>
          <w:szCs w:val="24"/>
        </w:rPr>
      </w:pPr>
      <w:r w:rsidRPr="008978F9">
        <w:rPr>
          <w:rFonts w:cs="Arial"/>
          <w:szCs w:val="24"/>
        </w:rPr>
        <w:t xml:space="preserve">The Punch 22 LR bullet is a departure from standard 22 LR design. It features a flat nose and utilizes a heavy nickel-plated jacket around a lead core. So not only does it travel faster than competing 22 projectiles, but its design also deliberately minimizes expansion and retains weight to maintain sufficient straight-line penetration. That is a lot to ask from a .22 bullet, which is why other manufacturers have shied away from the challenge. But Federal’s engineering team pulled it off, giving America’s favorite cartridge a chance to prove itself for protection. </w:t>
      </w:r>
    </w:p>
    <w:p w14:paraId="70CCAC08" w14:textId="77777777" w:rsidR="003C408F" w:rsidRPr="008978F9" w:rsidRDefault="003C408F" w:rsidP="003C408F">
      <w:pPr>
        <w:pStyle w:val="Header"/>
        <w:rPr>
          <w:rFonts w:ascii="Arial" w:hAnsi="Arial" w:cs="Arial"/>
        </w:rPr>
      </w:pPr>
    </w:p>
    <w:p w14:paraId="0A3E3D4C" w14:textId="29DD42A5" w:rsidR="00330F84" w:rsidRPr="008978F9" w:rsidRDefault="00330F84" w:rsidP="00330F84">
      <w:pPr>
        <w:rPr>
          <w:rFonts w:cs="Arial"/>
          <w:szCs w:val="24"/>
        </w:rPr>
      </w:pPr>
      <w:r w:rsidRPr="008978F9">
        <w:rPr>
          <w:rFonts w:cs="Arial"/>
          <w:szCs w:val="24"/>
        </w:rPr>
        <w:t>“We’ve talked about making a 22 LR defensive load for some time. We finally decided that people are already carrying 22 LRs, so we might as well build a .22 bullet optimized for protection,” said Compton. “After much research, we decided that for a .22 LR defense bullet, penetration was more important than expansion.”</w:t>
      </w:r>
    </w:p>
    <w:p w14:paraId="7DBDB9AB" w14:textId="77777777" w:rsidR="003C408F" w:rsidRPr="008978F9" w:rsidRDefault="003C408F" w:rsidP="003C408F">
      <w:pPr>
        <w:pStyle w:val="Header"/>
        <w:rPr>
          <w:rFonts w:ascii="Arial" w:hAnsi="Arial" w:cs="Arial"/>
        </w:rPr>
      </w:pPr>
      <w:r w:rsidRPr="008978F9">
        <w:rPr>
          <w:rFonts w:ascii="Arial" w:hAnsi="Arial" w:cs="Arial"/>
        </w:rPr>
        <w:tab/>
      </w:r>
    </w:p>
    <w:p w14:paraId="7288DE3D" w14:textId="77777777" w:rsidR="003C408F" w:rsidRPr="008978F9" w:rsidRDefault="003C408F" w:rsidP="003C408F">
      <w:pPr>
        <w:pStyle w:val="Header"/>
        <w:rPr>
          <w:rFonts w:ascii="Arial" w:hAnsi="Arial" w:cs="Arial"/>
          <w:b/>
        </w:rPr>
      </w:pPr>
      <w:r w:rsidRPr="008978F9">
        <w:rPr>
          <w:rFonts w:ascii="Arial" w:hAnsi="Arial" w:cs="Arial"/>
          <w:b/>
        </w:rPr>
        <w:t>Features &amp; Benefits</w:t>
      </w:r>
    </w:p>
    <w:p w14:paraId="07C2B397" w14:textId="77777777" w:rsidR="003C408F" w:rsidRPr="008978F9" w:rsidRDefault="003C408F" w:rsidP="003C408F">
      <w:pPr>
        <w:pStyle w:val="Header"/>
        <w:numPr>
          <w:ilvl w:val="0"/>
          <w:numId w:val="22"/>
        </w:numPr>
        <w:rPr>
          <w:rFonts w:ascii="Arial" w:hAnsi="Arial" w:cs="Arial"/>
        </w:rPr>
      </w:pPr>
      <w:r w:rsidRPr="008978F9">
        <w:rPr>
          <w:rFonts w:ascii="Arial" w:hAnsi="Arial" w:cs="Arial"/>
        </w:rPr>
        <w:t>Maximum velocity for energy and penetration; 1,070 fps through 2-inch barrel handguns, 1,650 fps out of 24-inch rifle barrels</w:t>
      </w:r>
    </w:p>
    <w:p w14:paraId="53704AD9" w14:textId="77777777" w:rsidR="003C408F" w:rsidRPr="008978F9" w:rsidRDefault="003C408F" w:rsidP="003C408F">
      <w:pPr>
        <w:pStyle w:val="Header"/>
        <w:numPr>
          <w:ilvl w:val="0"/>
          <w:numId w:val="22"/>
        </w:numPr>
        <w:rPr>
          <w:rFonts w:ascii="Arial" w:hAnsi="Arial" w:cs="Arial"/>
        </w:rPr>
      </w:pPr>
      <w:r w:rsidRPr="008978F9">
        <w:rPr>
          <w:rFonts w:ascii="Arial" w:hAnsi="Arial" w:cs="Arial"/>
        </w:rPr>
        <w:t>29-grain nickel-plated lead-core bullet</w:t>
      </w:r>
    </w:p>
    <w:p w14:paraId="15F43A01" w14:textId="77777777" w:rsidR="003C408F" w:rsidRPr="008978F9" w:rsidRDefault="003C408F" w:rsidP="003C408F">
      <w:pPr>
        <w:pStyle w:val="Header"/>
        <w:numPr>
          <w:ilvl w:val="0"/>
          <w:numId w:val="22"/>
        </w:numPr>
        <w:rPr>
          <w:rFonts w:ascii="Arial" w:hAnsi="Arial" w:cs="Arial"/>
        </w:rPr>
      </w:pPr>
      <w:r w:rsidRPr="008978F9">
        <w:rPr>
          <w:rFonts w:ascii="Arial" w:hAnsi="Arial" w:cs="Arial"/>
        </w:rPr>
        <w:t>Projectile profile and composition optimized for the deepest penetration through short-barrel handguns</w:t>
      </w:r>
    </w:p>
    <w:p w14:paraId="556203AA" w14:textId="77777777" w:rsidR="003C408F" w:rsidRPr="008978F9" w:rsidRDefault="003C408F" w:rsidP="003C408F">
      <w:pPr>
        <w:pStyle w:val="Header"/>
        <w:numPr>
          <w:ilvl w:val="0"/>
          <w:numId w:val="22"/>
        </w:numPr>
        <w:rPr>
          <w:rFonts w:ascii="Arial" w:hAnsi="Arial" w:cs="Arial"/>
        </w:rPr>
      </w:pPr>
      <w:r w:rsidRPr="008978F9">
        <w:rPr>
          <w:rFonts w:ascii="Arial" w:hAnsi="Arial" w:cs="Arial"/>
        </w:rPr>
        <w:t>Rigorous function testing ensures reliability</w:t>
      </w:r>
    </w:p>
    <w:p w14:paraId="2C337FA7" w14:textId="77777777" w:rsidR="003C408F" w:rsidRPr="008978F9" w:rsidRDefault="003C408F" w:rsidP="003C408F">
      <w:pPr>
        <w:pStyle w:val="Header"/>
        <w:numPr>
          <w:ilvl w:val="0"/>
          <w:numId w:val="22"/>
        </w:numPr>
        <w:rPr>
          <w:rFonts w:ascii="Arial" w:hAnsi="Arial" w:cs="Arial"/>
        </w:rPr>
      </w:pPr>
      <w:r w:rsidRPr="008978F9">
        <w:rPr>
          <w:rFonts w:ascii="Arial" w:hAnsi="Arial" w:cs="Arial"/>
        </w:rPr>
        <w:t>Nickel-plated case for ease of extraction and corrosion resistance</w:t>
      </w:r>
    </w:p>
    <w:p w14:paraId="4EB4FCEA" w14:textId="77777777" w:rsidR="003C408F" w:rsidRPr="008978F9" w:rsidRDefault="003C408F" w:rsidP="003C408F">
      <w:pPr>
        <w:pStyle w:val="Header"/>
        <w:numPr>
          <w:ilvl w:val="0"/>
          <w:numId w:val="22"/>
        </w:numPr>
        <w:rPr>
          <w:rFonts w:ascii="Arial" w:hAnsi="Arial" w:cs="Arial"/>
        </w:rPr>
      </w:pPr>
      <w:r w:rsidRPr="008978F9">
        <w:rPr>
          <w:rFonts w:ascii="Arial" w:hAnsi="Arial" w:cs="Arial"/>
        </w:rPr>
        <w:t>50-count boxes</w:t>
      </w:r>
    </w:p>
    <w:p w14:paraId="6ADB7359" w14:textId="1B395E20" w:rsidR="00266544" w:rsidRPr="008978F9" w:rsidRDefault="002F52E8" w:rsidP="00266544">
      <w:pPr>
        <w:tabs>
          <w:tab w:val="left" w:pos="1620"/>
          <w:tab w:val="left" w:pos="6660"/>
          <w:tab w:val="left" w:pos="8730"/>
        </w:tabs>
        <w:autoSpaceDE w:val="0"/>
        <w:autoSpaceDN w:val="0"/>
        <w:adjustRightInd w:val="0"/>
        <w:rPr>
          <w:rFonts w:cs="Arial"/>
          <w:b/>
          <w:szCs w:val="24"/>
        </w:rPr>
      </w:pPr>
      <w:r w:rsidRPr="008978F9">
        <w:rPr>
          <w:rFonts w:cs="Arial"/>
          <w:b/>
          <w:szCs w:val="24"/>
        </w:rPr>
        <w:lastRenderedPageBreak/>
        <w:t xml:space="preserve">Part No. / Description / </w:t>
      </w:r>
      <w:r w:rsidR="00266544" w:rsidRPr="008978F9">
        <w:rPr>
          <w:rFonts w:cs="Arial"/>
          <w:b/>
          <w:szCs w:val="24"/>
        </w:rPr>
        <w:t>MSRP</w:t>
      </w:r>
    </w:p>
    <w:p w14:paraId="03618402" w14:textId="14E46557" w:rsidR="003C408F" w:rsidRPr="008978F9" w:rsidRDefault="003C408F" w:rsidP="003C408F">
      <w:pPr>
        <w:tabs>
          <w:tab w:val="left" w:pos="1440"/>
          <w:tab w:val="left" w:pos="6750"/>
          <w:tab w:val="left" w:pos="9270"/>
        </w:tabs>
        <w:autoSpaceDE w:val="0"/>
        <w:autoSpaceDN w:val="0"/>
        <w:adjustRightInd w:val="0"/>
        <w:rPr>
          <w:rFonts w:cs="Arial"/>
          <w:szCs w:val="24"/>
        </w:rPr>
      </w:pPr>
      <w:r w:rsidRPr="008978F9">
        <w:rPr>
          <w:rFonts w:cs="Arial"/>
          <w:szCs w:val="24"/>
        </w:rPr>
        <w:t>PD22L1 / 22 LR Punch Personal Defense 29GR FN, 50CT / $9.99</w:t>
      </w:r>
    </w:p>
    <w:p w14:paraId="1562ECF2" w14:textId="77777777" w:rsidR="006775C6" w:rsidRPr="008978F9" w:rsidRDefault="006775C6" w:rsidP="006C278F">
      <w:pPr>
        <w:rPr>
          <w:rFonts w:cs="Arial"/>
          <w:szCs w:val="24"/>
        </w:rPr>
      </w:pPr>
    </w:p>
    <w:p w14:paraId="3387BDE2" w14:textId="6F68B688" w:rsidR="003E4E02" w:rsidRPr="008978F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978F9">
        <w:rPr>
          <w:rFonts w:cs="Arial"/>
          <w:szCs w:val="24"/>
        </w:rPr>
        <w:t xml:space="preserve">For more information on all products from Federal or to shop online, visit </w:t>
      </w:r>
      <w:hyperlink r:id="rId9" w:history="1">
        <w:r w:rsidRPr="008978F9">
          <w:rPr>
            <w:rStyle w:val="Hyperlink"/>
            <w:rFonts w:cs="Arial"/>
            <w:szCs w:val="24"/>
          </w:rPr>
          <w:t>www.federalpremium.com</w:t>
        </w:r>
      </w:hyperlink>
      <w:r w:rsidRPr="008978F9">
        <w:rPr>
          <w:rFonts w:cs="Arial"/>
          <w:szCs w:val="24"/>
        </w:rPr>
        <w:t xml:space="preserve">. </w:t>
      </w:r>
    </w:p>
    <w:p w14:paraId="798C53AD" w14:textId="390F3DEB" w:rsidR="003E4E02" w:rsidRPr="008978F9"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8978F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8978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978F9">
        <w:rPr>
          <w:rFonts w:cs="Arial"/>
          <w:b/>
          <w:szCs w:val="24"/>
        </w:rPr>
        <w:t>Press Release Contact: JJ Reich</w:t>
      </w:r>
    </w:p>
    <w:p w14:paraId="3848510D" w14:textId="5719D73C" w:rsidR="001E65CA" w:rsidRPr="008978F9"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978F9">
        <w:rPr>
          <w:rFonts w:cs="Arial"/>
          <w:szCs w:val="24"/>
        </w:rPr>
        <w:t>Senior</w:t>
      </w:r>
      <w:r w:rsidR="00266544" w:rsidRPr="008978F9">
        <w:rPr>
          <w:rFonts w:cs="Arial"/>
          <w:szCs w:val="24"/>
        </w:rPr>
        <w:t xml:space="preserve"> Manager</w:t>
      </w:r>
      <w:r w:rsidRPr="008978F9">
        <w:rPr>
          <w:rFonts w:cs="Arial"/>
          <w:szCs w:val="24"/>
        </w:rPr>
        <w:t xml:space="preserve"> – Press Relations</w:t>
      </w:r>
    </w:p>
    <w:p w14:paraId="495A4028" w14:textId="77777777" w:rsidR="001E65CA" w:rsidRPr="008978F9" w:rsidRDefault="001E65CA" w:rsidP="009F2F19">
      <w:pPr>
        <w:rPr>
          <w:rFonts w:cs="Arial"/>
          <w:b/>
          <w:bCs/>
          <w:szCs w:val="24"/>
        </w:rPr>
      </w:pPr>
      <w:r w:rsidRPr="008978F9">
        <w:rPr>
          <w:rFonts w:cs="Arial"/>
          <w:szCs w:val="24"/>
        </w:rPr>
        <w:t xml:space="preserve">E-mail: </w:t>
      </w:r>
      <w:hyperlink r:id="rId10" w:history="1">
        <w:r w:rsidRPr="008978F9">
          <w:rPr>
            <w:rStyle w:val="Hyperlink"/>
            <w:rFonts w:cs="Arial"/>
            <w:szCs w:val="24"/>
          </w:rPr>
          <w:t>VistaPressroom@VistaOutdoor.com</w:t>
        </w:r>
      </w:hyperlink>
      <w:r w:rsidRPr="008978F9">
        <w:rPr>
          <w:rFonts w:cs="Arial"/>
          <w:szCs w:val="24"/>
        </w:rPr>
        <w:t xml:space="preserve"> </w:t>
      </w:r>
    </w:p>
    <w:p w14:paraId="265C0F9B" w14:textId="77777777" w:rsidR="001E65CA" w:rsidRPr="008978F9" w:rsidRDefault="001E65CA" w:rsidP="009F2F19">
      <w:pPr>
        <w:rPr>
          <w:rFonts w:cs="Arial"/>
          <w:b/>
          <w:bCs/>
          <w:szCs w:val="24"/>
        </w:rPr>
      </w:pPr>
    </w:p>
    <w:p w14:paraId="2478F378" w14:textId="77777777" w:rsidR="001E65CA" w:rsidRPr="008978F9" w:rsidRDefault="001E65CA" w:rsidP="009F2F19">
      <w:pPr>
        <w:rPr>
          <w:rFonts w:cs="Arial"/>
          <w:b/>
          <w:bCs/>
          <w:szCs w:val="24"/>
        </w:rPr>
      </w:pPr>
    </w:p>
    <w:p w14:paraId="749D60C4" w14:textId="6FFEFE91" w:rsidR="001E65CA" w:rsidRPr="008978F9" w:rsidRDefault="00A236BD" w:rsidP="009F2F19">
      <w:pPr>
        <w:rPr>
          <w:rFonts w:cs="Arial"/>
          <w:b/>
          <w:bCs/>
          <w:szCs w:val="24"/>
        </w:rPr>
      </w:pPr>
      <w:r w:rsidRPr="008978F9">
        <w:rPr>
          <w:rFonts w:cs="Arial"/>
          <w:b/>
          <w:bCs/>
          <w:szCs w:val="24"/>
        </w:rPr>
        <w:t xml:space="preserve">About </w:t>
      </w:r>
      <w:r w:rsidR="00B45712" w:rsidRPr="008978F9">
        <w:rPr>
          <w:rFonts w:cs="Arial"/>
          <w:b/>
          <w:bCs/>
          <w:szCs w:val="24"/>
        </w:rPr>
        <w:t xml:space="preserve">Federal </w:t>
      </w:r>
      <w:r w:rsidR="001E65CA" w:rsidRPr="008978F9">
        <w:rPr>
          <w:rFonts w:cs="Arial"/>
          <w:b/>
          <w:bCs/>
          <w:szCs w:val="24"/>
        </w:rPr>
        <w:t>Ammunition</w:t>
      </w:r>
    </w:p>
    <w:p w14:paraId="72F977C2" w14:textId="465E61A2" w:rsidR="00161B99" w:rsidRPr="008978F9" w:rsidRDefault="001E65CA" w:rsidP="00E906F1">
      <w:pPr>
        <w:rPr>
          <w:rFonts w:cs="Arial"/>
          <w:szCs w:val="24"/>
        </w:rPr>
      </w:pPr>
      <w:r w:rsidRPr="008978F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8978F9" w:rsidRDefault="00161B99" w:rsidP="009F2F19">
      <w:pPr>
        <w:rPr>
          <w:rFonts w:cs="Arial"/>
          <w:szCs w:val="24"/>
        </w:rPr>
      </w:pPr>
    </w:p>
    <w:sectPr w:rsidR="00161B99" w:rsidRPr="008978F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7432D9"/>
    <w:multiLevelType w:val="hybridMultilevel"/>
    <w:tmpl w:val="B5BC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4"/>
  </w:num>
  <w:num w:numId="20">
    <w:abstractNumId w:val="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3A8F"/>
    <w:rsid w:val="0002403B"/>
    <w:rsid w:val="00024A0A"/>
    <w:rsid w:val="00025392"/>
    <w:rsid w:val="00032010"/>
    <w:rsid w:val="00033B84"/>
    <w:rsid w:val="000340DE"/>
    <w:rsid w:val="00034334"/>
    <w:rsid w:val="0003685F"/>
    <w:rsid w:val="000370B8"/>
    <w:rsid w:val="00041E40"/>
    <w:rsid w:val="000438AC"/>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232"/>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0F84"/>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08F"/>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B3D"/>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46FD"/>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978F9"/>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C90"/>
    <w:rsid w:val="00FC6819"/>
    <w:rsid w:val="00FC6D9C"/>
    <w:rsid w:val="00FC7F72"/>
    <w:rsid w:val="00FD064F"/>
    <w:rsid w:val="00FD579D"/>
    <w:rsid w:val="00FD6E93"/>
    <w:rsid w:val="00FD7A95"/>
    <w:rsid w:val="00FE052F"/>
    <w:rsid w:val="00FE0D19"/>
    <w:rsid w:val="00FE2916"/>
    <w:rsid w:val="00FE4114"/>
    <w:rsid w:val="00FE4B2D"/>
    <w:rsid w:val="00FF3379"/>
    <w:rsid w:val="00FF3B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1780789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5339">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57752310">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3660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2021-04-14T15:53:00Z</dcterms:created>
  <dcterms:modified xsi:type="dcterms:W3CDTF">2021-04-14T16:10:00Z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