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E23E7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23E7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E23E7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00050658" w:rsidRPr="00E23E71">
        <w:rPr>
          <w:rFonts w:cs="Arial"/>
          <w:szCs w:val="24"/>
        </w:rPr>
        <w:t xml:space="preserve"> </w:t>
      </w:r>
    </w:p>
    <w:p w14:paraId="2DD5DD10" w14:textId="236C08D5" w:rsidR="00FE2916" w:rsidRPr="00E23E7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23E71">
        <w:rPr>
          <w:rFonts w:cs="Arial"/>
          <w:szCs w:val="24"/>
        </w:rPr>
        <w:t xml:space="preserve">FOR IMMEDIATE RELEASE </w:t>
      </w:r>
      <w:r w:rsidRPr="00E23E71">
        <w:rPr>
          <w:rFonts w:cs="Arial"/>
          <w:szCs w:val="24"/>
        </w:rPr>
        <w:tab/>
      </w:r>
      <w:r w:rsidRPr="00E23E71">
        <w:rPr>
          <w:rFonts w:cs="Arial"/>
          <w:szCs w:val="24"/>
        </w:rPr>
        <w:tab/>
        <w:t xml:space="preserve"> </w:t>
      </w:r>
      <w:r w:rsidRPr="00E23E71">
        <w:rPr>
          <w:rFonts w:cs="Arial"/>
          <w:szCs w:val="24"/>
        </w:rPr>
        <w:tab/>
      </w:r>
      <w:r w:rsidRPr="00E23E71">
        <w:rPr>
          <w:rFonts w:cs="Arial"/>
          <w:szCs w:val="24"/>
        </w:rPr>
        <w:tab/>
      </w:r>
      <w:r w:rsidR="006817C0" w:rsidRPr="00E23E71">
        <w:rPr>
          <w:rFonts w:cs="Arial"/>
          <w:szCs w:val="24"/>
        </w:rPr>
        <w:t xml:space="preserve"> </w:t>
      </w:r>
    </w:p>
    <w:p w14:paraId="008E89DB" w14:textId="77777777" w:rsidR="009512DC" w:rsidRPr="00E23E7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E23E71" w:rsidRDefault="009E4649" w:rsidP="009F2F19">
      <w:pPr>
        <w:rPr>
          <w:rFonts w:cs="Arial"/>
          <w:b/>
          <w:szCs w:val="24"/>
        </w:rPr>
      </w:pPr>
    </w:p>
    <w:p w14:paraId="1CA0C140" w14:textId="471BD9EE" w:rsidR="001067AB" w:rsidRPr="00F66ABB" w:rsidRDefault="005C0100" w:rsidP="00F66ABB">
      <w:pPr>
        <w:jc w:val="center"/>
        <w:rPr>
          <w:rFonts w:cs="Arial"/>
          <w:b/>
          <w:color w:val="000000" w:themeColor="text1"/>
          <w:sz w:val="28"/>
          <w:szCs w:val="28"/>
        </w:rPr>
      </w:pPr>
      <w:r w:rsidRPr="00F66ABB">
        <w:rPr>
          <w:rFonts w:cs="Arial"/>
          <w:b/>
          <w:color w:val="000000" w:themeColor="text1"/>
          <w:sz w:val="28"/>
          <w:szCs w:val="28"/>
        </w:rPr>
        <w:t>Federal</w:t>
      </w:r>
      <w:r w:rsidR="00582E31" w:rsidRPr="00F66ABB">
        <w:rPr>
          <w:rFonts w:cs="Arial"/>
          <w:b/>
          <w:color w:val="000000" w:themeColor="text1"/>
          <w:sz w:val="28"/>
          <w:szCs w:val="28"/>
        </w:rPr>
        <w:t xml:space="preserve"> Ammunition </w:t>
      </w:r>
      <w:r w:rsidR="006B182A">
        <w:rPr>
          <w:rFonts w:cs="Arial"/>
          <w:b/>
          <w:color w:val="000000" w:themeColor="text1"/>
          <w:sz w:val="28"/>
          <w:szCs w:val="28"/>
        </w:rPr>
        <w:t>Awarded 3</w:t>
      </w:r>
      <w:r w:rsidR="00E46CE8">
        <w:rPr>
          <w:rFonts w:cs="Arial"/>
          <w:b/>
          <w:color w:val="000000" w:themeColor="text1"/>
          <w:sz w:val="28"/>
          <w:szCs w:val="28"/>
        </w:rPr>
        <w:t>-</w:t>
      </w:r>
      <w:r w:rsidR="006B182A">
        <w:rPr>
          <w:rFonts w:cs="Arial"/>
          <w:b/>
          <w:color w:val="000000" w:themeColor="text1"/>
          <w:sz w:val="28"/>
          <w:szCs w:val="28"/>
        </w:rPr>
        <w:t xml:space="preserve">Year </w:t>
      </w:r>
      <w:r w:rsidR="00E46CE8">
        <w:rPr>
          <w:rFonts w:cs="Arial"/>
          <w:b/>
          <w:color w:val="000000" w:themeColor="text1"/>
          <w:sz w:val="28"/>
          <w:szCs w:val="28"/>
        </w:rPr>
        <w:t>Defense Ordnance Tech</w:t>
      </w:r>
      <w:r w:rsidR="008841ED">
        <w:rPr>
          <w:rFonts w:cs="Arial"/>
          <w:b/>
          <w:color w:val="000000" w:themeColor="text1"/>
          <w:sz w:val="28"/>
          <w:szCs w:val="28"/>
        </w:rPr>
        <w:t xml:space="preserve">nology Consortium </w:t>
      </w:r>
      <w:r w:rsidR="006B182A">
        <w:rPr>
          <w:rFonts w:cs="Arial"/>
          <w:b/>
          <w:color w:val="000000" w:themeColor="text1"/>
          <w:sz w:val="28"/>
          <w:szCs w:val="28"/>
        </w:rPr>
        <w:t xml:space="preserve">Contract </w:t>
      </w:r>
    </w:p>
    <w:p w14:paraId="5E226DB8" w14:textId="77777777" w:rsidR="00E11465" w:rsidRPr="00E23E71" w:rsidRDefault="00E11465" w:rsidP="009F2F19">
      <w:pPr>
        <w:rPr>
          <w:rFonts w:cs="Arial"/>
          <w:color w:val="000000" w:themeColor="text1"/>
          <w:szCs w:val="24"/>
        </w:rPr>
      </w:pPr>
    </w:p>
    <w:p w14:paraId="048C3C8D" w14:textId="31D197F2" w:rsidR="005C0100" w:rsidRPr="00B617CD" w:rsidRDefault="00BC4983" w:rsidP="005C0100">
      <w:pPr>
        <w:pStyle w:val="PlainText"/>
        <w:rPr>
          <w:rFonts w:ascii="Arial" w:hAnsi="Arial" w:cs="Arial"/>
          <w:sz w:val="24"/>
          <w:szCs w:val="24"/>
        </w:rPr>
      </w:pPr>
      <w:r w:rsidRPr="00E23E71">
        <w:rPr>
          <w:rFonts w:ascii="Arial" w:hAnsi="Arial" w:cs="Arial"/>
          <w:b/>
          <w:color w:val="000000" w:themeColor="text1"/>
          <w:sz w:val="24"/>
          <w:szCs w:val="24"/>
        </w:rPr>
        <w:t>ANOKA, Minnesota</w:t>
      </w:r>
      <w:r w:rsidR="00A02FBB" w:rsidRPr="00E23E71">
        <w:rPr>
          <w:rFonts w:ascii="Arial" w:hAnsi="Arial" w:cs="Arial"/>
          <w:b/>
          <w:color w:val="000000" w:themeColor="text1"/>
          <w:sz w:val="24"/>
          <w:szCs w:val="24"/>
        </w:rPr>
        <w:t xml:space="preserve"> –</w:t>
      </w:r>
      <w:r w:rsidR="00825EC1" w:rsidRPr="00E23E71">
        <w:rPr>
          <w:rFonts w:ascii="Arial" w:hAnsi="Arial" w:cs="Arial"/>
          <w:b/>
          <w:color w:val="000000" w:themeColor="text1"/>
          <w:sz w:val="24"/>
          <w:szCs w:val="24"/>
        </w:rPr>
        <w:t xml:space="preserve"> </w:t>
      </w:r>
      <w:r w:rsidR="00B500DB" w:rsidRPr="00E23E71">
        <w:rPr>
          <w:rFonts w:ascii="Arial" w:hAnsi="Arial" w:cs="Arial"/>
          <w:b/>
          <w:color w:val="000000" w:themeColor="text1"/>
          <w:sz w:val="24"/>
          <w:szCs w:val="24"/>
        </w:rPr>
        <w:t>Ju</w:t>
      </w:r>
      <w:r w:rsidR="00B80927">
        <w:rPr>
          <w:rFonts w:ascii="Arial" w:hAnsi="Arial" w:cs="Arial"/>
          <w:b/>
          <w:color w:val="000000" w:themeColor="text1"/>
          <w:sz w:val="24"/>
          <w:szCs w:val="24"/>
        </w:rPr>
        <w:t>ne</w:t>
      </w:r>
      <w:r w:rsidR="006D791C" w:rsidRPr="00E23E71">
        <w:rPr>
          <w:rFonts w:ascii="Arial" w:hAnsi="Arial" w:cs="Arial"/>
          <w:b/>
          <w:color w:val="000000" w:themeColor="text1"/>
          <w:sz w:val="24"/>
          <w:szCs w:val="24"/>
        </w:rPr>
        <w:t xml:space="preserve"> </w:t>
      </w:r>
      <w:r w:rsidR="006E06FD">
        <w:rPr>
          <w:rFonts w:ascii="Arial" w:hAnsi="Arial" w:cs="Arial"/>
          <w:b/>
          <w:color w:val="000000" w:themeColor="text1"/>
          <w:sz w:val="24"/>
          <w:szCs w:val="24"/>
        </w:rPr>
        <w:t>21</w:t>
      </w:r>
      <w:r w:rsidR="009F2F19" w:rsidRPr="00E23E71">
        <w:rPr>
          <w:rFonts w:ascii="Arial" w:hAnsi="Arial" w:cs="Arial"/>
          <w:b/>
          <w:color w:val="000000" w:themeColor="text1"/>
          <w:sz w:val="24"/>
          <w:szCs w:val="24"/>
        </w:rPr>
        <w:t xml:space="preserve">, </w:t>
      </w:r>
      <w:r w:rsidR="00C47046" w:rsidRPr="00E23E71">
        <w:rPr>
          <w:rFonts w:ascii="Arial" w:hAnsi="Arial" w:cs="Arial"/>
          <w:b/>
          <w:color w:val="000000" w:themeColor="text1"/>
          <w:sz w:val="24"/>
          <w:szCs w:val="24"/>
        </w:rPr>
        <w:t>202</w:t>
      </w:r>
      <w:r w:rsidR="00B80927">
        <w:rPr>
          <w:rFonts w:ascii="Arial" w:hAnsi="Arial" w:cs="Arial"/>
          <w:b/>
          <w:color w:val="000000" w:themeColor="text1"/>
          <w:sz w:val="24"/>
          <w:szCs w:val="24"/>
        </w:rPr>
        <w:t>1</w:t>
      </w:r>
      <w:r w:rsidR="00C47046" w:rsidRPr="00E23E71">
        <w:rPr>
          <w:rFonts w:ascii="Arial" w:hAnsi="Arial" w:cs="Arial"/>
          <w:b/>
          <w:color w:val="000000" w:themeColor="text1"/>
          <w:sz w:val="24"/>
          <w:szCs w:val="24"/>
        </w:rPr>
        <w:t xml:space="preserve"> </w:t>
      </w:r>
      <w:r w:rsidR="00896CE8" w:rsidRPr="00E23E71">
        <w:rPr>
          <w:rFonts w:ascii="Arial" w:hAnsi="Arial" w:cs="Arial"/>
          <w:b/>
          <w:color w:val="000000" w:themeColor="text1"/>
          <w:sz w:val="24"/>
          <w:szCs w:val="24"/>
        </w:rPr>
        <w:t>–</w:t>
      </w:r>
      <w:r w:rsidR="005C0100">
        <w:rPr>
          <w:rFonts w:cs="Arial"/>
          <w:color w:val="000000" w:themeColor="text1"/>
          <w:szCs w:val="24"/>
        </w:rPr>
        <w:t xml:space="preserve"> </w:t>
      </w:r>
      <w:r w:rsidR="005C0100" w:rsidRPr="00E23E71">
        <w:rPr>
          <w:rFonts w:ascii="Arial" w:hAnsi="Arial" w:cs="Arial"/>
          <w:sz w:val="24"/>
          <w:szCs w:val="24"/>
        </w:rPr>
        <w:t xml:space="preserve">Federal Ammunition </w:t>
      </w:r>
      <w:r w:rsidR="00830F20">
        <w:rPr>
          <w:rFonts w:ascii="Arial" w:hAnsi="Arial" w:cs="Arial"/>
          <w:sz w:val="24"/>
          <w:szCs w:val="24"/>
        </w:rPr>
        <w:t xml:space="preserve">has been awarded a 3-year contract to partner </w:t>
      </w:r>
      <w:r w:rsidR="008841ED">
        <w:rPr>
          <w:rFonts w:ascii="Arial" w:hAnsi="Arial" w:cs="Arial"/>
          <w:sz w:val="24"/>
          <w:szCs w:val="24"/>
        </w:rPr>
        <w:t xml:space="preserve">with the </w:t>
      </w:r>
      <w:r w:rsidR="00B026B1">
        <w:rPr>
          <w:rFonts w:ascii="Arial" w:hAnsi="Arial" w:cs="Arial"/>
          <w:sz w:val="24"/>
          <w:szCs w:val="24"/>
        </w:rPr>
        <w:t>Defense Ordnance Technology Co</w:t>
      </w:r>
      <w:r w:rsidR="004F4A33">
        <w:rPr>
          <w:rFonts w:ascii="Arial" w:hAnsi="Arial" w:cs="Arial"/>
          <w:sz w:val="24"/>
          <w:szCs w:val="24"/>
        </w:rPr>
        <w:t xml:space="preserve">nsortium to </w:t>
      </w:r>
      <w:r w:rsidR="005D588B">
        <w:rPr>
          <w:rFonts w:ascii="Arial" w:hAnsi="Arial" w:cs="Arial"/>
          <w:sz w:val="24"/>
          <w:szCs w:val="24"/>
        </w:rPr>
        <w:t xml:space="preserve">design, develop, and demonstrate </w:t>
      </w:r>
      <w:r w:rsidR="000919A5">
        <w:rPr>
          <w:rFonts w:ascii="Arial" w:hAnsi="Arial" w:cs="Arial"/>
          <w:sz w:val="24"/>
          <w:szCs w:val="24"/>
        </w:rPr>
        <w:t xml:space="preserve">technological superiority in </w:t>
      </w:r>
      <w:r w:rsidR="005D588B">
        <w:rPr>
          <w:rFonts w:ascii="Arial" w:hAnsi="Arial" w:cs="Arial"/>
          <w:sz w:val="24"/>
          <w:szCs w:val="24"/>
        </w:rPr>
        <w:t xml:space="preserve">ammunition to enhance the Warfighter’s lethality, survivability, and </w:t>
      </w:r>
      <w:r w:rsidR="00AB32AB">
        <w:rPr>
          <w:rFonts w:ascii="Arial" w:hAnsi="Arial" w:cs="Arial"/>
          <w:sz w:val="24"/>
          <w:szCs w:val="24"/>
        </w:rPr>
        <w:t>combat effectiveness.</w:t>
      </w:r>
      <w:r w:rsidR="00742780">
        <w:rPr>
          <w:rFonts w:ascii="Arial" w:hAnsi="Arial" w:cs="Arial"/>
          <w:sz w:val="24"/>
          <w:szCs w:val="24"/>
        </w:rPr>
        <w:t xml:space="preserve">  </w:t>
      </w:r>
    </w:p>
    <w:p w14:paraId="7D7B95F9" w14:textId="77777777" w:rsidR="005C0100" w:rsidRPr="00E23E71" w:rsidRDefault="005C0100" w:rsidP="005C0100">
      <w:pPr>
        <w:pStyle w:val="PlainText"/>
        <w:rPr>
          <w:rFonts w:ascii="Arial" w:hAnsi="Arial" w:cs="Arial"/>
          <w:sz w:val="24"/>
          <w:szCs w:val="24"/>
        </w:rPr>
      </w:pPr>
    </w:p>
    <w:p w14:paraId="09355DF5" w14:textId="5EF49910" w:rsidR="005C0100" w:rsidRDefault="00B70874" w:rsidP="005C0100">
      <w:pPr>
        <w:pStyle w:val="PlainText"/>
        <w:rPr>
          <w:rFonts w:ascii="Arial" w:hAnsi="Arial" w:cs="Arial"/>
          <w:color w:val="000000" w:themeColor="text1"/>
          <w:sz w:val="24"/>
          <w:szCs w:val="24"/>
        </w:rPr>
      </w:pPr>
      <w:r>
        <w:rPr>
          <w:rFonts w:ascii="Arial" w:hAnsi="Arial" w:cs="Arial"/>
          <w:color w:val="000000" w:themeColor="text1"/>
          <w:sz w:val="24"/>
          <w:szCs w:val="24"/>
        </w:rPr>
        <w:t>“This is a tremendous honor</w:t>
      </w:r>
      <w:r w:rsidR="00992C0C">
        <w:rPr>
          <w:rFonts w:ascii="Arial" w:hAnsi="Arial" w:cs="Arial"/>
          <w:color w:val="000000" w:themeColor="text1"/>
          <w:sz w:val="24"/>
          <w:szCs w:val="24"/>
        </w:rPr>
        <w:t>,” stated Jason Vanderbrink, President of Federal Ammunition.  “W</w:t>
      </w:r>
      <w:r w:rsidR="00AA2A7F">
        <w:rPr>
          <w:rFonts w:ascii="Arial" w:hAnsi="Arial" w:cs="Arial"/>
          <w:color w:val="000000" w:themeColor="text1"/>
          <w:sz w:val="24"/>
          <w:szCs w:val="24"/>
        </w:rPr>
        <w:t>hen called upon</w:t>
      </w:r>
      <w:r w:rsidR="00282F93">
        <w:rPr>
          <w:rFonts w:ascii="Arial" w:hAnsi="Arial" w:cs="Arial"/>
          <w:color w:val="000000" w:themeColor="text1"/>
          <w:sz w:val="24"/>
          <w:szCs w:val="24"/>
        </w:rPr>
        <w:t xml:space="preserve">, </w:t>
      </w:r>
      <w:r w:rsidR="00AA2A7F">
        <w:rPr>
          <w:rFonts w:ascii="Arial" w:hAnsi="Arial" w:cs="Arial"/>
          <w:color w:val="000000" w:themeColor="text1"/>
          <w:sz w:val="24"/>
          <w:szCs w:val="24"/>
        </w:rPr>
        <w:t xml:space="preserve">Federal wants to provide our industry leading expertise to </w:t>
      </w:r>
      <w:r w:rsidR="0045059F">
        <w:rPr>
          <w:rFonts w:ascii="Arial" w:hAnsi="Arial" w:cs="Arial"/>
          <w:color w:val="000000" w:themeColor="text1"/>
          <w:sz w:val="24"/>
          <w:szCs w:val="24"/>
        </w:rPr>
        <w:t xml:space="preserve">work alongside our military partners to </w:t>
      </w:r>
      <w:r w:rsidR="00AA2A7F">
        <w:rPr>
          <w:rFonts w:ascii="Arial" w:hAnsi="Arial" w:cs="Arial"/>
          <w:color w:val="000000" w:themeColor="text1"/>
          <w:sz w:val="24"/>
          <w:szCs w:val="24"/>
        </w:rPr>
        <w:t>build only the best ammunition for our servicemen and women</w:t>
      </w:r>
      <w:r w:rsidR="00AD3C0D">
        <w:rPr>
          <w:rFonts w:ascii="Arial" w:hAnsi="Arial" w:cs="Arial"/>
          <w:color w:val="000000" w:themeColor="text1"/>
          <w:sz w:val="24"/>
          <w:szCs w:val="24"/>
        </w:rPr>
        <w:t xml:space="preserve"> whose lives depend on only the best </w:t>
      </w:r>
      <w:r w:rsidR="005F208A">
        <w:rPr>
          <w:rFonts w:ascii="Arial" w:hAnsi="Arial" w:cs="Arial"/>
          <w:color w:val="000000" w:themeColor="text1"/>
          <w:sz w:val="24"/>
          <w:szCs w:val="24"/>
        </w:rPr>
        <w:t>ammunition while defending America</w:t>
      </w:r>
      <w:r w:rsidR="00704C73">
        <w:rPr>
          <w:rFonts w:ascii="Arial" w:hAnsi="Arial" w:cs="Arial"/>
          <w:color w:val="000000" w:themeColor="text1"/>
          <w:sz w:val="24"/>
          <w:szCs w:val="24"/>
        </w:rPr>
        <w:t>ns and our way of life</w:t>
      </w:r>
      <w:r w:rsidR="009E4360">
        <w:rPr>
          <w:rFonts w:ascii="Arial" w:hAnsi="Arial" w:cs="Arial"/>
          <w:color w:val="000000" w:themeColor="text1"/>
          <w:sz w:val="24"/>
          <w:szCs w:val="24"/>
        </w:rPr>
        <w:t>,”</w:t>
      </w:r>
      <w:r w:rsidR="00C20CBF">
        <w:rPr>
          <w:rFonts w:ascii="Arial" w:hAnsi="Arial" w:cs="Arial"/>
          <w:color w:val="000000" w:themeColor="text1"/>
          <w:sz w:val="24"/>
          <w:szCs w:val="24"/>
        </w:rPr>
        <w:t xml:space="preserve"> stated Vanderbrink.  </w:t>
      </w:r>
      <w:r w:rsidR="00AD3C0D">
        <w:rPr>
          <w:rFonts w:ascii="Arial" w:hAnsi="Arial" w:cs="Arial"/>
          <w:color w:val="000000" w:themeColor="text1"/>
          <w:sz w:val="24"/>
          <w:szCs w:val="24"/>
        </w:rPr>
        <w:t xml:space="preserve"> </w:t>
      </w:r>
    </w:p>
    <w:p w14:paraId="53754A97" w14:textId="55BB5D98" w:rsidR="00866601" w:rsidRDefault="00866601" w:rsidP="005C0100">
      <w:pPr>
        <w:pStyle w:val="PlainText"/>
        <w:rPr>
          <w:rFonts w:ascii="Arial" w:hAnsi="Arial" w:cs="Arial"/>
          <w:color w:val="000000" w:themeColor="text1"/>
          <w:sz w:val="24"/>
          <w:szCs w:val="24"/>
        </w:rPr>
      </w:pPr>
    </w:p>
    <w:p w14:paraId="100268CA" w14:textId="13EB50A3" w:rsidR="00866601" w:rsidRPr="00264370" w:rsidRDefault="00903975" w:rsidP="005C0100">
      <w:pPr>
        <w:pStyle w:val="PlainText"/>
        <w:rPr>
          <w:rFonts w:ascii="Arial" w:hAnsi="Arial" w:cs="Arial"/>
          <w:color w:val="000000" w:themeColor="text1"/>
          <w:sz w:val="24"/>
          <w:szCs w:val="24"/>
        </w:rPr>
      </w:pPr>
      <w:r>
        <w:rPr>
          <w:rFonts w:ascii="Arial" w:hAnsi="Arial" w:cs="Arial"/>
          <w:color w:val="000000" w:themeColor="text1"/>
          <w:sz w:val="24"/>
          <w:szCs w:val="24"/>
        </w:rPr>
        <w:t xml:space="preserve">Vice President of Government Sales David Leis says </w:t>
      </w:r>
      <w:r w:rsidR="00155E12">
        <w:rPr>
          <w:rFonts w:ascii="Arial" w:hAnsi="Arial" w:cs="Arial"/>
          <w:color w:val="000000" w:themeColor="text1"/>
          <w:sz w:val="24"/>
          <w:szCs w:val="24"/>
        </w:rPr>
        <w:t>with this partnership</w:t>
      </w:r>
      <w:r w:rsidR="00C924DA">
        <w:rPr>
          <w:rFonts w:ascii="Arial" w:hAnsi="Arial" w:cs="Arial"/>
          <w:color w:val="000000" w:themeColor="text1"/>
          <w:sz w:val="24"/>
          <w:szCs w:val="24"/>
        </w:rPr>
        <w:t>,</w:t>
      </w:r>
      <w:r w:rsidR="004F4CDC">
        <w:rPr>
          <w:rFonts w:ascii="Arial" w:hAnsi="Arial" w:cs="Arial"/>
          <w:color w:val="000000" w:themeColor="text1"/>
          <w:sz w:val="24"/>
          <w:szCs w:val="24"/>
        </w:rPr>
        <w:t xml:space="preserve"> </w:t>
      </w:r>
      <w:r w:rsidR="00C924DA">
        <w:rPr>
          <w:rFonts w:ascii="Arial" w:hAnsi="Arial" w:cs="Arial"/>
          <w:color w:val="000000" w:themeColor="text1"/>
          <w:sz w:val="24"/>
          <w:szCs w:val="24"/>
        </w:rPr>
        <w:t>Federal will</w:t>
      </w:r>
      <w:r w:rsidR="00E63BDD">
        <w:rPr>
          <w:rFonts w:ascii="Arial" w:hAnsi="Arial" w:cs="Arial"/>
          <w:color w:val="000000" w:themeColor="text1"/>
          <w:sz w:val="24"/>
          <w:szCs w:val="24"/>
        </w:rPr>
        <w:t xml:space="preserve"> </w:t>
      </w:r>
      <w:r w:rsidR="002D5B85">
        <w:rPr>
          <w:rFonts w:ascii="Arial" w:hAnsi="Arial" w:cs="Arial"/>
          <w:color w:val="000000" w:themeColor="text1"/>
          <w:sz w:val="24"/>
          <w:szCs w:val="24"/>
        </w:rPr>
        <w:t xml:space="preserve">collaborate on </w:t>
      </w:r>
      <w:r w:rsidR="00303198">
        <w:rPr>
          <w:rFonts w:ascii="Arial" w:hAnsi="Arial" w:cs="Arial"/>
          <w:color w:val="000000" w:themeColor="text1"/>
          <w:sz w:val="24"/>
          <w:szCs w:val="24"/>
        </w:rPr>
        <w:t>programs to improve small caliber ammunition</w:t>
      </w:r>
      <w:r w:rsidR="00D50430">
        <w:rPr>
          <w:rFonts w:ascii="Arial" w:hAnsi="Arial" w:cs="Arial"/>
          <w:color w:val="000000" w:themeColor="text1"/>
          <w:sz w:val="24"/>
          <w:szCs w:val="24"/>
        </w:rPr>
        <w:t xml:space="preserve"> </w:t>
      </w:r>
      <w:r w:rsidR="008D2B49">
        <w:rPr>
          <w:rFonts w:ascii="Arial" w:hAnsi="Arial" w:cs="Arial"/>
          <w:color w:val="000000" w:themeColor="text1"/>
          <w:sz w:val="24"/>
          <w:szCs w:val="24"/>
        </w:rPr>
        <w:t xml:space="preserve">performance </w:t>
      </w:r>
      <w:r w:rsidR="00D50430">
        <w:rPr>
          <w:rFonts w:ascii="Arial" w:hAnsi="Arial" w:cs="Arial"/>
          <w:color w:val="000000" w:themeColor="text1"/>
          <w:sz w:val="24"/>
          <w:szCs w:val="24"/>
        </w:rPr>
        <w:t>through advance</w:t>
      </w:r>
      <w:r w:rsidR="008D2B49">
        <w:rPr>
          <w:rFonts w:ascii="Arial" w:hAnsi="Arial" w:cs="Arial"/>
          <w:color w:val="000000" w:themeColor="text1"/>
          <w:sz w:val="24"/>
          <w:szCs w:val="24"/>
        </w:rPr>
        <w:t>d research and development.</w:t>
      </w:r>
      <w:r w:rsidR="00DF38B2">
        <w:rPr>
          <w:rFonts w:ascii="Arial" w:hAnsi="Arial" w:cs="Arial"/>
          <w:color w:val="000000" w:themeColor="text1"/>
          <w:sz w:val="24"/>
          <w:szCs w:val="24"/>
        </w:rPr>
        <w:t xml:space="preserve"> </w:t>
      </w:r>
      <w:r w:rsidR="00A65ACE">
        <w:rPr>
          <w:rFonts w:ascii="Arial" w:hAnsi="Arial" w:cs="Arial"/>
          <w:color w:val="000000" w:themeColor="text1"/>
          <w:sz w:val="24"/>
          <w:szCs w:val="24"/>
        </w:rPr>
        <w:t xml:space="preserve">“By supporting combat operations with </w:t>
      </w:r>
      <w:r w:rsidR="00FA4C5E">
        <w:rPr>
          <w:rFonts w:ascii="Arial" w:hAnsi="Arial" w:cs="Arial"/>
          <w:color w:val="000000" w:themeColor="text1"/>
          <w:sz w:val="24"/>
          <w:szCs w:val="24"/>
        </w:rPr>
        <w:t>precision products designed for long-range fire</w:t>
      </w:r>
      <w:r w:rsidR="00AE7145">
        <w:rPr>
          <w:rFonts w:ascii="Arial" w:hAnsi="Arial" w:cs="Arial"/>
          <w:color w:val="000000" w:themeColor="text1"/>
          <w:sz w:val="24"/>
          <w:szCs w:val="24"/>
        </w:rPr>
        <w:t xml:space="preserve"> on select targets, ou</w:t>
      </w:r>
      <w:r w:rsidR="008320D3">
        <w:rPr>
          <w:rFonts w:ascii="Arial" w:hAnsi="Arial" w:cs="Arial"/>
          <w:color w:val="000000" w:themeColor="text1"/>
          <w:sz w:val="24"/>
          <w:szCs w:val="24"/>
        </w:rPr>
        <w:t>r objective</w:t>
      </w:r>
      <w:r w:rsidR="00AE7145">
        <w:rPr>
          <w:rFonts w:ascii="Arial" w:hAnsi="Arial" w:cs="Arial"/>
          <w:color w:val="000000" w:themeColor="text1"/>
          <w:sz w:val="24"/>
          <w:szCs w:val="24"/>
        </w:rPr>
        <w:t xml:space="preserve"> is to increase a soldier’s lethality and survivability </w:t>
      </w:r>
      <w:r w:rsidR="006B6249">
        <w:rPr>
          <w:rFonts w:ascii="Arial" w:hAnsi="Arial" w:cs="Arial"/>
          <w:color w:val="000000" w:themeColor="text1"/>
          <w:sz w:val="24"/>
          <w:szCs w:val="24"/>
        </w:rPr>
        <w:t>with</w:t>
      </w:r>
      <w:r w:rsidR="00462AB9">
        <w:rPr>
          <w:rFonts w:ascii="Arial" w:hAnsi="Arial" w:cs="Arial"/>
          <w:color w:val="000000" w:themeColor="text1"/>
          <w:sz w:val="24"/>
          <w:szCs w:val="24"/>
        </w:rPr>
        <w:t xml:space="preserve"> advanced </w:t>
      </w:r>
      <w:r w:rsidR="009A39A3">
        <w:rPr>
          <w:rFonts w:ascii="Arial" w:hAnsi="Arial" w:cs="Arial"/>
          <w:color w:val="000000" w:themeColor="text1"/>
          <w:sz w:val="24"/>
          <w:szCs w:val="24"/>
        </w:rPr>
        <w:t>ammunition</w:t>
      </w:r>
      <w:r w:rsidR="006B6249">
        <w:rPr>
          <w:rFonts w:ascii="Arial" w:hAnsi="Arial" w:cs="Arial"/>
          <w:color w:val="000000" w:themeColor="text1"/>
          <w:sz w:val="24"/>
          <w:szCs w:val="24"/>
        </w:rPr>
        <w:t xml:space="preserve"> capabilities,” s</w:t>
      </w:r>
      <w:r w:rsidR="00462AB9">
        <w:rPr>
          <w:rFonts w:ascii="Arial" w:hAnsi="Arial" w:cs="Arial"/>
          <w:color w:val="000000" w:themeColor="text1"/>
          <w:sz w:val="24"/>
          <w:szCs w:val="24"/>
        </w:rPr>
        <w:t>tate</w:t>
      </w:r>
      <w:r w:rsidR="003D2C7C">
        <w:rPr>
          <w:rFonts w:ascii="Arial" w:hAnsi="Arial" w:cs="Arial"/>
          <w:color w:val="000000" w:themeColor="text1"/>
          <w:sz w:val="24"/>
          <w:szCs w:val="24"/>
        </w:rPr>
        <w:t>d</w:t>
      </w:r>
      <w:r w:rsidR="00462AB9">
        <w:rPr>
          <w:rFonts w:ascii="Arial" w:hAnsi="Arial" w:cs="Arial"/>
          <w:color w:val="000000" w:themeColor="text1"/>
          <w:sz w:val="24"/>
          <w:szCs w:val="24"/>
        </w:rPr>
        <w:t xml:space="preserve"> Leis</w:t>
      </w:r>
      <w:r w:rsidR="00264370">
        <w:rPr>
          <w:rFonts w:ascii="Arial" w:hAnsi="Arial" w:cs="Arial"/>
          <w:color w:val="000000" w:themeColor="text1"/>
          <w:sz w:val="24"/>
          <w:szCs w:val="24"/>
        </w:rPr>
        <w:t>.</w:t>
      </w:r>
    </w:p>
    <w:p w14:paraId="3381EF9E" w14:textId="049E26ED" w:rsidR="001E65CA" w:rsidRDefault="001E65CA" w:rsidP="009F2F19">
      <w:pPr>
        <w:rPr>
          <w:rFonts w:cs="Arial"/>
          <w:color w:val="000000" w:themeColor="text1"/>
          <w:szCs w:val="24"/>
        </w:rPr>
      </w:pPr>
    </w:p>
    <w:p w14:paraId="42480BDE" w14:textId="7D8F5823" w:rsidR="007508AD" w:rsidRDefault="007508AD" w:rsidP="009F2F19">
      <w:pPr>
        <w:rPr>
          <w:rFonts w:cs="Arial"/>
          <w:color w:val="000000" w:themeColor="text1"/>
          <w:szCs w:val="24"/>
        </w:rPr>
      </w:pPr>
      <w:r w:rsidRPr="007508AD">
        <w:rPr>
          <w:rFonts w:cs="Arial"/>
          <w:color w:val="000000" w:themeColor="text1"/>
          <w:szCs w:val="24"/>
        </w:rPr>
        <w:t xml:space="preserve">Federal ammunition can be found at dealers nationwide or purchased online direct. For more on Federal ammunition, visit </w:t>
      </w:r>
      <w:hyperlink r:id="rId12" w:history="1">
        <w:r w:rsidRPr="001D362D">
          <w:rPr>
            <w:rStyle w:val="Hyperlink"/>
            <w:rFonts w:cs="Arial"/>
            <w:szCs w:val="24"/>
          </w:rPr>
          <w:t>www.federalpremium.com</w:t>
        </w:r>
      </w:hyperlink>
      <w:r w:rsidRPr="007508AD">
        <w:rPr>
          <w:rFonts w:cs="Arial"/>
          <w:color w:val="000000" w:themeColor="text1"/>
          <w:szCs w:val="24"/>
        </w:rPr>
        <w:t xml:space="preserve">. </w:t>
      </w:r>
    </w:p>
    <w:p w14:paraId="638A321B" w14:textId="77777777" w:rsidR="007508AD" w:rsidRPr="00E23E71" w:rsidRDefault="007508AD" w:rsidP="009F2F19">
      <w:pPr>
        <w:rPr>
          <w:rFonts w:cs="Arial"/>
          <w:color w:val="000000" w:themeColor="text1"/>
          <w:szCs w:val="24"/>
        </w:rPr>
      </w:pPr>
    </w:p>
    <w:p w14:paraId="70BF775A" w14:textId="77777777" w:rsidR="00972180" w:rsidRDefault="00972180" w:rsidP="00972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szCs w:val="24"/>
        </w:rPr>
        <w:t>Press Release Contact: JJ Reich</w:t>
      </w:r>
    </w:p>
    <w:p w14:paraId="7C529D38" w14:textId="77777777" w:rsidR="00972180" w:rsidRDefault="00972180" w:rsidP="00972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08667258" w14:textId="77777777" w:rsidR="00972180" w:rsidRDefault="00972180" w:rsidP="00972180">
      <w:pPr>
        <w:rPr>
          <w:rFonts w:cs="Arial"/>
          <w:b/>
          <w:bCs/>
          <w:szCs w:val="24"/>
        </w:rPr>
      </w:pPr>
      <w:r>
        <w:rPr>
          <w:rFonts w:cs="Arial"/>
          <w:szCs w:val="24"/>
        </w:rPr>
        <w:t xml:space="preserve">E-mail: </w:t>
      </w:r>
      <w:hyperlink r:id="rId13" w:history="1">
        <w:r>
          <w:rPr>
            <w:rStyle w:val="Hyperlink"/>
            <w:rFonts w:cs="Arial"/>
            <w:szCs w:val="24"/>
          </w:rPr>
          <w:t>VistaPressroom@VistaOutdoor.com</w:t>
        </w:r>
      </w:hyperlink>
      <w:r>
        <w:rPr>
          <w:rFonts w:cs="Arial"/>
          <w:szCs w:val="24"/>
        </w:rPr>
        <w:t xml:space="preserve"> </w:t>
      </w:r>
    </w:p>
    <w:p w14:paraId="7DD1B2AA" w14:textId="21813634" w:rsidR="004F02C8" w:rsidRDefault="004F02C8" w:rsidP="009F2F19">
      <w:pPr>
        <w:rPr>
          <w:rFonts w:cs="Arial"/>
          <w:b/>
          <w:bCs/>
          <w:color w:val="000000" w:themeColor="text1"/>
          <w:szCs w:val="24"/>
        </w:rPr>
      </w:pPr>
    </w:p>
    <w:p w14:paraId="750939CF" w14:textId="77777777" w:rsidR="00972180" w:rsidRDefault="00972180" w:rsidP="009F2F19">
      <w:pPr>
        <w:rPr>
          <w:rFonts w:cs="Arial"/>
          <w:b/>
          <w:bCs/>
          <w:color w:val="000000" w:themeColor="text1"/>
          <w:szCs w:val="24"/>
        </w:rPr>
      </w:pPr>
    </w:p>
    <w:p w14:paraId="749D60C4" w14:textId="1825D10E" w:rsidR="001E65CA" w:rsidRPr="00E23E71" w:rsidRDefault="00A236BD" w:rsidP="009F2F19">
      <w:pPr>
        <w:rPr>
          <w:rFonts w:cs="Arial"/>
          <w:b/>
          <w:bCs/>
          <w:color w:val="000000" w:themeColor="text1"/>
          <w:szCs w:val="24"/>
        </w:rPr>
      </w:pPr>
      <w:r w:rsidRPr="00E23E71">
        <w:rPr>
          <w:rFonts w:cs="Arial"/>
          <w:b/>
          <w:bCs/>
          <w:color w:val="000000" w:themeColor="text1"/>
          <w:szCs w:val="24"/>
        </w:rPr>
        <w:t xml:space="preserve">About </w:t>
      </w:r>
      <w:r w:rsidR="00B45712" w:rsidRPr="00E23E71">
        <w:rPr>
          <w:rFonts w:cs="Arial"/>
          <w:b/>
          <w:bCs/>
          <w:color w:val="000000" w:themeColor="text1"/>
          <w:szCs w:val="24"/>
        </w:rPr>
        <w:t xml:space="preserve">Federal </w:t>
      </w:r>
      <w:r w:rsidR="001E65CA" w:rsidRPr="00E23E71">
        <w:rPr>
          <w:rFonts w:cs="Arial"/>
          <w:b/>
          <w:bCs/>
          <w:color w:val="000000" w:themeColor="text1"/>
          <w:szCs w:val="24"/>
        </w:rPr>
        <w:t>Ammunition</w:t>
      </w:r>
    </w:p>
    <w:p w14:paraId="5496288D" w14:textId="2155B49F" w:rsidR="001E65CA" w:rsidRPr="00E23E71" w:rsidRDefault="001E65CA" w:rsidP="009F2F19">
      <w:pPr>
        <w:rPr>
          <w:rFonts w:cs="Arial"/>
          <w:color w:val="000000" w:themeColor="text1"/>
          <w:szCs w:val="24"/>
        </w:rPr>
      </w:pPr>
      <w:r w:rsidRPr="00E23E71">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t>
      </w:r>
      <w:r w:rsidRPr="00E23E71">
        <w:rPr>
          <w:rFonts w:cs="Arial"/>
          <w:color w:val="000000" w:themeColor="text1"/>
          <w:szCs w:val="24"/>
        </w:rPr>
        <w:lastRenderedPageBreak/>
        <w:t>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654958DE" w:rsidR="00FA36C5" w:rsidRPr="00E23E71" w:rsidRDefault="00FA36C5" w:rsidP="009F2F19">
      <w:pPr>
        <w:rPr>
          <w:rFonts w:cs="Arial"/>
          <w:szCs w:val="24"/>
        </w:rPr>
      </w:pPr>
    </w:p>
    <w:p w14:paraId="752E1C22" w14:textId="77777777" w:rsidR="00F03EE4" w:rsidRPr="00E23E71" w:rsidRDefault="00F03EE4" w:rsidP="00F03EE4">
      <w:pPr>
        <w:rPr>
          <w:rFonts w:cs="Arial"/>
          <w:szCs w:val="24"/>
        </w:rPr>
      </w:pPr>
    </w:p>
    <w:p w14:paraId="03D73235" w14:textId="77777777" w:rsidR="00F03EE4" w:rsidRPr="00E23E71" w:rsidRDefault="00F03EE4" w:rsidP="00F03EE4">
      <w:pPr>
        <w:rPr>
          <w:rFonts w:cs="Arial"/>
          <w:szCs w:val="24"/>
        </w:rPr>
      </w:pPr>
    </w:p>
    <w:p w14:paraId="2973E767" w14:textId="77777777" w:rsidR="00F03EE4" w:rsidRPr="00E23E71" w:rsidRDefault="00F03EE4" w:rsidP="00F03EE4">
      <w:pPr>
        <w:rPr>
          <w:rFonts w:cs="Arial"/>
          <w:szCs w:val="24"/>
        </w:rPr>
      </w:pPr>
    </w:p>
    <w:p w14:paraId="63AE6D62" w14:textId="77777777" w:rsidR="00413511" w:rsidRPr="00E23E71" w:rsidRDefault="00413511" w:rsidP="00F03EE4">
      <w:pPr>
        <w:pStyle w:val="PlainText"/>
        <w:rPr>
          <w:rFonts w:ascii="Arial" w:hAnsi="Arial" w:cs="Arial"/>
          <w:sz w:val="24"/>
          <w:szCs w:val="24"/>
        </w:rPr>
      </w:pPr>
    </w:p>
    <w:p w14:paraId="3D772E4A" w14:textId="77777777" w:rsidR="00F03EE4" w:rsidRPr="00E23E71" w:rsidRDefault="00F03EE4" w:rsidP="00F03EE4">
      <w:pPr>
        <w:pStyle w:val="PlainText"/>
        <w:rPr>
          <w:rFonts w:ascii="Arial" w:hAnsi="Arial" w:cs="Arial"/>
          <w:sz w:val="24"/>
          <w:szCs w:val="24"/>
        </w:rPr>
      </w:pPr>
    </w:p>
    <w:p w14:paraId="4A06A32F" w14:textId="77777777" w:rsidR="00F03EE4" w:rsidRPr="00E23E71" w:rsidRDefault="00F03EE4" w:rsidP="00F03EE4">
      <w:pPr>
        <w:pStyle w:val="PlainText"/>
        <w:rPr>
          <w:rFonts w:ascii="Arial" w:hAnsi="Arial" w:cs="Arial"/>
          <w:sz w:val="24"/>
          <w:szCs w:val="24"/>
        </w:rPr>
      </w:pPr>
    </w:p>
    <w:sectPr w:rsidR="00F03EE4" w:rsidRPr="00E23E7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983E" w14:textId="77777777" w:rsidR="00CA15E9" w:rsidRDefault="00CA15E9">
      <w:r>
        <w:separator/>
      </w:r>
    </w:p>
  </w:endnote>
  <w:endnote w:type="continuationSeparator" w:id="0">
    <w:p w14:paraId="5EADE5E6" w14:textId="77777777" w:rsidR="00CA15E9" w:rsidRDefault="00C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421C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21C99">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07F8" w14:textId="77777777" w:rsidR="00CA15E9" w:rsidRDefault="00CA15E9">
      <w:r>
        <w:separator/>
      </w:r>
    </w:p>
  </w:footnote>
  <w:footnote w:type="continuationSeparator" w:id="0">
    <w:p w14:paraId="503F3DBA" w14:textId="77777777" w:rsidR="00CA15E9" w:rsidRDefault="00CA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B35C7"/>
    <w:multiLevelType w:val="hybridMultilevel"/>
    <w:tmpl w:val="B0CA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9"/>
  </w:num>
  <w:num w:numId="7">
    <w:abstractNumId w:val="0"/>
  </w:num>
  <w:num w:numId="8">
    <w:abstractNumId w:val="13"/>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ED9"/>
    <w:rsid w:val="0002403B"/>
    <w:rsid w:val="00024A0A"/>
    <w:rsid w:val="00025392"/>
    <w:rsid w:val="00032010"/>
    <w:rsid w:val="00033B84"/>
    <w:rsid w:val="000340DE"/>
    <w:rsid w:val="0003685F"/>
    <w:rsid w:val="000370B8"/>
    <w:rsid w:val="00041B16"/>
    <w:rsid w:val="00041E40"/>
    <w:rsid w:val="00044786"/>
    <w:rsid w:val="000456A6"/>
    <w:rsid w:val="00050658"/>
    <w:rsid w:val="000514A3"/>
    <w:rsid w:val="00052054"/>
    <w:rsid w:val="0005235A"/>
    <w:rsid w:val="00053CCE"/>
    <w:rsid w:val="00071D39"/>
    <w:rsid w:val="0007365F"/>
    <w:rsid w:val="00074A37"/>
    <w:rsid w:val="00075DD1"/>
    <w:rsid w:val="000777EE"/>
    <w:rsid w:val="0008122B"/>
    <w:rsid w:val="00082079"/>
    <w:rsid w:val="000851D6"/>
    <w:rsid w:val="000858B4"/>
    <w:rsid w:val="000861BD"/>
    <w:rsid w:val="0008653B"/>
    <w:rsid w:val="000919A5"/>
    <w:rsid w:val="00091A08"/>
    <w:rsid w:val="00093BF9"/>
    <w:rsid w:val="00097E5A"/>
    <w:rsid w:val="000A485F"/>
    <w:rsid w:val="000C5525"/>
    <w:rsid w:val="000C5FC6"/>
    <w:rsid w:val="000C666D"/>
    <w:rsid w:val="000C6CEB"/>
    <w:rsid w:val="000C7FF7"/>
    <w:rsid w:val="000D0311"/>
    <w:rsid w:val="000D439F"/>
    <w:rsid w:val="000D64A8"/>
    <w:rsid w:val="000D7E43"/>
    <w:rsid w:val="000E0552"/>
    <w:rsid w:val="000E0DAB"/>
    <w:rsid w:val="000E3362"/>
    <w:rsid w:val="000E435B"/>
    <w:rsid w:val="000E44A2"/>
    <w:rsid w:val="000E5692"/>
    <w:rsid w:val="000E5706"/>
    <w:rsid w:val="000F1B1B"/>
    <w:rsid w:val="000F7114"/>
    <w:rsid w:val="00100A6B"/>
    <w:rsid w:val="00100CBE"/>
    <w:rsid w:val="00100EDC"/>
    <w:rsid w:val="00101FC5"/>
    <w:rsid w:val="001038F9"/>
    <w:rsid w:val="001055B3"/>
    <w:rsid w:val="001067AB"/>
    <w:rsid w:val="001100E0"/>
    <w:rsid w:val="00111120"/>
    <w:rsid w:val="0011346A"/>
    <w:rsid w:val="00114C66"/>
    <w:rsid w:val="00116DD3"/>
    <w:rsid w:val="00124009"/>
    <w:rsid w:val="00124163"/>
    <w:rsid w:val="00126186"/>
    <w:rsid w:val="00127147"/>
    <w:rsid w:val="0013019B"/>
    <w:rsid w:val="001303B4"/>
    <w:rsid w:val="00133E3A"/>
    <w:rsid w:val="00136A6D"/>
    <w:rsid w:val="00141070"/>
    <w:rsid w:val="001441F5"/>
    <w:rsid w:val="00155654"/>
    <w:rsid w:val="00155E12"/>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2BB9"/>
    <w:rsid w:val="001C55B9"/>
    <w:rsid w:val="001C663D"/>
    <w:rsid w:val="001D16E7"/>
    <w:rsid w:val="001D362D"/>
    <w:rsid w:val="001D36E2"/>
    <w:rsid w:val="001D4ADD"/>
    <w:rsid w:val="001D506B"/>
    <w:rsid w:val="001D662F"/>
    <w:rsid w:val="001D695F"/>
    <w:rsid w:val="001D75C3"/>
    <w:rsid w:val="001D7C12"/>
    <w:rsid w:val="001E215D"/>
    <w:rsid w:val="001E2B16"/>
    <w:rsid w:val="001E543F"/>
    <w:rsid w:val="001E5A94"/>
    <w:rsid w:val="001E5C78"/>
    <w:rsid w:val="001E65CA"/>
    <w:rsid w:val="001E738A"/>
    <w:rsid w:val="001F2596"/>
    <w:rsid w:val="00200A2E"/>
    <w:rsid w:val="0020112A"/>
    <w:rsid w:val="002039BE"/>
    <w:rsid w:val="0020403F"/>
    <w:rsid w:val="002043A0"/>
    <w:rsid w:val="00210408"/>
    <w:rsid w:val="00210B00"/>
    <w:rsid w:val="002159F1"/>
    <w:rsid w:val="002167EB"/>
    <w:rsid w:val="0021710C"/>
    <w:rsid w:val="00222373"/>
    <w:rsid w:val="00226A69"/>
    <w:rsid w:val="00231713"/>
    <w:rsid w:val="00231FBB"/>
    <w:rsid w:val="00237CD6"/>
    <w:rsid w:val="0024074E"/>
    <w:rsid w:val="002425BF"/>
    <w:rsid w:val="0024353C"/>
    <w:rsid w:val="0024371C"/>
    <w:rsid w:val="00245634"/>
    <w:rsid w:val="00245CD1"/>
    <w:rsid w:val="0024700C"/>
    <w:rsid w:val="002479BA"/>
    <w:rsid w:val="00251903"/>
    <w:rsid w:val="002540E8"/>
    <w:rsid w:val="002579EF"/>
    <w:rsid w:val="00260F44"/>
    <w:rsid w:val="00261445"/>
    <w:rsid w:val="00264279"/>
    <w:rsid w:val="00264370"/>
    <w:rsid w:val="00264E6D"/>
    <w:rsid w:val="00265C6C"/>
    <w:rsid w:val="00270181"/>
    <w:rsid w:val="00281D06"/>
    <w:rsid w:val="00282F93"/>
    <w:rsid w:val="00283289"/>
    <w:rsid w:val="00284049"/>
    <w:rsid w:val="00286BFB"/>
    <w:rsid w:val="00287E88"/>
    <w:rsid w:val="00290E5F"/>
    <w:rsid w:val="002917B3"/>
    <w:rsid w:val="0029227C"/>
    <w:rsid w:val="00292671"/>
    <w:rsid w:val="002946D0"/>
    <w:rsid w:val="0029730C"/>
    <w:rsid w:val="00297E2C"/>
    <w:rsid w:val="002A0381"/>
    <w:rsid w:val="002A1B66"/>
    <w:rsid w:val="002B2024"/>
    <w:rsid w:val="002B2E77"/>
    <w:rsid w:val="002B3015"/>
    <w:rsid w:val="002C10C5"/>
    <w:rsid w:val="002C1686"/>
    <w:rsid w:val="002C25B0"/>
    <w:rsid w:val="002D3835"/>
    <w:rsid w:val="002D5B85"/>
    <w:rsid w:val="002D616E"/>
    <w:rsid w:val="002E6BC0"/>
    <w:rsid w:val="002E703F"/>
    <w:rsid w:val="002F243B"/>
    <w:rsid w:val="002F35D8"/>
    <w:rsid w:val="002F370F"/>
    <w:rsid w:val="00302A4B"/>
    <w:rsid w:val="00303198"/>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FD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5A84"/>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3729"/>
    <w:rsid w:val="003C4638"/>
    <w:rsid w:val="003C4B44"/>
    <w:rsid w:val="003C4E71"/>
    <w:rsid w:val="003C7F8D"/>
    <w:rsid w:val="003D2909"/>
    <w:rsid w:val="003D2C7C"/>
    <w:rsid w:val="003D4342"/>
    <w:rsid w:val="003D5C60"/>
    <w:rsid w:val="003D6618"/>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3511"/>
    <w:rsid w:val="00415B99"/>
    <w:rsid w:val="004176AF"/>
    <w:rsid w:val="00421C99"/>
    <w:rsid w:val="00424011"/>
    <w:rsid w:val="0042517F"/>
    <w:rsid w:val="004303CD"/>
    <w:rsid w:val="0043664A"/>
    <w:rsid w:val="00437DDC"/>
    <w:rsid w:val="00446105"/>
    <w:rsid w:val="0045059F"/>
    <w:rsid w:val="00454CFB"/>
    <w:rsid w:val="004565BB"/>
    <w:rsid w:val="00462AB9"/>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C3A52"/>
    <w:rsid w:val="004C6391"/>
    <w:rsid w:val="004D0BF6"/>
    <w:rsid w:val="004D0FDB"/>
    <w:rsid w:val="004D343F"/>
    <w:rsid w:val="004D3705"/>
    <w:rsid w:val="004D4591"/>
    <w:rsid w:val="004E0357"/>
    <w:rsid w:val="004E0C27"/>
    <w:rsid w:val="004E1C98"/>
    <w:rsid w:val="004E4368"/>
    <w:rsid w:val="004E4BF8"/>
    <w:rsid w:val="004E5879"/>
    <w:rsid w:val="004E5F37"/>
    <w:rsid w:val="004F02C8"/>
    <w:rsid w:val="004F05E2"/>
    <w:rsid w:val="004F4A33"/>
    <w:rsid w:val="004F4CDC"/>
    <w:rsid w:val="00501551"/>
    <w:rsid w:val="00504A6E"/>
    <w:rsid w:val="00506915"/>
    <w:rsid w:val="00512368"/>
    <w:rsid w:val="005142EC"/>
    <w:rsid w:val="005163CA"/>
    <w:rsid w:val="005201B1"/>
    <w:rsid w:val="00521918"/>
    <w:rsid w:val="00523E3D"/>
    <w:rsid w:val="005242AB"/>
    <w:rsid w:val="00525DD2"/>
    <w:rsid w:val="005326B3"/>
    <w:rsid w:val="00537EBA"/>
    <w:rsid w:val="005438CF"/>
    <w:rsid w:val="0054448E"/>
    <w:rsid w:val="0054750A"/>
    <w:rsid w:val="00551295"/>
    <w:rsid w:val="00552F05"/>
    <w:rsid w:val="005540FD"/>
    <w:rsid w:val="005543E8"/>
    <w:rsid w:val="005579B3"/>
    <w:rsid w:val="0056404E"/>
    <w:rsid w:val="00574085"/>
    <w:rsid w:val="0058036D"/>
    <w:rsid w:val="00581FE7"/>
    <w:rsid w:val="005827A2"/>
    <w:rsid w:val="005829EA"/>
    <w:rsid w:val="00582C99"/>
    <w:rsid w:val="00582E31"/>
    <w:rsid w:val="005844B4"/>
    <w:rsid w:val="00590433"/>
    <w:rsid w:val="00591DC8"/>
    <w:rsid w:val="00593464"/>
    <w:rsid w:val="00593971"/>
    <w:rsid w:val="00594390"/>
    <w:rsid w:val="00597C71"/>
    <w:rsid w:val="00597F6F"/>
    <w:rsid w:val="005A14CB"/>
    <w:rsid w:val="005B0EDA"/>
    <w:rsid w:val="005B0F4C"/>
    <w:rsid w:val="005B12A6"/>
    <w:rsid w:val="005B1AA1"/>
    <w:rsid w:val="005B5339"/>
    <w:rsid w:val="005C0100"/>
    <w:rsid w:val="005C0C69"/>
    <w:rsid w:val="005C1914"/>
    <w:rsid w:val="005C2363"/>
    <w:rsid w:val="005D05BB"/>
    <w:rsid w:val="005D08B1"/>
    <w:rsid w:val="005D588B"/>
    <w:rsid w:val="005D64BF"/>
    <w:rsid w:val="005E03AB"/>
    <w:rsid w:val="005E2A65"/>
    <w:rsid w:val="005F1C83"/>
    <w:rsid w:val="005F208A"/>
    <w:rsid w:val="005F4A7C"/>
    <w:rsid w:val="00610558"/>
    <w:rsid w:val="0061455B"/>
    <w:rsid w:val="00616161"/>
    <w:rsid w:val="00616171"/>
    <w:rsid w:val="00617AF4"/>
    <w:rsid w:val="00617EBE"/>
    <w:rsid w:val="0062056D"/>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83DE7"/>
    <w:rsid w:val="00690EF4"/>
    <w:rsid w:val="00691DB9"/>
    <w:rsid w:val="00692B81"/>
    <w:rsid w:val="006976FC"/>
    <w:rsid w:val="006A140F"/>
    <w:rsid w:val="006B182A"/>
    <w:rsid w:val="006B18B4"/>
    <w:rsid w:val="006B3686"/>
    <w:rsid w:val="006B4F30"/>
    <w:rsid w:val="006B5F05"/>
    <w:rsid w:val="006B6249"/>
    <w:rsid w:val="006B6B5D"/>
    <w:rsid w:val="006C5F01"/>
    <w:rsid w:val="006C76FC"/>
    <w:rsid w:val="006D0224"/>
    <w:rsid w:val="006D0E06"/>
    <w:rsid w:val="006D1BA4"/>
    <w:rsid w:val="006D3B18"/>
    <w:rsid w:val="006D3E99"/>
    <w:rsid w:val="006D791C"/>
    <w:rsid w:val="006E06FD"/>
    <w:rsid w:val="006E09CB"/>
    <w:rsid w:val="006E0EC5"/>
    <w:rsid w:val="006E18E4"/>
    <w:rsid w:val="006E1F39"/>
    <w:rsid w:val="006E73D4"/>
    <w:rsid w:val="006F41A9"/>
    <w:rsid w:val="006F56A7"/>
    <w:rsid w:val="006F6F7F"/>
    <w:rsid w:val="006F7676"/>
    <w:rsid w:val="0070019E"/>
    <w:rsid w:val="00702657"/>
    <w:rsid w:val="007028C7"/>
    <w:rsid w:val="00704815"/>
    <w:rsid w:val="00704C73"/>
    <w:rsid w:val="00704EA0"/>
    <w:rsid w:val="007050C3"/>
    <w:rsid w:val="00712DDE"/>
    <w:rsid w:val="00712E07"/>
    <w:rsid w:val="007175A9"/>
    <w:rsid w:val="007204C9"/>
    <w:rsid w:val="00720B98"/>
    <w:rsid w:val="00727A81"/>
    <w:rsid w:val="007325DB"/>
    <w:rsid w:val="0073303B"/>
    <w:rsid w:val="007405F1"/>
    <w:rsid w:val="00742780"/>
    <w:rsid w:val="00742DA9"/>
    <w:rsid w:val="007440BC"/>
    <w:rsid w:val="00744A7B"/>
    <w:rsid w:val="00746A86"/>
    <w:rsid w:val="007508AD"/>
    <w:rsid w:val="007542BF"/>
    <w:rsid w:val="00756EA0"/>
    <w:rsid w:val="007626FA"/>
    <w:rsid w:val="00767C34"/>
    <w:rsid w:val="0077255E"/>
    <w:rsid w:val="00772C45"/>
    <w:rsid w:val="00774AE9"/>
    <w:rsid w:val="00775151"/>
    <w:rsid w:val="00777F32"/>
    <w:rsid w:val="007806A2"/>
    <w:rsid w:val="00780846"/>
    <w:rsid w:val="00783D02"/>
    <w:rsid w:val="0078692A"/>
    <w:rsid w:val="00787D75"/>
    <w:rsid w:val="00790264"/>
    <w:rsid w:val="00793050"/>
    <w:rsid w:val="007A1120"/>
    <w:rsid w:val="007A3259"/>
    <w:rsid w:val="007A3812"/>
    <w:rsid w:val="007A4801"/>
    <w:rsid w:val="007B071D"/>
    <w:rsid w:val="007B1014"/>
    <w:rsid w:val="007B4ADC"/>
    <w:rsid w:val="007C0A49"/>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5564"/>
    <w:rsid w:val="007F66E3"/>
    <w:rsid w:val="007F6801"/>
    <w:rsid w:val="00800053"/>
    <w:rsid w:val="0080007B"/>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0F20"/>
    <w:rsid w:val="008320D3"/>
    <w:rsid w:val="00832351"/>
    <w:rsid w:val="00832A01"/>
    <w:rsid w:val="00833A5C"/>
    <w:rsid w:val="00844837"/>
    <w:rsid w:val="0084520D"/>
    <w:rsid w:val="00845A70"/>
    <w:rsid w:val="00855517"/>
    <w:rsid w:val="008567C4"/>
    <w:rsid w:val="0085717A"/>
    <w:rsid w:val="00857432"/>
    <w:rsid w:val="00857C74"/>
    <w:rsid w:val="008601F6"/>
    <w:rsid w:val="00861BD4"/>
    <w:rsid w:val="00862779"/>
    <w:rsid w:val="008642F4"/>
    <w:rsid w:val="00866601"/>
    <w:rsid w:val="00866A32"/>
    <w:rsid w:val="00874E24"/>
    <w:rsid w:val="008764B6"/>
    <w:rsid w:val="00881200"/>
    <w:rsid w:val="00881EE4"/>
    <w:rsid w:val="00882972"/>
    <w:rsid w:val="008841ED"/>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410B"/>
    <w:rsid w:val="008C4647"/>
    <w:rsid w:val="008C52B3"/>
    <w:rsid w:val="008C7C67"/>
    <w:rsid w:val="008D2B49"/>
    <w:rsid w:val="008D32CD"/>
    <w:rsid w:val="008E017C"/>
    <w:rsid w:val="008E1175"/>
    <w:rsid w:val="008E4322"/>
    <w:rsid w:val="008E6150"/>
    <w:rsid w:val="008F1EE7"/>
    <w:rsid w:val="008F3FC7"/>
    <w:rsid w:val="00901C02"/>
    <w:rsid w:val="00902A92"/>
    <w:rsid w:val="00903975"/>
    <w:rsid w:val="0090560A"/>
    <w:rsid w:val="009056E1"/>
    <w:rsid w:val="00905EFE"/>
    <w:rsid w:val="00906EC7"/>
    <w:rsid w:val="009073C6"/>
    <w:rsid w:val="00912CBB"/>
    <w:rsid w:val="0091361B"/>
    <w:rsid w:val="00913E6B"/>
    <w:rsid w:val="0091418A"/>
    <w:rsid w:val="0091419E"/>
    <w:rsid w:val="009150BB"/>
    <w:rsid w:val="009150E8"/>
    <w:rsid w:val="009153FA"/>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2180"/>
    <w:rsid w:val="0097477D"/>
    <w:rsid w:val="0097511D"/>
    <w:rsid w:val="00980D8F"/>
    <w:rsid w:val="00986C8A"/>
    <w:rsid w:val="009876D7"/>
    <w:rsid w:val="00990AF1"/>
    <w:rsid w:val="00992C0C"/>
    <w:rsid w:val="009932DD"/>
    <w:rsid w:val="009978F2"/>
    <w:rsid w:val="009A03E1"/>
    <w:rsid w:val="009A0CE1"/>
    <w:rsid w:val="009A39A3"/>
    <w:rsid w:val="009A66BA"/>
    <w:rsid w:val="009A7257"/>
    <w:rsid w:val="009B0853"/>
    <w:rsid w:val="009B3E87"/>
    <w:rsid w:val="009C02D9"/>
    <w:rsid w:val="009C1249"/>
    <w:rsid w:val="009C171B"/>
    <w:rsid w:val="009C2162"/>
    <w:rsid w:val="009C39F1"/>
    <w:rsid w:val="009C44A6"/>
    <w:rsid w:val="009C742A"/>
    <w:rsid w:val="009D0871"/>
    <w:rsid w:val="009D2972"/>
    <w:rsid w:val="009D4680"/>
    <w:rsid w:val="009D6C0B"/>
    <w:rsid w:val="009D79CF"/>
    <w:rsid w:val="009E355D"/>
    <w:rsid w:val="009E4360"/>
    <w:rsid w:val="009E4649"/>
    <w:rsid w:val="009E58C5"/>
    <w:rsid w:val="009E59B0"/>
    <w:rsid w:val="009E6A81"/>
    <w:rsid w:val="009E6B41"/>
    <w:rsid w:val="009F2F19"/>
    <w:rsid w:val="009F3EF8"/>
    <w:rsid w:val="00A02FBB"/>
    <w:rsid w:val="00A06A5E"/>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38E0"/>
    <w:rsid w:val="00A45CA8"/>
    <w:rsid w:val="00A508B0"/>
    <w:rsid w:val="00A571CA"/>
    <w:rsid w:val="00A613FA"/>
    <w:rsid w:val="00A63708"/>
    <w:rsid w:val="00A63AEE"/>
    <w:rsid w:val="00A6438A"/>
    <w:rsid w:val="00A644A5"/>
    <w:rsid w:val="00A65ACE"/>
    <w:rsid w:val="00A66457"/>
    <w:rsid w:val="00A66A0D"/>
    <w:rsid w:val="00A674F8"/>
    <w:rsid w:val="00A747E1"/>
    <w:rsid w:val="00A77E8B"/>
    <w:rsid w:val="00A81031"/>
    <w:rsid w:val="00A81FC7"/>
    <w:rsid w:val="00A826F8"/>
    <w:rsid w:val="00A87A85"/>
    <w:rsid w:val="00A901D6"/>
    <w:rsid w:val="00A90608"/>
    <w:rsid w:val="00A935AB"/>
    <w:rsid w:val="00A94CFF"/>
    <w:rsid w:val="00A94EA2"/>
    <w:rsid w:val="00A96376"/>
    <w:rsid w:val="00AA0664"/>
    <w:rsid w:val="00AA0814"/>
    <w:rsid w:val="00AA2A7F"/>
    <w:rsid w:val="00AA39BC"/>
    <w:rsid w:val="00AA5121"/>
    <w:rsid w:val="00AA5BE7"/>
    <w:rsid w:val="00AB0F80"/>
    <w:rsid w:val="00AB32AB"/>
    <w:rsid w:val="00AB56BB"/>
    <w:rsid w:val="00AB6814"/>
    <w:rsid w:val="00AB69B4"/>
    <w:rsid w:val="00AC08DA"/>
    <w:rsid w:val="00AC0EB7"/>
    <w:rsid w:val="00AC181A"/>
    <w:rsid w:val="00AD355B"/>
    <w:rsid w:val="00AD35FB"/>
    <w:rsid w:val="00AD3C0D"/>
    <w:rsid w:val="00AD3DE6"/>
    <w:rsid w:val="00AD4D84"/>
    <w:rsid w:val="00AD7B85"/>
    <w:rsid w:val="00AE2D3F"/>
    <w:rsid w:val="00AE3993"/>
    <w:rsid w:val="00AE3ED1"/>
    <w:rsid w:val="00AE7145"/>
    <w:rsid w:val="00AE7FA7"/>
    <w:rsid w:val="00AF4B61"/>
    <w:rsid w:val="00AF5BC9"/>
    <w:rsid w:val="00B026B1"/>
    <w:rsid w:val="00B02918"/>
    <w:rsid w:val="00B0380E"/>
    <w:rsid w:val="00B06C1C"/>
    <w:rsid w:val="00B07014"/>
    <w:rsid w:val="00B071D0"/>
    <w:rsid w:val="00B127C6"/>
    <w:rsid w:val="00B149DE"/>
    <w:rsid w:val="00B16797"/>
    <w:rsid w:val="00B2054D"/>
    <w:rsid w:val="00B20D2F"/>
    <w:rsid w:val="00B24FFF"/>
    <w:rsid w:val="00B256F2"/>
    <w:rsid w:val="00B27002"/>
    <w:rsid w:val="00B3251F"/>
    <w:rsid w:val="00B434F2"/>
    <w:rsid w:val="00B43B02"/>
    <w:rsid w:val="00B45712"/>
    <w:rsid w:val="00B500DB"/>
    <w:rsid w:val="00B5324B"/>
    <w:rsid w:val="00B617CD"/>
    <w:rsid w:val="00B62699"/>
    <w:rsid w:val="00B67B22"/>
    <w:rsid w:val="00B70874"/>
    <w:rsid w:val="00B713DF"/>
    <w:rsid w:val="00B73CD9"/>
    <w:rsid w:val="00B808A3"/>
    <w:rsid w:val="00B80927"/>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63BA"/>
    <w:rsid w:val="00BE6A0C"/>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0CBF"/>
    <w:rsid w:val="00C20D94"/>
    <w:rsid w:val="00C21758"/>
    <w:rsid w:val="00C21981"/>
    <w:rsid w:val="00C22A6D"/>
    <w:rsid w:val="00C3063B"/>
    <w:rsid w:val="00C32BCE"/>
    <w:rsid w:val="00C33E28"/>
    <w:rsid w:val="00C47046"/>
    <w:rsid w:val="00C50991"/>
    <w:rsid w:val="00C50F7F"/>
    <w:rsid w:val="00C51701"/>
    <w:rsid w:val="00C51EA3"/>
    <w:rsid w:val="00C52FAC"/>
    <w:rsid w:val="00C576FC"/>
    <w:rsid w:val="00C5778E"/>
    <w:rsid w:val="00C60A82"/>
    <w:rsid w:val="00C62E34"/>
    <w:rsid w:val="00C641FC"/>
    <w:rsid w:val="00C7331F"/>
    <w:rsid w:val="00C73B04"/>
    <w:rsid w:val="00C73B7D"/>
    <w:rsid w:val="00C74AFE"/>
    <w:rsid w:val="00C8146F"/>
    <w:rsid w:val="00C8203C"/>
    <w:rsid w:val="00C82610"/>
    <w:rsid w:val="00C837C4"/>
    <w:rsid w:val="00C83894"/>
    <w:rsid w:val="00C83F44"/>
    <w:rsid w:val="00C841D4"/>
    <w:rsid w:val="00C8706C"/>
    <w:rsid w:val="00C924DA"/>
    <w:rsid w:val="00C93F11"/>
    <w:rsid w:val="00C94CEC"/>
    <w:rsid w:val="00CA15E9"/>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CF5A2B"/>
    <w:rsid w:val="00D009F8"/>
    <w:rsid w:val="00D027E4"/>
    <w:rsid w:val="00D02BA2"/>
    <w:rsid w:val="00D04547"/>
    <w:rsid w:val="00D048E8"/>
    <w:rsid w:val="00D051CA"/>
    <w:rsid w:val="00D06767"/>
    <w:rsid w:val="00D07B0C"/>
    <w:rsid w:val="00D10016"/>
    <w:rsid w:val="00D11455"/>
    <w:rsid w:val="00D120BD"/>
    <w:rsid w:val="00D13787"/>
    <w:rsid w:val="00D13E66"/>
    <w:rsid w:val="00D17104"/>
    <w:rsid w:val="00D224AB"/>
    <w:rsid w:val="00D22881"/>
    <w:rsid w:val="00D23039"/>
    <w:rsid w:val="00D23948"/>
    <w:rsid w:val="00D31656"/>
    <w:rsid w:val="00D34F2E"/>
    <w:rsid w:val="00D362DE"/>
    <w:rsid w:val="00D37439"/>
    <w:rsid w:val="00D44C2D"/>
    <w:rsid w:val="00D50430"/>
    <w:rsid w:val="00D5100B"/>
    <w:rsid w:val="00D52FA5"/>
    <w:rsid w:val="00D53FF6"/>
    <w:rsid w:val="00D54B32"/>
    <w:rsid w:val="00D56B4E"/>
    <w:rsid w:val="00D601DA"/>
    <w:rsid w:val="00D61F34"/>
    <w:rsid w:val="00D63514"/>
    <w:rsid w:val="00D67233"/>
    <w:rsid w:val="00D70034"/>
    <w:rsid w:val="00D73567"/>
    <w:rsid w:val="00D76D66"/>
    <w:rsid w:val="00D8049E"/>
    <w:rsid w:val="00D80A54"/>
    <w:rsid w:val="00D81906"/>
    <w:rsid w:val="00D86BAF"/>
    <w:rsid w:val="00D87FF2"/>
    <w:rsid w:val="00D95AC3"/>
    <w:rsid w:val="00DA43ED"/>
    <w:rsid w:val="00DA6BE8"/>
    <w:rsid w:val="00DB033A"/>
    <w:rsid w:val="00DB292B"/>
    <w:rsid w:val="00DB3F7F"/>
    <w:rsid w:val="00DB4783"/>
    <w:rsid w:val="00DB50E0"/>
    <w:rsid w:val="00DC23B7"/>
    <w:rsid w:val="00DD04C3"/>
    <w:rsid w:val="00DD5B7D"/>
    <w:rsid w:val="00DD6CC5"/>
    <w:rsid w:val="00DE2343"/>
    <w:rsid w:val="00DE5990"/>
    <w:rsid w:val="00DF0595"/>
    <w:rsid w:val="00DF38B2"/>
    <w:rsid w:val="00DF5BDF"/>
    <w:rsid w:val="00DF6584"/>
    <w:rsid w:val="00E018A7"/>
    <w:rsid w:val="00E02E69"/>
    <w:rsid w:val="00E03F71"/>
    <w:rsid w:val="00E04FC0"/>
    <w:rsid w:val="00E10327"/>
    <w:rsid w:val="00E10A04"/>
    <w:rsid w:val="00E11465"/>
    <w:rsid w:val="00E17409"/>
    <w:rsid w:val="00E17528"/>
    <w:rsid w:val="00E22588"/>
    <w:rsid w:val="00E229B2"/>
    <w:rsid w:val="00E23E71"/>
    <w:rsid w:val="00E246C3"/>
    <w:rsid w:val="00E24E19"/>
    <w:rsid w:val="00E253FB"/>
    <w:rsid w:val="00E30B9E"/>
    <w:rsid w:val="00E3361B"/>
    <w:rsid w:val="00E340F2"/>
    <w:rsid w:val="00E43F2A"/>
    <w:rsid w:val="00E4466C"/>
    <w:rsid w:val="00E46CE8"/>
    <w:rsid w:val="00E46E1D"/>
    <w:rsid w:val="00E474A5"/>
    <w:rsid w:val="00E51E2C"/>
    <w:rsid w:val="00E53490"/>
    <w:rsid w:val="00E5362B"/>
    <w:rsid w:val="00E541B6"/>
    <w:rsid w:val="00E554D5"/>
    <w:rsid w:val="00E56BD6"/>
    <w:rsid w:val="00E63BDD"/>
    <w:rsid w:val="00E6416B"/>
    <w:rsid w:val="00E64ACB"/>
    <w:rsid w:val="00E658D6"/>
    <w:rsid w:val="00E670BB"/>
    <w:rsid w:val="00E67419"/>
    <w:rsid w:val="00E67E34"/>
    <w:rsid w:val="00E801F3"/>
    <w:rsid w:val="00E86CDF"/>
    <w:rsid w:val="00E9070A"/>
    <w:rsid w:val="00E91571"/>
    <w:rsid w:val="00E92134"/>
    <w:rsid w:val="00E951ED"/>
    <w:rsid w:val="00EA2C3D"/>
    <w:rsid w:val="00EA3879"/>
    <w:rsid w:val="00EA48F3"/>
    <w:rsid w:val="00EA7C85"/>
    <w:rsid w:val="00EB088F"/>
    <w:rsid w:val="00EB0A8C"/>
    <w:rsid w:val="00EB2163"/>
    <w:rsid w:val="00EB227D"/>
    <w:rsid w:val="00EB26C2"/>
    <w:rsid w:val="00EB320C"/>
    <w:rsid w:val="00EB329F"/>
    <w:rsid w:val="00EC1E7F"/>
    <w:rsid w:val="00EC7A2E"/>
    <w:rsid w:val="00EC7ECC"/>
    <w:rsid w:val="00ED0271"/>
    <w:rsid w:val="00ED31AF"/>
    <w:rsid w:val="00ED3394"/>
    <w:rsid w:val="00ED45CB"/>
    <w:rsid w:val="00ED6345"/>
    <w:rsid w:val="00ED71AF"/>
    <w:rsid w:val="00EE076B"/>
    <w:rsid w:val="00EE4B80"/>
    <w:rsid w:val="00EE5328"/>
    <w:rsid w:val="00EE6C14"/>
    <w:rsid w:val="00EE7E4F"/>
    <w:rsid w:val="00EF0164"/>
    <w:rsid w:val="00EF1797"/>
    <w:rsid w:val="00EF6C59"/>
    <w:rsid w:val="00F03EE4"/>
    <w:rsid w:val="00F0736B"/>
    <w:rsid w:val="00F11377"/>
    <w:rsid w:val="00F11BBC"/>
    <w:rsid w:val="00F128FE"/>
    <w:rsid w:val="00F15801"/>
    <w:rsid w:val="00F16096"/>
    <w:rsid w:val="00F1783C"/>
    <w:rsid w:val="00F20D7A"/>
    <w:rsid w:val="00F236FD"/>
    <w:rsid w:val="00F24997"/>
    <w:rsid w:val="00F257E6"/>
    <w:rsid w:val="00F348CD"/>
    <w:rsid w:val="00F41A1B"/>
    <w:rsid w:val="00F428F4"/>
    <w:rsid w:val="00F438B0"/>
    <w:rsid w:val="00F44A25"/>
    <w:rsid w:val="00F46DB0"/>
    <w:rsid w:val="00F507A4"/>
    <w:rsid w:val="00F52A61"/>
    <w:rsid w:val="00F53183"/>
    <w:rsid w:val="00F54910"/>
    <w:rsid w:val="00F569A7"/>
    <w:rsid w:val="00F60726"/>
    <w:rsid w:val="00F66ABB"/>
    <w:rsid w:val="00F67152"/>
    <w:rsid w:val="00F67E68"/>
    <w:rsid w:val="00F67F23"/>
    <w:rsid w:val="00F70BD3"/>
    <w:rsid w:val="00F759B6"/>
    <w:rsid w:val="00F7618F"/>
    <w:rsid w:val="00F90C39"/>
    <w:rsid w:val="00F91A51"/>
    <w:rsid w:val="00F9238C"/>
    <w:rsid w:val="00F929B7"/>
    <w:rsid w:val="00F93BD9"/>
    <w:rsid w:val="00F93C32"/>
    <w:rsid w:val="00F96BBF"/>
    <w:rsid w:val="00FA2D63"/>
    <w:rsid w:val="00FA36C5"/>
    <w:rsid w:val="00FA48DC"/>
    <w:rsid w:val="00FA4C5E"/>
    <w:rsid w:val="00FA4D3A"/>
    <w:rsid w:val="00FA698D"/>
    <w:rsid w:val="00FB25C6"/>
    <w:rsid w:val="00FB61FD"/>
    <w:rsid w:val="00FB7742"/>
    <w:rsid w:val="00FC113B"/>
    <w:rsid w:val="00FC6819"/>
    <w:rsid w:val="00FC6D9C"/>
    <w:rsid w:val="00FC7F72"/>
    <w:rsid w:val="00FD064F"/>
    <w:rsid w:val="00FD3B4A"/>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semiHidden/>
    <w:unhideWhenUsed/>
    <w:rsid w:val="00F03EE4"/>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F03EE4"/>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5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1903695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2357619">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43786\AppData\Local\Microsoft\Windows\INetCache\Content.Outlook\8BEENJKU\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346c4057464014c57db42c9a2612a309">
  <xsd:schema xmlns:xsd="http://www.w3.org/2001/XMLSchema" xmlns:xs="http://www.w3.org/2001/XMLSchema" xmlns:p="http://schemas.microsoft.com/office/2006/metadata/properties" xmlns:ns3="a5db1fb5-7953-4f85-9d9c-efe985216ef3" xmlns:ns4="f3285b4f-f0df-4f38-94f7-93bc6ac3f0cd" targetNamespace="http://schemas.microsoft.com/office/2006/metadata/properties" ma:root="true" ma:fieldsID="f4f282e1ab710e95eb56f4c05cdce6c0" ns3:_="" ns4:_="">
    <xsd:import namespace="a5db1fb5-7953-4f85-9d9c-efe985216ef3"/>
    <xsd:import namespace="f3285b4f-f0df-4f38-94f7-93bc6ac3f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A77DC-7C9F-49F6-A510-359564411EF5}">
  <ds:schemaRefs>
    <ds:schemaRef ds:uri="http://schemas.openxmlformats.org/officeDocument/2006/bibliography"/>
  </ds:schemaRefs>
</ds:datastoreItem>
</file>

<file path=customXml/itemProps2.xml><?xml version="1.0" encoding="utf-8"?>
<ds:datastoreItem xmlns:ds="http://schemas.openxmlformats.org/officeDocument/2006/customXml" ds:itemID="{46134563-FB29-41B2-A22E-DF85D35B5D85}">
  <ds:schemaRefs>
    <ds:schemaRef ds:uri="http://purl.org/dc/dcmitype/"/>
    <ds:schemaRef ds:uri="http://schemas.microsoft.com/office/2006/documentManagement/types"/>
    <ds:schemaRef ds:uri="http://purl.org/dc/elements/1.1/"/>
    <ds:schemaRef ds:uri="http://schemas.microsoft.com/office/2006/metadata/properties"/>
    <ds:schemaRef ds:uri="f3285b4f-f0df-4f38-94f7-93bc6ac3f0cd"/>
    <ds:schemaRef ds:uri="http://purl.org/dc/terms/"/>
    <ds:schemaRef ds:uri="http://schemas.openxmlformats.org/package/2006/metadata/core-properties"/>
    <ds:schemaRef ds:uri="http://schemas.microsoft.com/office/infopath/2007/PartnerControls"/>
    <ds:schemaRef ds:uri="a5db1fb5-7953-4f85-9d9c-efe985216ef3"/>
    <ds:schemaRef ds:uri="http://www.w3.org/XML/1998/namespace"/>
  </ds:schemaRefs>
</ds:datastoreItem>
</file>

<file path=customXml/itemProps3.xml><?xml version="1.0" encoding="utf-8"?>
<ds:datastoreItem xmlns:ds="http://schemas.openxmlformats.org/officeDocument/2006/customXml" ds:itemID="{FAB40899-861F-4F5D-BB51-251F1152F743}">
  <ds:schemaRefs>
    <ds:schemaRef ds:uri="http://schemas.microsoft.com/sharepoint/v3/contenttype/forms"/>
  </ds:schemaRefs>
</ds:datastoreItem>
</file>

<file path=customXml/itemProps4.xml><?xml version="1.0" encoding="utf-8"?>
<ds:datastoreItem xmlns:ds="http://schemas.openxmlformats.org/officeDocument/2006/customXml" ds:itemID="{FE1EBB07-5DAE-44FA-B201-22398EEA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b1fb5-7953-4f85-9d9c-efe985216ef3"/>
    <ds:schemaRef ds:uri="f3285b4f-f0df-4f38-94f7-93bc6ac3f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464</Words>
  <Characters>2232</Characters>
  <Application>Microsoft Office Word</Application>
  <DocSecurity>0</DocSecurity>
  <Lines>47</Lines>
  <Paragraphs>53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2643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2021-06-10T19:18:00Z</dcterms:created>
  <dcterms:modified xsi:type="dcterms:W3CDTF">2021-06-21T20:07:00Z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