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6C081F82" w:rsidR="007404CA" w:rsidRPr="007404CA" w:rsidRDefault="00607A89" w:rsidP="007E0080">
      <w:pPr>
        <w:jc w:val="center"/>
        <w:rPr>
          <w:rFonts w:cs="Arial"/>
          <w:sz w:val="28"/>
          <w:szCs w:val="28"/>
        </w:rPr>
      </w:pPr>
      <w:r>
        <w:rPr>
          <w:rFonts w:cs="Arial"/>
          <w:b/>
          <w:bCs/>
          <w:sz w:val="28"/>
          <w:szCs w:val="28"/>
        </w:rPr>
        <w:t xml:space="preserve">Federal </w:t>
      </w:r>
      <w:r w:rsidR="003E545F">
        <w:rPr>
          <w:rFonts w:cs="Arial"/>
          <w:b/>
          <w:bCs/>
          <w:sz w:val="28"/>
          <w:szCs w:val="28"/>
        </w:rPr>
        <w:t xml:space="preserve">Wins </w:t>
      </w:r>
      <w:r w:rsidR="003E545F" w:rsidRPr="0085444D">
        <w:rPr>
          <w:rFonts w:cs="Arial"/>
          <w:b/>
          <w:bCs/>
          <w:i/>
          <w:sz w:val="28"/>
          <w:szCs w:val="28"/>
        </w:rPr>
        <w:t>Predator Xtreme</w:t>
      </w:r>
      <w:r w:rsidR="003E545F">
        <w:rPr>
          <w:rFonts w:cs="Arial"/>
          <w:b/>
          <w:bCs/>
          <w:sz w:val="28"/>
          <w:szCs w:val="28"/>
        </w:rPr>
        <w:t xml:space="preserve"> </w:t>
      </w:r>
      <w:r w:rsidR="00B57A2C">
        <w:rPr>
          <w:rFonts w:cs="Arial"/>
          <w:b/>
          <w:bCs/>
          <w:sz w:val="28"/>
          <w:szCs w:val="28"/>
        </w:rPr>
        <w:t>202</w:t>
      </w:r>
      <w:r w:rsidR="0085444D">
        <w:rPr>
          <w:rFonts w:cs="Arial"/>
          <w:b/>
          <w:bCs/>
          <w:sz w:val="28"/>
          <w:szCs w:val="28"/>
        </w:rPr>
        <w:t>1</w:t>
      </w:r>
      <w:r w:rsidR="00B57A2C">
        <w:rPr>
          <w:rFonts w:cs="Arial"/>
          <w:b/>
          <w:bCs/>
          <w:sz w:val="28"/>
          <w:szCs w:val="28"/>
        </w:rPr>
        <w:t xml:space="preserve"> </w:t>
      </w:r>
      <w:r w:rsidR="003E545F">
        <w:rPr>
          <w:rFonts w:cs="Arial"/>
          <w:b/>
          <w:bCs/>
          <w:sz w:val="28"/>
          <w:szCs w:val="28"/>
        </w:rPr>
        <w:t>Gold Award for Best Shotshells</w:t>
      </w:r>
    </w:p>
    <w:p w14:paraId="5E226DB8" w14:textId="77777777" w:rsidR="00E11465" w:rsidRPr="007404CA" w:rsidRDefault="00E11465" w:rsidP="009F2F19">
      <w:pPr>
        <w:rPr>
          <w:rFonts w:cs="Arial"/>
          <w:szCs w:val="24"/>
        </w:rPr>
      </w:pPr>
    </w:p>
    <w:p w14:paraId="4ECBD01A" w14:textId="46C9BB94" w:rsidR="0085444D" w:rsidRDefault="00BC4983" w:rsidP="000C1482">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85444D">
        <w:rPr>
          <w:rFonts w:cs="Arial"/>
          <w:b/>
          <w:szCs w:val="24"/>
        </w:rPr>
        <w:t>January</w:t>
      </w:r>
      <w:r w:rsidR="00D12C92" w:rsidRPr="00776737">
        <w:rPr>
          <w:rFonts w:cs="Arial"/>
          <w:b/>
          <w:szCs w:val="24"/>
        </w:rPr>
        <w:t xml:space="preserve"> </w:t>
      </w:r>
      <w:r w:rsidR="00851196" w:rsidRPr="00851196">
        <w:rPr>
          <w:rFonts w:cs="Arial"/>
          <w:b/>
          <w:szCs w:val="24"/>
        </w:rPr>
        <w:t>15</w:t>
      </w:r>
      <w:r w:rsidR="007E0080" w:rsidRPr="00851196">
        <w:rPr>
          <w:rFonts w:cs="Arial"/>
          <w:b/>
          <w:szCs w:val="24"/>
        </w:rPr>
        <w:t>, 20</w:t>
      </w:r>
      <w:r w:rsidR="007E0080" w:rsidRPr="00776737">
        <w:rPr>
          <w:rFonts w:cs="Arial"/>
          <w:b/>
          <w:szCs w:val="24"/>
        </w:rPr>
        <w:t>2</w:t>
      </w:r>
      <w:r w:rsidR="0085444D">
        <w:rPr>
          <w:rFonts w:cs="Arial"/>
          <w:b/>
          <w:szCs w:val="24"/>
        </w:rPr>
        <w:t>1</w:t>
      </w:r>
      <w:r w:rsidR="009E4649" w:rsidRPr="00776737">
        <w:rPr>
          <w:rFonts w:cs="Arial"/>
          <w:b/>
          <w:szCs w:val="24"/>
        </w:rPr>
        <w:t xml:space="preserve"> </w:t>
      </w:r>
      <w:r w:rsidR="00896CE8" w:rsidRPr="00776737">
        <w:rPr>
          <w:rFonts w:cs="Arial"/>
          <w:b/>
          <w:szCs w:val="24"/>
        </w:rPr>
        <w:t>–</w:t>
      </w:r>
      <w:r w:rsidR="002F52E8" w:rsidRPr="00776737">
        <w:rPr>
          <w:rFonts w:cs="Arial"/>
          <w:szCs w:val="24"/>
        </w:rPr>
        <w:t xml:space="preserve"> </w:t>
      </w:r>
      <w:bookmarkStart w:id="0" w:name="_Hlk31635485"/>
      <w:r w:rsidR="00833B23" w:rsidRPr="00776737">
        <w:rPr>
          <w:rFonts w:cs="Arial"/>
          <w:szCs w:val="24"/>
        </w:rPr>
        <w:t>Fe</w:t>
      </w:r>
      <w:r w:rsidR="00833B23" w:rsidRPr="00833B23">
        <w:rPr>
          <w:rFonts w:cs="Arial"/>
          <w:szCs w:val="24"/>
        </w:rPr>
        <w:t xml:space="preserve">deral </w:t>
      </w:r>
      <w:r w:rsidR="00833B23">
        <w:rPr>
          <w:rFonts w:cs="Arial"/>
          <w:szCs w:val="24"/>
        </w:rPr>
        <w:t xml:space="preserve">has </w:t>
      </w:r>
      <w:r w:rsidR="00833B23" w:rsidRPr="00833B23">
        <w:rPr>
          <w:rFonts w:cs="Arial"/>
          <w:szCs w:val="24"/>
        </w:rPr>
        <w:t>received the 202</w:t>
      </w:r>
      <w:r w:rsidR="0085444D">
        <w:rPr>
          <w:rFonts w:cs="Arial"/>
          <w:szCs w:val="24"/>
        </w:rPr>
        <w:t>1</w:t>
      </w:r>
      <w:r w:rsidR="00833B23" w:rsidRPr="00833B23">
        <w:rPr>
          <w:rFonts w:cs="Arial"/>
          <w:szCs w:val="24"/>
        </w:rPr>
        <w:t xml:space="preserve"> Gold Award in the category of Shotshells by the readers of </w:t>
      </w:r>
      <w:r w:rsidR="00833B23" w:rsidRPr="00134149">
        <w:rPr>
          <w:rFonts w:cs="Arial"/>
          <w:i/>
          <w:szCs w:val="24"/>
        </w:rPr>
        <w:t>Predator Xtreme</w:t>
      </w:r>
      <w:r w:rsidR="00833B23" w:rsidRPr="00833B23">
        <w:rPr>
          <w:rFonts w:cs="Arial"/>
          <w:szCs w:val="24"/>
        </w:rPr>
        <w:t>.</w:t>
      </w:r>
      <w:r w:rsidR="00833B23">
        <w:rPr>
          <w:rFonts w:cs="Arial"/>
          <w:szCs w:val="24"/>
        </w:rPr>
        <w:t xml:space="preserve"> </w:t>
      </w:r>
      <w:r w:rsidR="00AE6915">
        <w:t xml:space="preserve">Hunters who read this magazine </w:t>
      </w:r>
      <w:r w:rsidR="000C1482">
        <w:t xml:space="preserve">are extremely </w:t>
      </w:r>
      <w:r w:rsidR="000D4C92">
        <w:t>loyal to the products they</w:t>
      </w:r>
      <w:r w:rsidR="000C1482">
        <w:t xml:space="preserve"> u</w:t>
      </w:r>
      <w:r w:rsidR="000D4C92">
        <w:t>se.</w:t>
      </w:r>
      <w:r w:rsidR="00AE6915">
        <w:t xml:space="preserve"> These annual awards allow them to reveal what p</w:t>
      </w:r>
      <w:bookmarkStart w:id="1" w:name="_GoBack"/>
      <w:bookmarkEnd w:id="1"/>
      <w:r w:rsidR="00AE6915">
        <w:t>roducts they think are the absolute best. </w:t>
      </w:r>
    </w:p>
    <w:p w14:paraId="619CD533" w14:textId="77777777" w:rsidR="000C1482" w:rsidRDefault="000C1482" w:rsidP="00266544">
      <w:pPr>
        <w:rPr>
          <w:rFonts w:cs="Arial"/>
          <w:szCs w:val="24"/>
        </w:rPr>
      </w:pPr>
    </w:p>
    <w:p w14:paraId="173ADC97" w14:textId="6F9B1C68" w:rsidR="003E545F" w:rsidRPr="00833B23" w:rsidRDefault="003E545F" w:rsidP="003E545F">
      <w:pPr>
        <w:rPr>
          <w:rFonts w:cs="Arial"/>
          <w:szCs w:val="24"/>
        </w:rPr>
      </w:pPr>
      <w:r>
        <w:rPr>
          <w:rFonts w:cs="Arial"/>
          <w:szCs w:val="24"/>
        </w:rPr>
        <w:t xml:space="preserve">“Federal is proud to be crowned gold by readers of </w:t>
      </w:r>
      <w:r w:rsidRPr="00134149">
        <w:rPr>
          <w:rFonts w:cs="Arial"/>
          <w:i/>
          <w:szCs w:val="24"/>
        </w:rPr>
        <w:t>Predator Xtreme</w:t>
      </w:r>
      <w:r w:rsidR="0085444D">
        <w:rPr>
          <w:rFonts w:cs="Arial"/>
          <w:i/>
          <w:szCs w:val="24"/>
        </w:rPr>
        <w:t xml:space="preserve"> </w:t>
      </w:r>
      <w:r w:rsidR="0085444D" w:rsidRPr="0085444D">
        <w:rPr>
          <w:rFonts w:cs="Arial"/>
          <w:szCs w:val="24"/>
        </w:rPr>
        <w:t>for the second year in a row</w:t>
      </w:r>
      <w:r w:rsidRPr="0085444D">
        <w:rPr>
          <w:rFonts w:cs="Arial"/>
          <w:szCs w:val="24"/>
        </w:rPr>
        <w:t xml:space="preserve">. </w:t>
      </w:r>
      <w:r>
        <w:rPr>
          <w:rFonts w:cs="Arial"/>
          <w:szCs w:val="24"/>
        </w:rPr>
        <w:t>We know their readers know their stuff,” said Federal Shotshell Product Director Rick Stoeckel. “</w:t>
      </w:r>
      <w:r w:rsidR="0085444D">
        <w:t>Federal has long been a fan favorite and continues to be th</w:t>
      </w:r>
      <w:r w:rsidR="00AE6915">
        <w:t xml:space="preserve">e </w:t>
      </w:r>
      <w:r w:rsidR="0085444D">
        <w:t xml:space="preserve">consistent brand </w:t>
      </w:r>
      <w:r w:rsidR="00AE6915">
        <w:t>predator hunters</w:t>
      </w:r>
      <w:r w:rsidR="0085444D">
        <w:t xml:space="preserve"> trust time and time again</w:t>
      </w:r>
      <w:r>
        <w:rPr>
          <w:rFonts w:cs="Arial"/>
          <w:szCs w:val="24"/>
        </w:rPr>
        <w:t xml:space="preserve">. We listen to our customers </w:t>
      </w:r>
      <w:r w:rsidR="001A19AB">
        <w:rPr>
          <w:rFonts w:cs="Arial"/>
          <w:szCs w:val="24"/>
        </w:rPr>
        <w:t>for</w:t>
      </w:r>
      <w:r>
        <w:rPr>
          <w:rFonts w:cs="Arial"/>
          <w:szCs w:val="24"/>
        </w:rPr>
        <w:t xml:space="preserve"> what they need</w:t>
      </w:r>
      <w:r w:rsidR="000D4C92">
        <w:rPr>
          <w:rFonts w:cs="Arial"/>
          <w:szCs w:val="24"/>
        </w:rPr>
        <w:t xml:space="preserve">. Because of that, we are </w:t>
      </w:r>
      <w:r w:rsidR="001A19AB">
        <w:rPr>
          <w:rFonts w:cs="Arial"/>
          <w:szCs w:val="24"/>
        </w:rPr>
        <w:t>their top choice</w:t>
      </w:r>
      <w:r>
        <w:rPr>
          <w:rFonts w:cs="Arial"/>
          <w:szCs w:val="24"/>
        </w:rPr>
        <w:t>.”</w:t>
      </w:r>
    </w:p>
    <w:p w14:paraId="340C20F4" w14:textId="77777777" w:rsidR="00833B23" w:rsidRDefault="00833B23" w:rsidP="00266544">
      <w:pPr>
        <w:rPr>
          <w:rFonts w:cs="Arial"/>
          <w:szCs w:val="24"/>
        </w:rPr>
      </w:pPr>
    </w:p>
    <w:p w14:paraId="56B9B60C" w14:textId="4A88BBF5" w:rsidR="00833B23" w:rsidRDefault="00833B23" w:rsidP="00833B23">
      <w:pPr>
        <w:rPr>
          <w:rFonts w:cs="Arial"/>
          <w:szCs w:val="24"/>
        </w:rPr>
      </w:pPr>
      <w:r w:rsidRPr="00134149">
        <w:rPr>
          <w:rFonts w:cs="Arial"/>
          <w:i/>
          <w:szCs w:val="24"/>
        </w:rPr>
        <w:t>Predator Xtreme</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sidR="000D4C92">
        <w:rPr>
          <w:rFonts w:cs="Arial"/>
          <w:szCs w:val="24"/>
        </w:rPr>
        <w:t>; the products that really work</w:t>
      </w:r>
      <w:r w:rsidRPr="00833B23">
        <w:rPr>
          <w:rFonts w:cs="Arial"/>
          <w:szCs w:val="24"/>
        </w:rPr>
        <w:t xml:space="preserve">. </w:t>
      </w:r>
      <w:r>
        <w:rPr>
          <w:rFonts w:cs="Arial"/>
          <w:szCs w:val="24"/>
        </w:rPr>
        <w:t>They then tallied the vot</w:t>
      </w:r>
      <w:r w:rsidR="00B310CE">
        <w:rPr>
          <w:rFonts w:cs="Arial"/>
          <w:szCs w:val="24"/>
        </w:rPr>
        <w:t>e</w:t>
      </w:r>
      <w:r>
        <w:rPr>
          <w:rFonts w:cs="Arial"/>
          <w:szCs w:val="24"/>
        </w:rPr>
        <w:t>s</w:t>
      </w:r>
      <w:r w:rsidRPr="00833B23">
        <w:rPr>
          <w:rFonts w:cs="Arial"/>
          <w:szCs w:val="24"/>
        </w:rPr>
        <w:t xml:space="preserve"> </w:t>
      </w:r>
      <w:r w:rsidR="000D4C92">
        <w:rPr>
          <w:rFonts w:cs="Arial"/>
          <w:szCs w:val="24"/>
        </w:rPr>
        <w:t>to determine</w:t>
      </w:r>
      <w:r w:rsidRPr="00833B23">
        <w:rPr>
          <w:rFonts w:cs="Arial"/>
          <w:szCs w:val="24"/>
        </w:rPr>
        <w:t xml:space="preserve"> the 202</w:t>
      </w:r>
      <w:r w:rsidR="0085444D">
        <w:rPr>
          <w:rFonts w:cs="Arial"/>
          <w:szCs w:val="24"/>
        </w:rPr>
        <w:t>1</w:t>
      </w:r>
      <w:r w:rsidRPr="00833B23">
        <w:rPr>
          <w:rFonts w:cs="Arial"/>
          <w:szCs w:val="24"/>
        </w:rPr>
        <w:t xml:space="preserve"> Readers' Choice Awards.</w:t>
      </w:r>
      <w:r>
        <w:rPr>
          <w:rFonts w:cs="Arial"/>
          <w:szCs w:val="24"/>
        </w:rPr>
        <w:t xml:space="preserve"> The awards represent the best insider knowledge </w:t>
      </w:r>
      <w:r w:rsidR="003F03B5">
        <w:rPr>
          <w:rFonts w:cs="Arial"/>
          <w:szCs w:val="24"/>
        </w:rPr>
        <w:t>on products proven</w:t>
      </w:r>
      <w:r w:rsidR="003F03B5" w:rsidRPr="00833B23">
        <w:rPr>
          <w:rFonts w:cs="Arial"/>
          <w:szCs w:val="24"/>
        </w:rPr>
        <w:t xml:space="preserve"> </w:t>
      </w:r>
      <w:r w:rsidRPr="00833B23">
        <w:rPr>
          <w:rFonts w:cs="Arial"/>
          <w:szCs w:val="24"/>
        </w:rPr>
        <w:t>to work best for hunters nationwide</w:t>
      </w:r>
      <w:r>
        <w:rPr>
          <w:rFonts w:cs="Arial"/>
          <w:szCs w:val="24"/>
        </w:rPr>
        <w:t xml:space="preserve">. Reporting this knowledge </w:t>
      </w:r>
      <w:r w:rsidRPr="00833B23">
        <w:rPr>
          <w:rFonts w:cs="Arial"/>
          <w:szCs w:val="24"/>
        </w:rPr>
        <w:t>help</w:t>
      </w:r>
      <w:r>
        <w:rPr>
          <w:rFonts w:cs="Arial"/>
          <w:szCs w:val="24"/>
        </w:rPr>
        <w:t>s</w:t>
      </w:r>
      <w:r w:rsidRPr="00833B23">
        <w:rPr>
          <w:rFonts w:cs="Arial"/>
          <w:szCs w:val="24"/>
        </w:rPr>
        <w:t xml:space="preserve"> </w:t>
      </w:r>
      <w:r>
        <w:rPr>
          <w:rFonts w:cs="Arial"/>
          <w:szCs w:val="24"/>
        </w:rPr>
        <w:t>their reader</w:t>
      </w:r>
      <w:r w:rsidR="000D4C92">
        <w:rPr>
          <w:rFonts w:cs="Arial"/>
          <w:szCs w:val="24"/>
        </w:rPr>
        <w:t>s</w:t>
      </w:r>
      <w:r w:rsidRPr="00833B23">
        <w:rPr>
          <w:rFonts w:cs="Arial"/>
          <w:szCs w:val="24"/>
        </w:rPr>
        <w:t xml:space="preserve"> become</w:t>
      </w:r>
      <w:r w:rsidR="000D4C92">
        <w:rPr>
          <w:rFonts w:cs="Arial"/>
          <w:szCs w:val="24"/>
        </w:rPr>
        <w:t xml:space="preserve"> </w:t>
      </w:r>
      <w:r w:rsidRPr="00833B23">
        <w:rPr>
          <w:rFonts w:cs="Arial"/>
          <w:szCs w:val="24"/>
        </w:rPr>
        <w:t>better hunter</w:t>
      </w:r>
      <w:r w:rsidR="000D4C92">
        <w:rPr>
          <w:rFonts w:cs="Arial"/>
          <w:szCs w:val="24"/>
        </w:rPr>
        <w:t>s</w:t>
      </w:r>
      <w:r w:rsidRPr="00833B23">
        <w:rPr>
          <w:rFonts w:cs="Arial"/>
          <w:szCs w:val="24"/>
        </w:rPr>
        <w:t xml:space="preserve"> </w:t>
      </w:r>
      <w:r>
        <w:rPr>
          <w:rFonts w:cs="Arial"/>
          <w:szCs w:val="24"/>
        </w:rPr>
        <w:t>and helps them smartly spend</w:t>
      </w:r>
      <w:r w:rsidRPr="00833B23">
        <w:rPr>
          <w:rFonts w:cs="Arial"/>
          <w:szCs w:val="24"/>
        </w:rPr>
        <w:t xml:space="preserve"> </w:t>
      </w:r>
      <w:r>
        <w:rPr>
          <w:rFonts w:cs="Arial"/>
          <w:szCs w:val="24"/>
        </w:rPr>
        <w:t>their</w:t>
      </w:r>
      <w:r w:rsidRPr="00833B23">
        <w:rPr>
          <w:rFonts w:cs="Arial"/>
          <w:szCs w:val="24"/>
        </w:rPr>
        <w:t xml:space="preserve"> hunting gear money wisely. </w:t>
      </w:r>
    </w:p>
    <w:p w14:paraId="2D89CCE4" w14:textId="3FB0D9C9" w:rsidR="00833B23" w:rsidRDefault="00833B23" w:rsidP="00833B23">
      <w:pPr>
        <w:rPr>
          <w:rFonts w:cs="Arial"/>
          <w:szCs w:val="24"/>
        </w:rPr>
      </w:pPr>
    </w:p>
    <w:p w14:paraId="5941C47C" w14:textId="4D24A8C8" w:rsidR="000C1482" w:rsidRDefault="000C1482" w:rsidP="000C1482">
      <w:pPr>
        <w:rPr>
          <w:rFonts w:cs="Arial"/>
          <w:szCs w:val="24"/>
        </w:rPr>
      </w:pPr>
      <w:r>
        <w:rPr>
          <w:rFonts w:cs="Arial"/>
          <w:szCs w:val="24"/>
        </w:rPr>
        <w:t>Federal Premium Buckshot is engineered to provide precision and power. It uses copper-plated pe</w:t>
      </w:r>
      <w:r w:rsidR="000D4C92">
        <w:rPr>
          <w:rFonts w:cs="Arial"/>
          <w:szCs w:val="24"/>
        </w:rPr>
        <w:t>ll</w:t>
      </w:r>
      <w:r>
        <w:rPr>
          <w:rFonts w:cs="Arial"/>
          <w:szCs w:val="24"/>
        </w:rPr>
        <w:t xml:space="preserve">ets to produce more downrange energy. Loads equipped with the FLITECONTROL wad system deliver the tightest patterns possible. Federal Power-Shot Buckshot delivers consistency the field. The Triple Plus wad system provides better shot alignment and granulated plastic buffer keeps pellets uniform in shape for tight patterns. Federal offers a large variety of buckshot loads for hunting predators of all </w:t>
      </w:r>
      <w:r w:rsidR="000D4C92">
        <w:rPr>
          <w:rFonts w:cs="Arial"/>
          <w:szCs w:val="24"/>
        </w:rPr>
        <w:t>types.</w:t>
      </w:r>
    </w:p>
    <w:bookmarkEnd w:id="0"/>
    <w:p w14:paraId="08D06B29" w14:textId="77777777" w:rsidR="006E07A9" w:rsidRPr="00833B23" w:rsidRDefault="006E07A9"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1C6EEFA3" w14:textId="77777777" w:rsidR="0085444D" w:rsidRDefault="0085444D" w:rsidP="009F2F19">
      <w:pPr>
        <w:rPr>
          <w:rFonts w:cs="Arial"/>
          <w:b/>
          <w:bCs/>
          <w:szCs w:val="24"/>
        </w:rPr>
      </w:pPr>
    </w:p>
    <w:p w14:paraId="749D60C4" w14:textId="1AB7E8E9"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3138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2020-02-04T15:28:00Z</dcterms:created>
  <dcterms:modified xsi:type="dcterms:W3CDTF">2021-01-15T21:47:00Z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