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FD2C12"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D2C12">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FD2C12"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00050658" w:rsidRPr="00FD2C12">
        <w:rPr>
          <w:rFonts w:cs="Arial"/>
          <w:szCs w:val="24"/>
        </w:rPr>
        <w:t xml:space="preserve"> </w:t>
      </w:r>
    </w:p>
    <w:p w14:paraId="2DD5DD10" w14:textId="236C08D5" w:rsidR="00FE2916" w:rsidRPr="00FD2C12"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D2C12">
        <w:rPr>
          <w:rFonts w:cs="Arial"/>
          <w:szCs w:val="24"/>
        </w:rPr>
        <w:t xml:space="preserve">FOR IMMEDIATE RELEASE </w:t>
      </w:r>
      <w:r w:rsidRPr="00FD2C12">
        <w:rPr>
          <w:rFonts w:cs="Arial"/>
          <w:szCs w:val="24"/>
        </w:rPr>
        <w:tab/>
      </w:r>
      <w:r w:rsidRPr="00FD2C12">
        <w:rPr>
          <w:rFonts w:cs="Arial"/>
          <w:szCs w:val="24"/>
        </w:rPr>
        <w:tab/>
        <w:t xml:space="preserve"> </w:t>
      </w:r>
      <w:r w:rsidRPr="00FD2C12">
        <w:rPr>
          <w:rFonts w:cs="Arial"/>
          <w:szCs w:val="24"/>
        </w:rPr>
        <w:tab/>
      </w:r>
      <w:r w:rsidRPr="00FD2C12">
        <w:rPr>
          <w:rFonts w:cs="Arial"/>
          <w:szCs w:val="24"/>
        </w:rPr>
        <w:tab/>
      </w:r>
      <w:r w:rsidR="006817C0" w:rsidRPr="00FD2C12">
        <w:rPr>
          <w:rFonts w:cs="Arial"/>
          <w:szCs w:val="24"/>
        </w:rPr>
        <w:t xml:space="preserve"> </w:t>
      </w:r>
    </w:p>
    <w:p w14:paraId="008E89DB" w14:textId="77777777" w:rsidR="009512DC" w:rsidRPr="00FD2C12"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FD2C12" w:rsidRDefault="009E4649" w:rsidP="009F2F19">
      <w:pPr>
        <w:rPr>
          <w:rFonts w:cs="Arial"/>
          <w:b/>
          <w:szCs w:val="24"/>
        </w:rPr>
      </w:pPr>
    </w:p>
    <w:p w14:paraId="5E226DB8" w14:textId="0150D99A" w:rsidR="00E11465" w:rsidRPr="00FD2C12" w:rsidRDefault="00400894" w:rsidP="00F57335">
      <w:pPr>
        <w:jc w:val="center"/>
        <w:rPr>
          <w:rFonts w:cs="Arial"/>
          <w:b/>
          <w:sz w:val="28"/>
          <w:szCs w:val="28"/>
        </w:rPr>
      </w:pPr>
      <w:r w:rsidRPr="00FD2C12">
        <w:rPr>
          <w:rFonts w:cs="Arial"/>
          <w:b/>
          <w:sz w:val="28"/>
          <w:szCs w:val="28"/>
        </w:rPr>
        <w:t xml:space="preserve">Federal </w:t>
      </w:r>
      <w:r w:rsidR="00FD2C12" w:rsidRPr="00FD2C12">
        <w:rPr>
          <w:rFonts w:cs="Arial"/>
          <w:b/>
          <w:sz w:val="28"/>
          <w:szCs w:val="28"/>
        </w:rPr>
        <w:t>Announce</w:t>
      </w:r>
      <w:r w:rsidR="009729B1">
        <w:rPr>
          <w:rFonts w:cs="Arial"/>
          <w:b/>
          <w:sz w:val="28"/>
          <w:szCs w:val="28"/>
        </w:rPr>
        <w:t>s</w:t>
      </w:r>
      <w:r w:rsidR="00FD2C12" w:rsidRPr="00FD2C12">
        <w:rPr>
          <w:rFonts w:cs="Arial"/>
          <w:b/>
          <w:sz w:val="28"/>
          <w:szCs w:val="28"/>
        </w:rPr>
        <w:t xml:space="preserve"> </w:t>
      </w:r>
      <w:r w:rsidR="007A21F7">
        <w:rPr>
          <w:rFonts w:cs="Arial"/>
          <w:b/>
          <w:sz w:val="28"/>
          <w:szCs w:val="28"/>
        </w:rPr>
        <w:t>Primed Nutrition</w:t>
      </w:r>
      <w:r w:rsidR="00F015CF">
        <w:rPr>
          <w:rFonts w:cs="Arial"/>
          <w:b/>
          <w:sz w:val="28"/>
          <w:szCs w:val="28"/>
        </w:rPr>
        <w:t xml:space="preserve"> for Hunters and Shooters</w:t>
      </w:r>
    </w:p>
    <w:p w14:paraId="72BD41CB" w14:textId="77777777" w:rsidR="00F57335" w:rsidRPr="00FD2C12" w:rsidRDefault="00F57335" w:rsidP="00F57335">
      <w:pPr>
        <w:jc w:val="center"/>
        <w:rPr>
          <w:rFonts w:cs="Arial"/>
          <w:szCs w:val="24"/>
        </w:rPr>
      </w:pPr>
    </w:p>
    <w:p w14:paraId="5B1E1090" w14:textId="41F8EDC3" w:rsidR="007A21F7" w:rsidRPr="007A21F7" w:rsidRDefault="00BC4983" w:rsidP="007A21F7">
      <w:pPr>
        <w:rPr>
          <w:rFonts w:cstheme="minorHAnsi"/>
          <w:color w:val="292929"/>
          <w:szCs w:val="24"/>
        </w:rPr>
      </w:pPr>
      <w:r w:rsidRPr="007A21F7">
        <w:rPr>
          <w:rFonts w:cs="Arial"/>
          <w:b/>
          <w:szCs w:val="24"/>
        </w:rPr>
        <w:t>ANOKA, Minnesota</w:t>
      </w:r>
      <w:r w:rsidR="00A02FBB" w:rsidRPr="007A21F7">
        <w:rPr>
          <w:rFonts w:cs="Arial"/>
          <w:b/>
          <w:szCs w:val="24"/>
        </w:rPr>
        <w:t xml:space="preserve"> –</w:t>
      </w:r>
      <w:r w:rsidR="00825EC1" w:rsidRPr="007A21F7">
        <w:rPr>
          <w:rFonts w:cs="Arial"/>
          <w:b/>
          <w:szCs w:val="24"/>
        </w:rPr>
        <w:t xml:space="preserve"> </w:t>
      </w:r>
      <w:r w:rsidR="00D464CC" w:rsidRPr="007A21F7">
        <w:rPr>
          <w:rFonts w:cs="Arial"/>
          <w:b/>
          <w:szCs w:val="24"/>
        </w:rPr>
        <w:t>September</w:t>
      </w:r>
      <w:r w:rsidR="00D12C92" w:rsidRPr="007A21F7">
        <w:rPr>
          <w:rFonts w:cs="Arial"/>
          <w:b/>
          <w:szCs w:val="24"/>
        </w:rPr>
        <w:t xml:space="preserve"> </w:t>
      </w:r>
      <w:r w:rsidR="00A36510">
        <w:rPr>
          <w:rFonts w:cs="Arial"/>
          <w:b/>
          <w:szCs w:val="24"/>
        </w:rPr>
        <w:t>16</w:t>
      </w:r>
      <w:r w:rsidR="007E0080" w:rsidRPr="007A21F7">
        <w:rPr>
          <w:rFonts w:cs="Arial"/>
          <w:b/>
          <w:szCs w:val="24"/>
        </w:rPr>
        <w:t>, 202</w:t>
      </w:r>
      <w:r w:rsidR="001B52ED" w:rsidRPr="007A21F7">
        <w:rPr>
          <w:rFonts w:cs="Arial"/>
          <w:b/>
          <w:szCs w:val="24"/>
        </w:rPr>
        <w:t>1</w:t>
      </w:r>
      <w:r w:rsidR="009E4649" w:rsidRPr="007A21F7">
        <w:rPr>
          <w:rFonts w:cs="Arial"/>
          <w:b/>
          <w:szCs w:val="24"/>
        </w:rPr>
        <w:t xml:space="preserve"> </w:t>
      </w:r>
      <w:r w:rsidR="00896CE8" w:rsidRPr="007A21F7">
        <w:rPr>
          <w:rFonts w:cs="Arial"/>
          <w:b/>
          <w:szCs w:val="24"/>
        </w:rPr>
        <w:t>–</w:t>
      </w:r>
      <w:r w:rsidR="00F316FE" w:rsidRPr="007A21F7">
        <w:rPr>
          <w:rFonts w:cs="Arial"/>
          <w:szCs w:val="24"/>
        </w:rPr>
        <w:t xml:space="preserve"> </w:t>
      </w:r>
      <w:r w:rsidR="00815567" w:rsidRPr="007A21F7">
        <w:rPr>
          <w:rFonts w:cs="Arial"/>
          <w:szCs w:val="24"/>
        </w:rPr>
        <w:t xml:space="preserve">Federal Ammunition </w:t>
      </w:r>
      <w:r w:rsidR="00DE79D9" w:rsidRPr="007A21F7">
        <w:rPr>
          <w:rFonts w:cs="Arial"/>
          <w:szCs w:val="24"/>
        </w:rPr>
        <w:t>is proud to announce</w:t>
      </w:r>
      <w:r w:rsidR="00E91201" w:rsidRPr="007A21F7">
        <w:rPr>
          <w:rFonts w:cs="Arial"/>
          <w:szCs w:val="24"/>
        </w:rPr>
        <w:t xml:space="preserve"> a</w:t>
      </w:r>
      <w:r w:rsidR="00F015CF">
        <w:rPr>
          <w:rFonts w:cs="Arial"/>
          <w:szCs w:val="24"/>
        </w:rPr>
        <w:t xml:space="preserve"> partnership with nutrition brand Go Condition</w:t>
      </w:r>
      <w:r w:rsidR="00E91201" w:rsidRPr="007A21F7">
        <w:rPr>
          <w:rFonts w:cs="Arial"/>
          <w:szCs w:val="24"/>
        </w:rPr>
        <w:t xml:space="preserve"> </w:t>
      </w:r>
      <w:r w:rsidR="00F015CF">
        <w:rPr>
          <w:rFonts w:cs="Arial"/>
          <w:szCs w:val="24"/>
        </w:rPr>
        <w:t>to offer an exciting new</w:t>
      </w:r>
      <w:r w:rsidR="00730368">
        <w:rPr>
          <w:rFonts w:cs="Arial"/>
          <w:szCs w:val="24"/>
        </w:rPr>
        <w:t xml:space="preserve"> </w:t>
      </w:r>
      <w:r w:rsidR="007A21F7" w:rsidRPr="007A21F7">
        <w:rPr>
          <w:rFonts w:cstheme="minorHAnsi"/>
          <w:color w:val="292929"/>
          <w:szCs w:val="24"/>
        </w:rPr>
        <w:t>li</w:t>
      </w:r>
      <w:r w:rsidR="00800D1B">
        <w:rPr>
          <w:rFonts w:cstheme="minorHAnsi"/>
          <w:color w:val="292929"/>
          <w:szCs w:val="24"/>
        </w:rPr>
        <w:t>ne</w:t>
      </w:r>
      <w:r w:rsidR="007A21F7" w:rsidRPr="007A21F7">
        <w:rPr>
          <w:rFonts w:cstheme="minorHAnsi"/>
          <w:color w:val="292929"/>
          <w:szCs w:val="24"/>
        </w:rPr>
        <w:t xml:space="preserve"> of energy bars and supplements to help hunters and shooters get more f</w:t>
      </w:r>
      <w:r w:rsidR="00800D1B">
        <w:rPr>
          <w:rFonts w:cstheme="minorHAnsi"/>
          <w:color w:val="292929"/>
          <w:szCs w:val="24"/>
        </w:rPr>
        <w:t xml:space="preserve">rom </w:t>
      </w:r>
      <w:r w:rsidR="007A21F7" w:rsidRPr="007A21F7">
        <w:rPr>
          <w:rFonts w:cstheme="minorHAnsi"/>
          <w:color w:val="292929"/>
          <w:szCs w:val="24"/>
        </w:rPr>
        <w:t>their sport</w:t>
      </w:r>
      <w:r w:rsidR="007A21F7" w:rsidRPr="007A21F7">
        <w:rPr>
          <w:rFonts w:cstheme="minorHAnsi"/>
          <w:b/>
          <w:bCs/>
          <w:color w:val="292929"/>
          <w:szCs w:val="24"/>
        </w:rPr>
        <w:t>.</w:t>
      </w:r>
      <w:r w:rsidR="007A21F7">
        <w:rPr>
          <w:rFonts w:cstheme="minorHAnsi"/>
          <w:color w:val="292929"/>
          <w:szCs w:val="24"/>
        </w:rPr>
        <w:t xml:space="preserve"> </w:t>
      </w:r>
      <w:r w:rsidR="007A21F7" w:rsidRPr="007A21F7">
        <w:rPr>
          <w:rFonts w:cstheme="minorHAnsi"/>
          <w:color w:val="292929"/>
          <w:spacing w:val="-1"/>
          <w:szCs w:val="24"/>
        </w:rPr>
        <w:t>Federal enlisted the expert sports nutrition team at Go Condition to create a targeted range of sports-specific</w:t>
      </w:r>
      <w:r w:rsidR="00800D1B">
        <w:rPr>
          <w:rFonts w:cstheme="minorHAnsi"/>
          <w:color w:val="292929"/>
          <w:spacing w:val="-1"/>
          <w:szCs w:val="24"/>
        </w:rPr>
        <w:t xml:space="preserve">, nourishing products </w:t>
      </w:r>
      <w:r w:rsidR="007A21F7" w:rsidRPr="007A21F7">
        <w:rPr>
          <w:rFonts w:cstheme="minorHAnsi"/>
          <w:color w:val="292929"/>
          <w:spacing w:val="-1"/>
          <w:szCs w:val="24"/>
        </w:rPr>
        <w:t>that help shooters in the field</w:t>
      </w:r>
      <w:r w:rsidR="00321939">
        <w:rPr>
          <w:rFonts w:cstheme="minorHAnsi"/>
          <w:color w:val="292929"/>
          <w:spacing w:val="-1"/>
          <w:szCs w:val="24"/>
        </w:rPr>
        <w:t>.</w:t>
      </w:r>
    </w:p>
    <w:p w14:paraId="2B6E3E87" w14:textId="18258A08" w:rsidR="007A21F7" w:rsidRDefault="007A21F7" w:rsidP="007A21F7">
      <w:pPr>
        <w:shd w:val="clear" w:color="auto" w:fill="FFFFFF"/>
        <w:rPr>
          <w:rFonts w:cstheme="minorHAnsi"/>
          <w:color w:val="292929"/>
          <w:spacing w:val="-1"/>
          <w:szCs w:val="24"/>
        </w:rPr>
      </w:pPr>
    </w:p>
    <w:p w14:paraId="3E08AD78" w14:textId="523A60B0" w:rsidR="00383748" w:rsidRDefault="007A21F7" w:rsidP="007A21F7">
      <w:pPr>
        <w:shd w:val="clear" w:color="auto" w:fill="FFFFFF"/>
        <w:rPr>
          <w:rFonts w:cstheme="minorHAnsi"/>
          <w:color w:val="292929"/>
          <w:spacing w:val="-1"/>
          <w:szCs w:val="24"/>
        </w:rPr>
      </w:pPr>
      <w:r>
        <w:rPr>
          <w:rFonts w:cstheme="minorHAnsi"/>
          <w:color w:val="292929"/>
          <w:spacing w:val="-1"/>
          <w:szCs w:val="24"/>
        </w:rPr>
        <w:t>“</w:t>
      </w:r>
      <w:r w:rsidR="00F015CF">
        <w:rPr>
          <w:rFonts w:cstheme="minorHAnsi"/>
          <w:color w:val="292929"/>
          <w:spacing w:val="-1"/>
          <w:szCs w:val="24"/>
        </w:rPr>
        <w:t xml:space="preserve">We partnered with the </w:t>
      </w:r>
      <w:r w:rsidR="000C1A85">
        <w:rPr>
          <w:rFonts w:cstheme="minorHAnsi"/>
          <w:color w:val="292929"/>
          <w:spacing w:val="-1"/>
          <w:szCs w:val="24"/>
        </w:rPr>
        <w:t>team</w:t>
      </w:r>
      <w:r w:rsidR="00F015CF">
        <w:rPr>
          <w:rFonts w:cstheme="minorHAnsi"/>
          <w:color w:val="292929"/>
          <w:spacing w:val="-1"/>
          <w:szCs w:val="24"/>
        </w:rPr>
        <w:t xml:space="preserve"> at Go Condition to come up with a great </w:t>
      </w:r>
      <w:r w:rsidR="000C1A85">
        <w:rPr>
          <w:rFonts w:cstheme="minorHAnsi"/>
          <w:color w:val="292929"/>
          <w:spacing w:val="-1"/>
          <w:szCs w:val="24"/>
        </w:rPr>
        <w:t xml:space="preserve">new </w:t>
      </w:r>
      <w:r w:rsidR="00F015CF">
        <w:rPr>
          <w:rFonts w:cstheme="minorHAnsi"/>
          <w:color w:val="292929"/>
          <w:spacing w:val="-1"/>
          <w:szCs w:val="24"/>
        </w:rPr>
        <w:t xml:space="preserve">line of </w:t>
      </w:r>
      <w:r w:rsidR="000C1A85">
        <w:rPr>
          <w:rFonts w:cstheme="minorHAnsi"/>
          <w:color w:val="292929"/>
          <w:spacing w:val="-1"/>
          <w:szCs w:val="24"/>
        </w:rPr>
        <w:t>nutritional</w:t>
      </w:r>
      <w:r w:rsidR="00F015CF">
        <w:rPr>
          <w:rFonts w:cstheme="minorHAnsi"/>
          <w:color w:val="292929"/>
          <w:spacing w:val="-1"/>
          <w:szCs w:val="24"/>
        </w:rPr>
        <w:t xml:space="preserve"> </w:t>
      </w:r>
      <w:r w:rsidR="000C1A85">
        <w:rPr>
          <w:rFonts w:cstheme="minorHAnsi"/>
          <w:color w:val="292929"/>
          <w:spacing w:val="-1"/>
          <w:szCs w:val="24"/>
        </w:rPr>
        <w:t xml:space="preserve">products </w:t>
      </w:r>
      <w:r w:rsidR="00F015CF">
        <w:rPr>
          <w:rFonts w:cstheme="minorHAnsi"/>
          <w:color w:val="292929"/>
          <w:spacing w:val="-1"/>
          <w:szCs w:val="24"/>
        </w:rPr>
        <w:t>for hunters and</w:t>
      </w:r>
      <w:r w:rsidRPr="007A21F7">
        <w:rPr>
          <w:rFonts w:cstheme="minorHAnsi"/>
          <w:color w:val="292929"/>
          <w:spacing w:val="-1"/>
          <w:szCs w:val="24"/>
        </w:rPr>
        <w:t xml:space="preserve"> shooter</w:t>
      </w:r>
      <w:r w:rsidR="00F015CF">
        <w:rPr>
          <w:rFonts w:cstheme="minorHAnsi"/>
          <w:color w:val="292929"/>
          <w:spacing w:val="-1"/>
          <w:szCs w:val="24"/>
        </w:rPr>
        <w:t>s</w:t>
      </w:r>
      <w:r w:rsidR="009501B4">
        <w:rPr>
          <w:rFonts w:cstheme="minorHAnsi"/>
          <w:color w:val="292929"/>
          <w:spacing w:val="-1"/>
          <w:szCs w:val="24"/>
        </w:rPr>
        <w:t xml:space="preserve">. They are </w:t>
      </w:r>
      <w:r w:rsidR="009501B4" w:rsidRPr="007A21F7">
        <w:rPr>
          <w:rFonts w:cstheme="minorHAnsi"/>
          <w:color w:val="292929"/>
          <w:spacing w:val="-1"/>
          <w:szCs w:val="24"/>
        </w:rPr>
        <w:t xml:space="preserve">experts in </w:t>
      </w:r>
      <w:r w:rsidR="000C1A85">
        <w:rPr>
          <w:rFonts w:cstheme="minorHAnsi"/>
          <w:color w:val="292929"/>
          <w:spacing w:val="-1"/>
          <w:szCs w:val="24"/>
        </w:rPr>
        <w:t>what they do</w:t>
      </w:r>
      <w:r w:rsidR="009501B4">
        <w:rPr>
          <w:rFonts w:cstheme="minorHAnsi"/>
          <w:color w:val="292929"/>
          <w:spacing w:val="-1"/>
          <w:szCs w:val="24"/>
        </w:rPr>
        <w:t>, and they closely worked with us to match the right product to our pursuits</w:t>
      </w:r>
      <w:r w:rsidR="00383748">
        <w:rPr>
          <w:rFonts w:cstheme="minorHAnsi"/>
          <w:color w:val="292929"/>
          <w:spacing w:val="-1"/>
          <w:szCs w:val="24"/>
        </w:rPr>
        <w:t xml:space="preserve">,” said Federal’s </w:t>
      </w:r>
      <w:r w:rsidR="00F015CF">
        <w:rPr>
          <w:rFonts w:cstheme="minorHAnsi"/>
          <w:color w:val="292929"/>
          <w:spacing w:val="-1"/>
          <w:szCs w:val="24"/>
        </w:rPr>
        <w:t xml:space="preserve">Vice </w:t>
      </w:r>
      <w:r w:rsidR="00383748">
        <w:rPr>
          <w:rFonts w:cstheme="minorHAnsi"/>
          <w:color w:val="292929"/>
          <w:spacing w:val="-1"/>
          <w:szCs w:val="24"/>
        </w:rPr>
        <w:t xml:space="preserve">President </w:t>
      </w:r>
      <w:r w:rsidR="00F015CF">
        <w:rPr>
          <w:rFonts w:cstheme="minorHAnsi"/>
          <w:color w:val="292929"/>
          <w:spacing w:val="-1"/>
          <w:szCs w:val="24"/>
        </w:rPr>
        <w:t xml:space="preserve">of Marketing </w:t>
      </w:r>
      <w:r w:rsidR="00383748">
        <w:rPr>
          <w:rFonts w:cstheme="minorHAnsi"/>
          <w:color w:val="292929"/>
          <w:spacing w:val="-1"/>
          <w:szCs w:val="24"/>
        </w:rPr>
        <w:t xml:space="preserve">Jason </w:t>
      </w:r>
      <w:r w:rsidR="00F015CF">
        <w:rPr>
          <w:rFonts w:cstheme="minorHAnsi"/>
          <w:color w:val="292929"/>
          <w:spacing w:val="-1"/>
          <w:szCs w:val="24"/>
        </w:rPr>
        <w:t>Nash</w:t>
      </w:r>
      <w:r w:rsidR="00383748">
        <w:rPr>
          <w:rFonts w:cstheme="minorHAnsi"/>
          <w:color w:val="292929"/>
          <w:spacing w:val="-1"/>
          <w:szCs w:val="24"/>
        </w:rPr>
        <w:t>. “</w:t>
      </w:r>
      <w:r w:rsidR="009501B4">
        <w:rPr>
          <w:rFonts w:cstheme="minorHAnsi"/>
          <w:color w:val="292929"/>
          <w:spacing w:val="-1"/>
          <w:szCs w:val="24"/>
        </w:rPr>
        <w:t>Primed</w:t>
      </w:r>
      <w:r w:rsidR="009501B4" w:rsidRPr="007A21F7">
        <w:rPr>
          <w:rFonts w:cstheme="minorHAnsi"/>
          <w:color w:val="292929"/>
          <w:spacing w:val="-1"/>
          <w:szCs w:val="24"/>
        </w:rPr>
        <w:t xml:space="preserve"> is formulated with the same dedication to quality, accuracy and effectiveness that we apply to the development of all of our products.</w:t>
      </w:r>
      <w:r w:rsidR="009501B4">
        <w:rPr>
          <w:rFonts w:cstheme="minorHAnsi"/>
          <w:color w:val="292929"/>
          <w:spacing w:val="-1"/>
          <w:szCs w:val="24"/>
        </w:rPr>
        <w:t xml:space="preserve"> </w:t>
      </w:r>
      <w:r w:rsidRPr="007A21F7">
        <w:rPr>
          <w:rFonts w:cstheme="minorHAnsi"/>
          <w:color w:val="292929"/>
          <w:spacing w:val="-1"/>
          <w:szCs w:val="24"/>
        </w:rPr>
        <w:t xml:space="preserve">As active </w:t>
      </w:r>
      <w:r w:rsidR="00BD5D63">
        <w:rPr>
          <w:rFonts w:cstheme="minorHAnsi"/>
          <w:color w:val="292929"/>
          <w:spacing w:val="-1"/>
          <w:szCs w:val="24"/>
        </w:rPr>
        <w:t>participants</w:t>
      </w:r>
      <w:r w:rsidR="009501B4">
        <w:rPr>
          <w:rFonts w:cstheme="minorHAnsi"/>
          <w:color w:val="292929"/>
          <w:spacing w:val="-1"/>
          <w:szCs w:val="24"/>
        </w:rPr>
        <w:t xml:space="preserve"> in shooting</w:t>
      </w:r>
      <w:r w:rsidR="000C1A85">
        <w:rPr>
          <w:rFonts w:cstheme="minorHAnsi"/>
          <w:color w:val="292929"/>
          <w:spacing w:val="-1"/>
          <w:szCs w:val="24"/>
        </w:rPr>
        <w:t xml:space="preserve"> sports</w:t>
      </w:r>
      <w:r w:rsidRPr="007A21F7">
        <w:rPr>
          <w:rFonts w:cstheme="minorHAnsi"/>
          <w:color w:val="292929"/>
          <w:spacing w:val="-1"/>
          <w:szCs w:val="24"/>
        </w:rPr>
        <w:t xml:space="preserve"> ourselves</w:t>
      </w:r>
      <w:r w:rsidR="009501B4">
        <w:rPr>
          <w:rFonts w:cstheme="minorHAnsi"/>
          <w:color w:val="292929"/>
          <w:spacing w:val="-1"/>
          <w:szCs w:val="24"/>
        </w:rPr>
        <w:t>,</w:t>
      </w:r>
      <w:r w:rsidRPr="007A21F7">
        <w:rPr>
          <w:rFonts w:cstheme="minorHAnsi"/>
          <w:color w:val="292929"/>
          <w:spacing w:val="-1"/>
          <w:szCs w:val="24"/>
        </w:rPr>
        <w:t xml:space="preserve"> we know </w:t>
      </w:r>
      <w:r w:rsidR="00F015CF">
        <w:rPr>
          <w:rFonts w:cstheme="minorHAnsi"/>
          <w:color w:val="292929"/>
          <w:spacing w:val="-1"/>
          <w:szCs w:val="24"/>
        </w:rPr>
        <w:t>how important it is to</w:t>
      </w:r>
      <w:r w:rsidRPr="007A21F7">
        <w:rPr>
          <w:rFonts w:cstheme="minorHAnsi"/>
          <w:color w:val="292929"/>
          <w:spacing w:val="-1"/>
          <w:szCs w:val="24"/>
        </w:rPr>
        <w:t xml:space="preserve"> </w:t>
      </w:r>
      <w:r w:rsidR="00800D1B">
        <w:rPr>
          <w:rFonts w:cstheme="minorHAnsi"/>
          <w:color w:val="292929"/>
          <w:spacing w:val="-1"/>
          <w:szCs w:val="24"/>
        </w:rPr>
        <w:t>stay awake, energetic</w:t>
      </w:r>
      <w:r w:rsidRPr="007A21F7">
        <w:rPr>
          <w:rFonts w:cstheme="minorHAnsi"/>
          <w:color w:val="292929"/>
          <w:spacing w:val="-1"/>
          <w:szCs w:val="24"/>
        </w:rPr>
        <w:t>,</w:t>
      </w:r>
      <w:r w:rsidR="00800D1B">
        <w:rPr>
          <w:rFonts w:cstheme="minorHAnsi"/>
          <w:color w:val="292929"/>
          <w:spacing w:val="-1"/>
          <w:szCs w:val="24"/>
        </w:rPr>
        <w:t xml:space="preserve"> focused and</w:t>
      </w:r>
      <w:r w:rsidRPr="007A21F7">
        <w:rPr>
          <w:rFonts w:cstheme="minorHAnsi"/>
          <w:color w:val="292929"/>
          <w:spacing w:val="-1"/>
          <w:szCs w:val="24"/>
        </w:rPr>
        <w:t xml:space="preserve"> alert </w:t>
      </w:r>
      <w:r w:rsidR="00F015CF">
        <w:rPr>
          <w:rFonts w:cstheme="minorHAnsi"/>
          <w:color w:val="292929"/>
          <w:spacing w:val="-1"/>
          <w:szCs w:val="24"/>
        </w:rPr>
        <w:t>when it comes time to make the shot.”</w:t>
      </w:r>
    </w:p>
    <w:p w14:paraId="3CED2C09" w14:textId="77777777" w:rsidR="00BD7AA5" w:rsidRDefault="00BD7AA5" w:rsidP="00383748">
      <w:pPr>
        <w:shd w:val="clear" w:color="auto" w:fill="FFFFFF"/>
        <w:rPr>
          <w:rFonts w:cstheme="minorHAnsi"/>
          <w:color w:val="292929"/>
          <w:spacing w:val="-1"/>
          <w:szCs w:val="24"/>
        </w:rPr>
      </w:pPr>
    </w:p>
    <w:p w14:paraId="1F4423A8" w14:textId="49476A69" w:rsidR="00552EA6" w:rsidRDefault="009501B4" w:rsidP="009501B4">
      <w:r>
        <w:t xml:space="preserve">“The Federal team approached us to create a range of supplements and bars that </w:t>
      </w:r>
      <w:r w:rsidR="000C1A85">
        <w:t>delivered on</w:t>
      </w:r>
      <w:r>
        <w:t xml:space="preserve"> the unmet needs of hunters and shooters both in the field and on the range,” said Go Condition’s Vice President and General Manager </w:t>
      </w:r>
      <w:r w:rsidRPr="009501B4">
        <w:t>Andrew Heddle</w:t>
      </w:r>
      <w:r>
        <w:t xml:space="preserve">. </w:t>
      </w:r>
    </w:p>
    <w:p w14:paraId="718E70EE" w14:textId="3131F105" w:rsidR="009501B4" w:rsidRDefault="009501B4" w:rsidP="009501B4">
      <w:pPr>
        <w:rPr>
          <w:rFonts w:ascii="Calibri" w:hAnsi="Calibri"/>
          <w:sz w:val="22"/>
        </w:rPr>
      </w:pPr>
      <w:r>
        <w:t xml:space="preserve">“Federal has exacting standards for everything they do, and this extends to these nutrition products as well. These new products </w:t>
      </w:r>
      <w:r w:rsidR="00552EA6">
        <w:t xml:space="preserve">deliver a </w:t>
      </w:r>
      <w:r>
        <w:t>balance</w:t>
      </w:r>
      <w:r w:rsidR="00552EA6">
        <w:t xml:space="preserve"> of</w:t>
      </w:r>
      <w:r>
        <w:t xml:space="preserve"> effectiveness, energy and alertness when the outdoorsman needs them</w:t>
      </w:r>
      <w:r w:rsidR="000C1A85">
        <w:t>,</w:t>
      </w:r>
      <w:r>
        <w:t xml:space="preserve"> without over stimulating them or causing an energy crash. Together, we created a range of products with easy to understand ingredients in quantities that make a difference without artificial and unnecessary stimulants to get in the way of the perfect shot.”</w:t>
      </w:r>
    </w:p>
    <w:p w14:paraId="5E028ADD" w14:textId="4E6F85E9" w:rsidR="007A21F7" w:rsidRDefault="007A21F7" w:rsidP="007A21F7">
      <w:pPr>
        <w:shd w:val="clear" w:color="auto" w:fill="FFFFFF"/>
        <w:rPr>
          <w:rFonts w:cstheme="minorHAnsi"/>
          <w:color w:val="292929"/>
          <w:spacing w:val="-1"/>
          <w:szCs w:val="24"/>
        </w:rPr>
      </w:pPr>
    </w:p>
    <w:p w14:paraId="1ACB57B7" w14:textId="1C8D7A6D" w:rsidR="00E950C0" w:rsidRPr="00E32700" w:rsidRDefault="00383748" w:rsidP="005D2A97">
      <w:pPr>
        <w:shd w:val="clear" w:color="auto" w:fill="FFFFFF"/>
        <w:rPr>
          <w:rFonts w:cstheme="minorHAnsi"/>
          <w:color w:val="292929"/>
          <w:spacing w:val="-1"/>
        </w:rPr>
      </w:pPr>
      <w:r>
        <w:rPr>
          <w:rFonts w:cstheme="minorHAnsi"/>
          <w:color w:val="292929"/>
          <w:spacing w:val="-1"/>
        </w:rPr>
        <w:t>Go Condition is a sports nutrition product developer specializing in creating nutritional products for people who live, work and play hard in the outdoors. They create products for diverse brands addressing sports specific needs in the hunting, shooting, biking, hiking and golf segments</w:t>
      </w:r>
      <w:r w:rsidR="004B0E01">
        <w:rPr>
          <w:rFonts w:cstheme="minorHAnsi"/>
          <w:color w:val="292929"/>
          <w:spacing w:val="-1"/>
        </w:rPr>
        <w:t>,</w:t>
      </w:r>
      <w:r>
        <w:rPr>
          <w:rFonts w:cstheme="minorHAnsi"/>
          <w:color w:val="292929"/>
          <w:spacing w:val="-1"/>
        </w:rPr>
        <w:t xml:space="preserve"> as well as marketing a range of products under their own brand which can be found at </w:t>
      </w:r>
      <w:hyperlink r:id="rId9" w:history="1">
        <w:r w:rsidRPr="00463A38">
          <w:rPr>
            <w:rStyle w:val="Hyperlink"/>
            <w:rFonts w:cstheme="minorHAnsi"/>
            <w:spacing w:val="-1"/>
          </w:rPr>
          <w:t>www.gocondition.com</w:t>
        </w:r>
      </w:hyperlink>
      <w:r>
        <w:rPr>
          <w:rFonts w:cstheme="minorHAnsi"/>
          <w:color w:val="292929"/>
          <w:spacing w:val="-1"/>
        </w:rPr>
        <w:t>.</w:t>
      </w:r>
      <w:r w:rsidR="00E32700">
        <w:rPr>
          <w:rFonts w:cstheme="minorHAnsi"/>
          <w:color w:val="292929"/>
          <w:spacing w:val="-1"/>
        </w:rPr>
        <w:t xml:space="preserve"> </w:t>
      </w:r>
      <w:r w:rsidR="007A21F7" w:rsidRPr="007A21F7">
        <w:rPr>
          <w:rFonts w:cstheme="minorHAnsi"/>
          <w:color w:val="292929"/>
          <w:spacing w:val="-1"/>
          <w:szCs w:val="24"/>
        </w:rPr>
        <w:t>P</w:t>
      </w:r>
      <w:r>
        <w:rPr>
          <w:rFonts w:cstheme="minorHAnsi"/>
          <w:color w:val="292929"/>
          <w:spacing w:val="-1"/>
          <w:szCs w:val="24"/>
        </w:rPr>
        <w:t>rimed</w:t>
      </w:r>
      <w:r w:rsidR="007A21F7" w:rsidRPr="007A21F7">
        <w:rPr>
          <w:rFonts w:cstheme="minorHAnsi"/>
          <w:color w:val="292929"/>
          <w:spacing w:val="-1"/>
          <w:szCs w:val="24"/>
        </w:rPr>
        <w:t xml:space="preserve"> Nutrition products are available at </w:t>
      </w:r>
      <w:r w:rsidR="004B0E01">
        <w:rPr>
          <w:rFonts w:cstheme="minorHAnsi"/>
          <w:color w:val="292929"/>
          <w:spacing w:val="-1"/>
          <w:szCs w:val="24"/>
        </w:rPr>
        <w:t>the company’s website</w:t>
      </w:r>
      <w:r w:rsidR="007A21F7" w:rsidRPr="007A21F7">
        <w:rPr>
          <w:rFonts w:cstheme="minorHAnsi"/>
          <w:color w:val="292929"/>
          <w:spacing w:val="-1"/>
          <w:szCs w:val="24"/>
        </w:rPr>
        <w:t xml:space="preserve"> and at</w:t>
      </w:r>
      <w:r w:rsidR="004B0E01">
        <w:rPr>
          <w:rFonts w:cstheme="minorHAnsi"/>
          <w:color w:val="292929"/>
          <w:spacing w:val="-1"/>
          <w:szCs w:val="24"/>
        </w:rPr>
        <w:t xml:space="preserve"> </w:t>
      </w:r>
      <w:r w:rsidR="007A21F7" w:rsidRPr="007A21F7">
        <w:rPr>
          <w:rFonts w:cstheme="minorHAnsi"/>
          <w:color w:val="292929"/>
          <w:spacing w:val="-1"/>
          <w:szCs w:val="24"/>
        </w:rPr>
        <w:t>retail partners</w:t>
      </w:r>
      <w:r w:rsidR="004B0E01">
        <w:rPr>
          <w:rFonts w:cstheme="minorHAnsi"/>
          <w:color w:val="292929"/>
          <w:spacing w:val="-1"/>
          <w:szCs w:val="24"/>
        </w:rPr>
        <w:t xml:space="preserve"> nationwide</w:t>
      </w:r>
      <w:r w:rsidR="007A21F7" w:rsidRPr="007A21F7">
        <w:rPr>
          <w:rFonts w:cstheme="minorHAnsi"/>
          <w:color w:val="292929"/>
          <w:spacing w:val="-1"/>
          <w:szCs w:val="24"/>
        </w:rPr>
        <w:t>.</w:t>
      </w:r>
      <w:r>
        <w:rPr>
          <w:rFonts w:cstheme="minorHAnsi"/>
          <w:color w:val="292929"/>
          <w:spacing w:val="-1"/>
          <w:szCs w:val="24"/>
        </w:rPr>
        <w:t xml:space="preserve"> To learn more about this new product line</w:t>
      </w:r>
      <w:r w:rsidR="00607A89" w:rsidRPr="007A21F7">
        <w:rPr>
          <w:rFonts w:cs="Arial"/>
          <w:szCs w:val="24"/>
        </w:rPr>
        <w:t xml:space="preserve">, visit </w:t>
      </w:r>
      <w:hyperlink r:id="rId10" w:history="1">
        <w:r w:rsidR="00E950C0" w:rsidRPr="00CA06C8">
          <w:rPr>
            <w:rStyle w:val="Hyperlink"/>
          </w:rPr>
          <w:t>www.primednutrition.com</w:t>
        </w:r>
      </w:hyperlink>
      <w:r w:rsidR="00F015CF">
        <w:t>.</w:t>
      </w:r>
      <w:r w:rsidR="00E950C0">
        <w:t xml:space="preserve"> </w:t>
      </w:r>
    </w:p>
    <w:p w14:paraId="2D1A2A76" w14:textId="77777777" w:rsidR="00CE653D" w:rsidRDefault="00CE653D"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04D2F12" w14:textId="77777777" w:rsidR="00E32700" w:rsidRPr="00E82A41" w:rsidRDefault="00E32700" w:rsidP="00E32700">
      <w:pPr>
        <w:autoSpaceDE w:val="0"/>
        <w:autoSpaceDN w:val="0"/>
        <w:rPr>
          <w:rFonts w:cs="Arial"/>
          <w:b/>
          <w:bCs/>
          <w:szCs w:val="24"/>
        </w:rPr>
      </w:pPr>
      <w:r w:rsidRPr="00E82A41">
        <w:rPr>
          <w:rFonts w:cs="Arial"/>
          <w:szCs w:val="24"/>
        </w:rPr>
        <w:t xml:space="preserve">Federal Ammunition can be found at dealers nationwide or purchased online direct from Federal. For more information on all products from Federal or to shop online, visit </w:t>
      </w:r>
      <w:hyperlink r:id="rId11" w:history="1">
        <w:r w:rsidRPr="00E82A41">
          <w:rPr>
            <w:rStyle w:val="Hyperlink"/>
            <w:rFonts w:cs="Arial"/>
            <w:szCs w:val="24"/>
          </w:rPr>
          <w:t>www.federalpremium.com</w:t>
        </w:r>
      </w:hyperlink>
      <w:r w:rsidRPr="00E82A41">
        <w:rPr>
          <w:rFonts w:cs="Arial"/>
          <w:szCs w:val="24"/>
        </w:rPr>
        <w:t xml:space="preserve">. </w:t>
      </w:r>
    </w:p>
    <w:p w14:paraId="75984094" w14:textId="77777777" w:rsidR="00E32700" w:rsidRDefault="00E3270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71661DF5" w:rsidR="001E65CA" w:rsidRPr="00DE79D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D2C12">
        <w:rPr>
          <w:rFonts w:cs="Arial"/>
          <w:b/>
          <w:szCs w:val="24"/>
        </w:rPr>
        <w:lastRenderedPageBreak/>
        <w:t>Press Release Contact: JJ Reich</w:t>
      </w:r>
    </w:p>
    <w:p w14:paraId="3848510D" w14:textId="5719D73C" w:rsidR="001E65CA" w:rsidRPr="00FD2C12"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D2C12">
        <w:rPr>
          <w:rFonts w:cs="Arial"/>
          <w:szCs w:val="24"/>
        </w:rPr>
        <w:t>Senior</w:t>
      </w:r>
      <w:r w:rsidR="00266544" w:rsidRPr="00FD2C12">
        <w:rPr>
          <w:rFonts w:cs="Arial"/>
          <w:szCs w:val="24"/>
        </w:rPr>
        <w:t xml:space="preserve"> Manager</w:t>
      </w:r>
      <w:r w:rsidRPr="00FD2C12">
        <w:rPr>
          <w:rFonts w:cs="Arial"/>
          <w:szCs w:val="24"/>
        </w:rPr>
        <w:t xml:space="preserve"> – Press Relations</w:t>
      </w:r>
    </w:p>
    <w:p w14:paraId="495A4028" w14:textId="77777777" w:rsidR="001E65CA" w:rsidRPr="00FD2C12" w:rsidRDefault="001E65CA" w:rsidP="009F2F19">
      <w:pPr>
        <w:rPr>
          <w:rFonts w:cs="Arial"/>
          <w:b/>
          <w:bCs/>
          <w:szCs w:val="24"/>
        </w:rPr>
      </w:pPr>
      <w:r w:rsidRPr="00FD2C12">
        <w:rPr>
          <w:rFonts w:cs="Arial"/>
          <w:szCs w:val="24"/>
        </w:rPr>
        <w:t xml:space="preserve">E-mail: </w:t>
      </w:r>
      <w:hyperlink r:id="rId12" w:history="1">
        <w:r w:rsidRPr="00FD2C12">
          <w:rPr>
            <w:rStyle w:val="Hyperlink"/>
            <w:rFonts w:cs="Arial"/>
            <w:szCs w:val="24"/>
          </w:rPr>
          <w:t>VistaPressroom@VistaOutdoor.com</w:t>
        </w:r>
      </w:hyperlink>
      <w:r w:rsidRPr="00FD2C12">
        <w:rPr>
          <w:rFonts w:cs="Arial"/>
          <w:szCs w:val="24"/>
        </w:rPr>
        <w:t xml:space="preserve"> </w:t>
      </w:r>
    </w:p>
    <w:p w14:paraId="265C0F9B" w14:textId="77777777" w:rsidR="001E65CA" w:rsidRPr="00FD2C12" w:rsidRDefault="001E65CA" w:rsidP="009F2F19">
      <w:pPr>
        <w:rPr>
          <w:rFonts w:cs="Arial"/>
          <w:b/>
          <w:bCs/>
          <w:szCs w:val="24"/>
        </w:rPr>
      </w:pPr>
    </w:p>
    <w:p w14:paraId="2478F378" w14:textId="77777777" w:rsidR="001E65CA" w:rsidRPr="00FD2C12" w:rsidRDefault="001E65CA" w:rsidP="009F2F19">
      <w:pPr>
        <w:rPr>
          <w:rFonts w:cs="Arial"/>
          <w:b/>
          <w:bCs/>
          <w:szCs w:val="24"/>
        </w:rPr>
      </w:pPr>
    </w:p>
    <w:p w14:paraId="749D60C4" w14:textId="6FFEFE91" w:rsidR="001E65CA" w:rsidRPr="00FD2C12" w:rsidRDefault="00A236BD" w:rsidP="009F2F19">
      <w:pPr>
        <w:rPr>
          <w:rFonts w:cs="Arial"/>
          <w:b/>
          <w:bCs/>
          <w:szCs w:val="24"/>
        </w:rPr>
      </w:pPr>
      <w:r w:rsidRPr="00FD2C12">
        <w:rPr>
          <w:rFonts w:cs="Arial"/>
          <w:b/>
          <w:bCs/>
          <w:szCs w:val="24"/>
        </w:rPr>
        <w:t xml:space="preserve">About </w:t>
      </w:r>
      <w:r w:rsidR="00B45712" w:rsidRPr="00FD2C12">
        <w:rPr>
          <w:rFonts w:cs="Arial"/>
          <w:b/>
          <w:bCs/>
          <w:szCs w:val="24"/>
        </w:rPr>
        <w:t xml:space="preserve">Federal </w:t>
      </w:r>
      <w:r w:rsidR="001E65CA" w:rsidRPr="00FD2C12">
        <w:rPr>
          <w:rFonts w:cs="Arial"/>
          <w:b/>
          <w:bCs/>
          <w:szCs w:val="24"/>
        </w:rPr>
        <w:t>Ammunition</w:t>
      </w:r>
    </w:p>
    <w:p w14:paraId="72F977C2" w14:textId="465E61A2" w:rsidR="00161B99" w:rsidRPr="00FD2C12" w:rsidRDefault="001E65CA" w:rsidP="00E906F1">
      <w:pPr>
        <w:rPr>
          <w:rFonts w:cs="Arial"/>
          <w:szCs w:val="24"/>
        </w:rPr>
      </w:pPr>
      <w:r w:rsidRPr="00FD2C12">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FD2C12" w:rsidRDefault="00161B99" w:rsidP="009F2F19">
      <w:pPr>
        <w:rPr>
          <w:rFonts w:cs="Arial"/>
          <w:szCs w:val="24"/>
        </w:rPr>
      </w:pPr>
    </w:p>
    <w:sectPr w:rsidR="00161B99" w:rsidRPr="00FD2C12"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97FAE" w14:textId="77777777" w:rsidR="00BA3723" w:rsidRDefault="00BA3723">
      <w:r>
        <w:separator/>
      </w:r>
    </w:p>
  </w:endnote>
  <w:endnote w:type="continuationSeparator" w:id="0">
    <w:p w14:paraId="4BC78B28" w14:textId="77777777" w:rsidR="00BA3723" w:rsidRDefault="00BA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073A4" w14:textId="77777777" w:rsidR="00BA3723" w:rsidRDefault="00BA3723">
      <w:r>
        <w:separator/>
      </w:r>
    </w:p>
  </w:footnote>
  <w:footnote w:type="continuationSeparator" w:id="0">
    <w:p w14:paraId="480B8DBF" w14:textId="77777777" w:rsidR="00BA3723" w:rsidRDefault="00BA3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0B8E"/>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1A85"/>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66A"/>
    <w:rsid w:val="00100A6B"/>
    <w:rsid w:val="00100CBE"/>
    <w:rsid w:val="00100EDC"/>
    <w:rsid w:val="00101FC5"/>
    <w:rsid w:val="001055B3"/>
    <w:rsid w:val="001067AB"/>
    <w:rsid w:val="001100E0"/>
    <w:rsid w:val="00111120"/>
    <w:rsid w:val="00112E34"/>
    <w:rsid w:val="0011346A"/>
    <w:rsid w:val="00114C66"/>
    <w:rsid w:val="00116DD3"/>
    <w:rsid w:val="001172CB"/>
    <w:rsid w:val="00124163"/>
    <w:rsid w:val="00126186"/>
    <w:rsid w:val="0013019B"/>
    <w:rsid w:val="00133E3A"/>
    <w:rsid w:val="00136A6D"/>
    <w:rsid w:val="00136B4F"/>
    <w:rsid w:val="00141070"/>
    <w:rsid w:val="001441F5"/>
    <w:rsid w:val="00155654"/>
    <w:rsid w:val="0015613C"/>
    <w:rsid w:val="00157444"/>
    <w:rsid w:val="0016021F"/>
    <w:rsid w:val="00161B99"/>
    <w:rsid w:val="001666C4"/>
    <w:rsid w:val="00166B05"/>
    <w:rsid w:val="00167CDA"/>
    <w:rsid w:val="00170137"/>
    <w:rsid w:val="00170AA7"/>
    <w:rsid w:val="00171352"/>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B52ED"/>
    <w:rsid w:val="001C182A"/>
    <w:rsid w:val="001C2BB9"/>
    <w:rsid w:val="001C55B9"/>
    <w:rsid w:val="001C663D"/>
    <w:rsid w:val="001D36E2"/>
    <w:rsid w:val="001D4ADD"/>
    <w:rsid w:val="001D506B"/>
    <w:rsid w:val="001D582A"/>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428A"/>
    <w:rsid w:val="00237CD6"/>
    <w:rsid w:val="0024074E"/>
    <w:rsid w:val="002425BF"/>
    <w:rsid w:val="0024353C"/>
    <w:rsid w:val="0024371C"/>
    <w:rsid w:val="00245197"/>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1939"/>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3748"/>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0F38"/>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0F0"/>
    <w:rsid w:val="003E78E3"/>
    <w:rsid w:val="003F1160"/>
    <w:rsid w:val="003F1649"/>
    <w:rsid w:val="003F6159"/>
    <w:rsid w:val="003F6323"/>
    <w:rsid w:val="00400670"/>
    <w:rsid w:val="00400894"/>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7448B"/>
    <w:rsid w:val="00482320"/>
    <w:rsid w:val="00485A0B"/>
    <w:rsid w:val="00486F57"/>
    <w:rsid w:val="004873CA"/>
    <w:rsid w:val="00487FF4"/>
    <w:rsid w:val="004906F0"/>
    <w:rsid w:val="00495AE9"/>
    <w:rsid w:val="00495B8D"/>
    <w:rsid w:val="00496814"/>
    <w:rsid w:val="004A2658"/>
    <w:rsid w:val="004A3167"/>
    <w:rsid w:val="004A4042"/>
    <w:rsid w:val="004A589D"/>
    <w:rsid w:val="004B0358"/>
    <w:rsid w:val="004B0E01"/>
    <w:rsid w:val="004B6A00"/>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2F7F"/>
    <w:rsid w:val="00504A6E"/>
    <w:rsid w:val="0050670C"/>
    <w:rsid w:val="00506915"/>
    <w:rsid w:val="005120E2"/>
    <w:rsid w:val="00512368"/>
    <w:rsid w:val="005163CA"/>
    <w:rsid w:val="005201B1"/>
    <w:rsid w:val="00521918"/>
    <w:rsid w:val="00521C3C"/>
    <w:rsid w:val="00523E3D"/>
    <w:rsid w:val="005242AB"/>
    <w:rsid w:val="0052533E"/>
    <w:rsid w:val="00525DD2"/>
    <w:rsid w:val="005326B3"/>
    <w:rsid w:val="00537EBA"/>
    <w:rsid w:val="005438CF"/>
    <w:rsid w:val="0054448E"/>
    <w:rsid w:val="0054750A"/>
    <w:rsid w:val="00551295"/>
    <w:rsid w:val="00552EA6"/>
    <w:rsid w:val="00552F05"/>
    <w:rsid w:val="005543E8"/>
    <w:rsid w:val="005579B3"/>
    <w:rsid w:val="0056404E"/>
    <w:rsid w:val="00574085"/>
    <w:rsid w:val="0058036D"/>
    <w:rsid w:val="005827A2"/>
    <w:rsid w:val="005829EA"/>
    <w:rsid w:val="005844B4"/>
    <w:rsid w:val="00590433"/>
    <w:rsid w:val="00591DC8"/>
    <w:rsid w:val="00593814"/>
    <w:rsid w:val="00593971"/>
    <w:rsid w:val="00594390"/>
    <w:rsid w:val="00597F6F"/>
    <w:rsid w:val="005A14CB"/>
    <w:rsid w:val="005B0EDA"/>
    <w:rsid w:val="005B0F4C"/>
    <w:rsid w:val="005B12A6"/>
    <w:rsid w:val="005B1AA1"/>
    <w:rsid w:val="005B5339"/>
    <w:rsid w:val="005C0C69"/>
    <w:rsid w:val="005C1914"/>
    <w:rsid w:val="005C2363"/>
    <w:rsid w:val="005D08B1"/>
    <w:rsid w:val="005D2A97"/>
    <w:rsid w:val="005D64BF"/>
    <w:rsid w:val="005E03AB"/>
    <w:rsid w:val="005E2A65"/>
    <w:rsid w:val="005F1C83"/>
    <w:rsid w:val="005F4A7C"/>
    <w:rsid w:val="00604366"/>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335F9"/>
    <w:rsid w:val="00641710"/>
    <w:rsid w:val="00641E59"/>
    <w:rsid w:val="006541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4CEE"/>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0368"/>
    <w:rsid w:val="007325DB"/>
    <w:rsid w:val="0073303B"/>
    <w:rsid w:val="007404CA"/>
    <w:rsid w:val="007405F1"/>
    <w:rsid w:val="00742DA9"/>
    <w:rsid w:val="007440BC"/>
    <w:rsid w:val="00744A7B"/>
    <w:rsid w:val="00746A86"/>
    <w:rsid w:val="007542BF"/>
    <w:rsid w:val="00756EA0"/>
    <w:rsid w:val="00761E6F"/>
    <w:rsid w:val="007626FA"/>
    <w:rsid w:val="0077255E"/>
    <w:rsid w:val="00772C45"/>
    <w:rsid w:val="00774AE9"/>
    <w:rsid w:val="00780846"/>
    <w:rsid w:val="0078208C"/>
    <w:rsid w:val="00783D02"/>
    <w:rsid w:val="0078692A"/>
    <w:rsid w:val="00787D75"/>
    <w:rsid w:val="00790264"/>
    <w:rsid w:val="00793050"/>
    <w:rsid w:val="007A1120"/>
    <w:rsid w:val="007A21F7"/>
    <w:rsid w:val="007A3259"/>
    <w:rsid w:val="007A3812"/>
    <w:rsid w:val="007A4801"/>
    <w:rsid w:val="007B071D"/>
    <w:rsid w:val="007B1014"/>
    <w:rsid w:val="007B3A73"/>
    <w:rsid w:val="007C2CF1"/>
    <w:rsid w:val="007C5A23"/>
    <w:rsid w:val="007C5C2D"/>
    <w:rsid w:val="007D122B"/>
    <w:rsid w:val="007D1E6D"/>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0D1B"/>
    <w:rsid w:val="00804122"/>
    <w:rsid w:val="008043CF"/>
    <w:rsid w:val="00806D90"/>
    <w:rsid w:val="00811BD4"/>
    <w:rsid w:val="008120FC"/>
    <w:rsid w:val="00812C28"/>
    <w:rsid w:val="00813DA0"/>
    <w:rsid w:val="00813E9A"/>
    <w:rsid w:val="00815567"/>
    <w:rsid w:val="00817116"/>
    <w:rsid w:val="00820800"/>
    <w:rsid w:val="00821CED"/>
    <w:rsid w:val="0082283A"/>
    <w:rsid w:val="008243AA"/>
    <w:rsid w:val="0082512A"/>
    <w:rsid w:val="00825EC1"/>
    <w:rsid w:val="00832351"/>
    <w:rsid w:val="00844837"/>
    <w:rsid w:val="0084520D"/>
    <w:rsid w:val="00845A70"/>
    <w:rsid w:val="00846AE4"/>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639"/>
    <w:rsid w:val="00913E6B"/>
    <w:rsid w:val="0091418A"/>
    <w:rsid w:val="0091419E"/>
    <w:rsid w:val="009150BB"/>
    <w:rsid w:val="009150E8"/>
    <w:rsid w:val="0091638F"/>
    <w:rsid w:val="00916EB3"/>
    <w:rsid w:val="00923F6C"/>
    <w:rsid w:val="00926105"/>
    <w:rsid w:val="009265B2"/>
    <w:rsid w:val="00926F53"/>
    <w:rsid w:val="009346C0"/>
    <w:rsid w:val="009378BF"/>
    <w:rsid w:val="00937B0E"/>
    <w:rsid w:val="009423E6"/>
    <w:rsid w:val="00947280"/>
    <w:rsid w:val="009501B4"/>
    <w:rsid w:val="009512DC"/>
    <w:rsid w:val="00952B4E"/>
    <w:rsid w:val="00954778"/>
    <w:rsid w:val="0095608D"/>
    <w:rsid w:val="009611D4"/>
    <w:rsid w:val="00962B7F"/>
    <w:rsid w:val="00963A5F"/>
    <w:rsid w:val="009729B1"/>
    <w:rsid w:val="00974309"/>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36510"/>
    <w:rsid w:val="00A508B0"/>
    <w:rsid w:val="00A571CA"/>
    <w:rsid w:val="00A613FA"/>
    <w:rsid w:val="00A63708"/>
    <w:rsid w:val="00A63AEE"/>
    <w:rsid w:val="00A6438A"/>
    <w:rsid w:val="00A644A5"/>
    <w:rsid w:val="00A66A0D"/>
    <w:rsid w:val="00A674F8"/>
    <w:rsid w:val="00A747E1"/>
    <w:rsid w:val="00A806A3"/>
    <w:rsid w:val="00A81FC7"/>
    <w:rsid w:val="00A826F8"/>
    <w:rsid w:val="00A901D6"/>
    <w:rsid w:val="00A90608"/>
    <w:rsid w:val="00A935AB"/>
    <w:rsid w:val="00A94CFF"/>
    <w:rsid w:val="00A94EA2"/>
    <w:rsid w:val="00A96376"/>
    <w:rsid w:val="00A9762C"/>
    <w:rsid w:val="00AA0664"/>
    <w:rsid w:val="00AA201A"/>
    <w:rsid w:val="00AA5121"/>
    <w:rsid w:val="00AA5BE7"/>
    <w:rsid w:val="00AB0F80"/>
    <w:rsid w:val="00AB56BB"/>
    <w:rsid w:val="00AB6814"/>
    <w:rsid w:val="00AB69B4"/>
    <w:rsid w:val="00AC08DA"/>
    <w:rsid w:val="00AC0EB7"/>
    <w:rsid w:val="00AC181A"/>
    <w:rsid w:val="00AD355B"/>
    <w:rsid w:val="00AD35FB"/>
    <w:rsid w:val="00AD3DE6"/>
    <w:rsid w:val="00AD4D84"/>
    <w:rsid w:val="00AD72BB"/>
    <w:rsid w:val="00AD7B85"/>
    <w:rsid w:val="00AE0EC7"/>
    <w:rsid w:val="00AE2D3F"/>
    <w:rsid w:val="00AE3993"/>
    <w:rsid w:val="00AE7FA7"/>
    <w:rsid w:val="00AF4113"/>
    <w:rsid w:val="00AF4B61"/>
    <w:rsid w:val="00AF5BC9"/>
    <w:rsid w:val="00B02918"/>
    <w:rsid w:val="00B0380E"/>
    <w:rsid w:val="00B06235"/>
    <w:rsid w:val="00B071D0"/>
    <w:rsid w:val="00B127C6"/>
    <w:rsid w:val="00B149DE"/>
    <w:rsid w:val="00B16797"/>
    <w:rsid w:val="00B2054D"/>
    <w:rsid w:val="00B20D2F"/>
    <w:rsid w:val="00B24FFF"/>
    <w:rsid w:val="00B256F2"/>
    <w:rsid w:val="00B27002"/>
    <w:rsid w:val="00B3197F"/>
    <w:rsid w:val="00B3251F"/>
    <w:rsid w:val="00B35522"/>
    <w:rsid w:val="00B37166"/>
    <w:rsid w:val="00B434F2"/>
    <w:rsid w:val="00B45712"/>
    <w:rsid w:val="00B5324B"/>
    <w:rsid w:val="00B62699"/>
    <w:rsid w:val="00B65148"/>
    <w:rsid w:val="00B67B22"/>
    <w:rsid w:val="00B713DF"/>
    <w:rsid w:val="00B73CD9"/>
    <w:rsid w:val="00B75974"/>
    <w:rsid w:val="00B85079"/>
    <w:rsid w:val="00B86C40"/>
    <w:rsid w:val="00B915C1"/>
    <w:rsid w:val="00B958BF"/>
    <w:rsid w:val="00BA0008"/>
    <w:rsid w:val="00BA03CA"/>
    <w:rsid w:val="00BA070E"/>
    <w:rsid w:val="00BA2F9F"/>
    <w:rsid w:val="00BA3723"/>
    <w:rsid w:val="00BA38E2"/>
    <w:rsid w:val="00BB3AA7"/>
    <w:rsid w:val="00BC0ACE"/>
    <w:rsid w:val="00BC0F94"/>
    <w:rsid w:val="00BC1F43"/>
    <w:rsid w:val="00BC22F8"/>
    <w:rsid w:val="00BC4642"/>
    <w:rsid w:val="00BC4983"/>
    <w:rsid w:val="00BC593A"/>
    <w:rsid w:val="00BC6791"/>
    <w:rsid w:val="00BC75F5"/>
    <w:rsid w:val="00BD0484"/>
    <w:rsid w:val="00BD2DE5"/>
    <w:rsid w:val="00BD5D63"/>
    <w:rsid w:val="00BD7AA5"/>
    <w:rsid w:val="00BD7F6C"/>
    <w:rsid w:val="00BE48D4"/>
    <w:rsid w:val="00BE4ADB"/>
    <w:rsid w:val="00BE53B9"/>
    <w:rsid w:val="00BE56FD"/>
    <w:rsid w:val="00BF2949"/>
    <w:rsid w:val="00BF32B0"/>
    <w:rsid w:val="00BF3B11"/>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2D67"/>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E653D"/>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464CC"/>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A7F06"/>
    <w:rsid w:val="00DB292B"/>
    <w:rsid w:val="00DB3F7F"/>
    <w:rsid w:val="00DB4783"/>
    <w:rsid w:val="00DB50E0"/>
    <w:rsid w:val="00DC23B7"/>
    <w:rsid w:val="00DC631B"/>
    <w:rsid w:val="00DD04C3"/>
    <w:rsid w:val="00DD5B7D"/>
    <w:rsid w:val="00DD5E40"/>
    <w:rsid w:val="00DD6CC5"/>
    <w:rsid w:val="00DE2343"/>
    <w:rsid w:val="00DE5990"/>
    <w:rsid w:val="00DE79D9"/>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2700"/>
    <w:rsid w:val="00E3361B"/>
    <w:rsid w:val="00E46E1D"/>
    <w:rsid w:val="00E474A5"/>
    <w:rsid w:val="00E51E2C"/>
    <w:rsid w:val="00E53490"/>
    <w:rsid w:val="00E5362B"/>
    <w:rsid w:val="00E541B6"/>
    <w:rsid w:val="00E554D5"/>
    <w:rsid w:val="00E56BD6"/>
    <w:rsid w:val="00E626F0"/>
    <w:rsid w:val="00E6416B"/>
    <w:rsid w:val="00E64ACB"/>
    <w:rsid w:val="00E658D6"/>
    <w:rsid w:val="00E66EE1"/>
    <w:rsid w:val="00E67419"/>
    <w:rsid w:val="00E67E34"/>
    <w:rsid w:val="00E70395"/>
    <w:rsid w:val="00E71811"/>
    <w:rsid w:val="00E801F3"/>
    <w:rsid w:val="00E86CDF"/>
    <w:rsid w:val="00E906F1"/>
    <w:rsid w:val="00E9070A"/>
    <w:rsid w:val="00E91201"/>
    <w:rsid w:val="00E91571"/>
    <w:rsid w:val="00E92134"/>
    <w:rsid w:val="00E950C0"/>
    <w:rsid w:val="00E951ED"/>
    <w:rsid w:val="00EA2C3D"/>
    <w:rsid w:val="00EA43F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15CF"/>
    <w:rsid w:val="00F0736B"/>
    <w:rsid w:val="00F11377"/>
    <w:rsid w:val="00F11BBC"/>
    <w:rsid w:val="00F128FE"/>
    <w:rsid w:val="00F15801"/>
    <w:rsid w:val="00F16096"/>
    <w:rsid w:val="00F1783C"/>
    <w:rsid w:val="00F20D7A"/>
    <w:rsid w:val="00F236FD"/>
    <w:rsid w:val="00F257E6"/>
    <w:rsid w:val="00F316FE"/>
    <w:rsid w:val="00F348CD"/>
    <w:rsid w:val="00F428F4"/>
    <w:rsid w:val="00F438B0"/>
    <w:rsid w:val="00F507A4"/>
    <w:rsid w:val="00F52A61"/>
    <w:rsid w:val="00F53183"/>
    <w:rsid w:val="00F54910"/>
    <w:rsid w:val="00F569A7"/>
    <w:rsid w:val="00F57335"/>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1ACF"/>
    <w:rsid w:val="00FB25C6"/>
    <w:rsid w:val="00FC113B"/>
    <w:rsid w:val="00FC5024"/>
    <w:rsid w:val="00FC6819"/>
    <w:rsid w:val="00FC6D9C"/>
    <w:rsid w:val="00FC7F72"/>
    <w:rsid w:val="00FD064F"/>
    <w:rsid w:val="00FD2C12"/>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552EA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34511351">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24376150">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591963032">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staPressroom@VistaOutdoo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01.safelinks.protection.outlook.com/?url=http%3A%2F%2Fwww.federalpremium.com%2F&amp;data=02%7C01%7CBrian.Kelvington%40VistaOutdoor.com%7Cd2ab1cba520a4eb5074308d7db208f7c%7Cc94080c78f744603bfdd8a638d5a5ca0%7C1%7C0%7C637218805194291478&amp;sdata=kmuBToY97AvWm6ut5FEW9UXaDfSUrq5UmPJrP1dUB5U%3D&amp;reserved=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imednutrition.com" TargetMode="External"/><Relationship Id="rId4" Type="http://schemas.openxmlformats.org/officeDocument/2006/relationships/settings" Target="settings.xml"/><Relationship Id="rId9" Type="http://schemas.openxmlformats.org/officeDocument/2006/relationships/hyperlink" Target="http://www.goconditi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D8E15-4509-4496-AFAA-5CFB751D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643</Words>
  <Characters>3522</Characters>
  <Application>Microsoft Office Word</Application>
  <DocSecurity>0</DocSecurity>
  <Lines>70</Lines>
  <Paragraphs>17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4148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8</cp:revision>
  <cp:lastPrinted>2016-11-30T19:44:00Z</cp:lastPrinted>
  <dcterms:created xsi:type="dcterms:W3CDTF">2021-09-15T16:51:00Z</dcterms:created>
  <dcterms:modified xsi:type="dcterms:W3CDTF">2021-09-16T19:44:00Z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