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4BE6"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2460F501" wp14:editId="36A3E45B">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5C7A96E9"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t xml:space="preserve"> </w:t>
      </w:r>
    </w:p>
    <w:p w14:paraId="65FC591C"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t xml:space="preserve"> </w:t>
      </w:r>
    </w:p>
    <w:p w14:paraId="1CF379AA"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38F3737" w14:textId="77777777" w:rsidR="00B405C1" w:rsidRPr="002F52E8" w:rsidRDefault="00B405C1" w:rsidP="00B405C1">
      <w:pPr>
        <w:rPr>
          <w:rFonts w:cs="Arial"/>
          <w:b/>
          <w:szCs w:val="24"/>
        </w:rPr>
      </w:pPr>
    </w:p>
    <w:p w14:paraId="68460541" w14:textId="1377C692" w:rsidR="00B405C1" w:rsidRPr="001C266E" w:rsidRDefault="001C266E" w:rsidP="00E81091">
      <w:pPr>
        <w:jc w:val="center"/>
        <w:rPr>
          <w:rFonts w:cs="Arial"/>
          <w:b/>
          <w:sz w:val="28"/>
          <w:szCs w:val="28"/>
        </w:rPr>
      </w:pPr>
      <w:r w:rsidRPr="001C266E">
        <w:rPr>
          <w:rFonts w:cs="Arial"/>
          <w:b/>
          <w:sz w:val="28"/>
          <w:szCs w:val="28"/>
        </w:rPr>
        <w:t>Team Federal Finished Strong at the</w:t>
      </w:r>
      <w:r w:rsidR="00BA1B00">
        <w:rPr>
          <w:rFonts w:cs="Arial"/>
          <w:b/>
          <w:sz w:val="28"/>
          <w:szCs w:val="28"/>
        </w:rPr>
        <w:t xml:space="preserve"> </w:t>
      </w:r>
      <w:r w:rsidRPr="001C266E">
        <w:rPr>
          <w:rFonts w:cs="Arial"/>
          <w:b/>
          <w:color w:val="222222"/>
          <w:sz w:val="28"/>
          <w:szCs w:val="28"/>
        </w:rPr>
        <w:t>2021 Microtech Pro-Am 3</w:t>
      </w:r>
      <w:r w:rsidR="00533DA8">
        <w:rPr>
          <w:rFonts w:cs="Arial"/>
          <w:b/>
          <w:color w:val="222222"/>
          <w:sz w:val="28"/>
          <w:szCs w:val="28"/>
        </w:rPr>
        <w:t>-</w:t>
      </w:r>
      <w:r w:rsidRPr="001C266E">
        <w:rPr>
          <w:rFonts w:cs="Arial"/>
          <w:b/>
          <w:color w:val="222222"/>
          <w:sz w:val="28"/>
          <w:szCs w:val="28"/>
        </w:rPr>
        <w:t>Gun Championship</w:t>
      </w:r>
    </w:p>
    <w:p w14:paraId="61448B5E" w14:textId="77777777" w:rsidR="00B405C1" w:rsidRPr="007404CA" w:rsidRDefault="00B405C1" w:rsidP="00B405C1">
      <w:pPr>
        <w:rPr>
          <w:rFonts w:cs="Arial"/>
          <w:szCs w:val="24"/>
        </w:rPr>
      </w:pPr>
    </w:p>
    <w:p w14:paraId="79919082" w14:textId="52185B9A" w:rsidR="00B405C1" w:rsidRDefault="00B405C1" w:rsidP="00B405C1">
      <w:pPr>
        <w:rPr>
          <w:rFonts w:cs="Arial"/>
          <w:szCs w:val="24"/>
        </w:rPr>
      </w:pPr>
      <w:r w:rsidRPr="007404CA">
        <w:rPr>
          <w:rFonts w:cs="Arial"/>
          <w:b/>
          <w:szCs w:val="24"/>
        </w:rPr>
        <w:t xml:space="preserve">ANOKA, Minnesota </w:t>
      </w:r>
      <w:r w:rsidRPr="00F01D5B">
        <w:rPr>
          <w:rFonts w:cs="Arial"/>
          <w:b/>
          <w:szCs w:val="24"/>
        </w:rPr>
        <w:t xml:space="preserve">– </w:t>
      </w:r>
      <w:r w:rsidR="0097200D">
        <w:rPr>
          <w:rFonts w:cs="Arial"/>
          <w:b/>
          <w:szCs w:val="24"/>
        </w:rPr>
        <w:t>September</w:t>
      </w:r>
      <w:r w:rsidR="00E81091">
        <w:rPr>
          <w:rFonts w:cs="Arial"/>
          <w:b/>
          <w:szCs w:val="24"/>
        </w:rPr>
        <w:t xml:space="preserve"> </w:t>
      </w:r>
      <w:r w:rsidR="001C266E">
        <w:rPr>
          <w:rFonts w:cs="Arial"/>
          <w:b/>
          <w:szCs w:val="24"/>
        </w:rPr>
        <w:t>28</w:t>
      </w:r>
      <w:r w:rsidRPr="00F01D5B">
        <w:rPr>
          <w:rFonts w:cs="Arial"/>
          <w:b/>
          <w:szCs w:val="24"/>
        </w:rPr>
        <w:t>, 2021 –</w:t>
      </w:r>
      <w:r w:rsidRPr="002F52E8">
        <w:rPr>
          <w:rFonts w:cs="Arial"/>
          <w:szCs w:val="24"/>
        </w:rPr>
        <w:t xml:space="preserve"> </w:t>
      </w:r>
      <w:r>
        <w:rPr>
          <w:rFonts w:cs="Arial"/>
          <w:szCs w:val="24"/>
        </w:rPr>
        <w:t xml:space="preserve">Team Federal </w:t>
      </w:r>
      <w:r w:rsidR="001C266E">
        <w:rPr>
          <w:rFonts w:cs="Arial"/>
          <w:szCs w:val="24"/>
        </w:rPr>
        <w:t xml:space="preserve">had an impressive finish at </w:t>
      </w:r>
      <w:r w:rsidR="001C266E" w:rsidRPr="001C266E">
        <w:rPr>
          <w:rFonts w:cs="Arial"/>
          <w:color w:val="222222"/>
        </w:rPr>
        <w:t>the 2021 Microtech Pro-Am 3</w:t>
      </w:r>
      <w:r w:rsidR="00533DA8">
        <w:rPr>
          <w:rFonts w:cs="Arial"/>
          <w:color w:val="222222"/>
        </w:rPr>
        <w:t>-</w:t>
      </w:r>
      <w:r w:rsidR="001C266E" w:rsidRPr="001C266E">
        <w:rPr>
          <w:rFonts w:cs="Arial"/>
          <w:color w:val="222222"/>
        </w:rPr>
        <w:t>Gun Championship held at the Clinton House Plantation in Clinton, S</w:t>
      </w:r>
      <w:r w:rsidR="001C266E">
        <w:rPr>
          <w:rFonts w:cs="Arial"/>
          <w:color w:val="222222"/>
        </w:rPr>
        <w:t xml:space="preserve">outh Carolina, </w:t>
      </w:r>
      <w:r w:rsidR="001C266E" w:rsidRPr="001C266E">
        <w:rPr>
          <w:rFonts w:cs="Arial"/>
          <w:color w:val="222222"/>
        </w:rPr>
        <w:t>September 24-26</w:t>
      </w:r>
      <w:r w:rsidR="001C266E">
        <w:rPr>
          <w:rFonts w:cs="Arial"/>
          <w:color w:val="222222"/>
        </w:rPr>
        <w:t>. Team Federal finished second place as a Pro-Am team</w:t>
      </w:r>
      <w:r w:rsidR="00CD5994">
        <w:rPr>
          <w:rFonts w:cs="Arial"/>
          <w:color w:val="222222"/>
        </w:rPr>
        <w:t>,</w:t>
      </w:r>
      <w:r w:rsidR="001C266E">
        <w:rPr>
          <w:rFonts w:cs="Arial"/>
          <w:color w:val="222222"/>
        </w:rPr>
        <w:t xml:space="preserve"> </w:t>
      </w:r>
      <w:r w:rsidR="00533DA8">
        <w:rPr>
          <w:rFonts w:cs="Arial"/>
          <w:color w:val="222222"/>
        </w:rPr>
        <w:t>with</w:t>
      </w:r>
      <w:r w:rsidR="001C266E">
        <w:rPr>
          <w:rFonts w:cs="Arial"/>
          <w:color w:val="222222"/>
        </w:rPr>
        <w:t xml:space="preserve"> team member </w:t>
      </w:r>
      <w:r w:rsidR="001C266E" w:rsidRPr="001C266E">
        <w:rPr>
          <w:rFonts w:cs="Arial"/>
          <w:color w:val="222222"/>
        </w:rPr>
        <w:t>Tucker Schmidt</w:t>
      </w:r>
      <w:r w:rsidR="001C266E">
        <w:rPr>
          <w:rFonts w:cs="Arial"/>
          <w:color w:val="222222"/>
        </w:rPr>
        <w:t xml:space="preserve"> finish</w:t>
      </w:r>
      <w:r w:rsidR="00533DA8">
        <w:rPr>
          <w:rFonts w:cs="Arial"/>
          <w:color w:val="222222"/>
        </w:rPr>
        <w:t>ing</w:t>
      </w:r>
      <w:r w:rsidR="001C266E">
        <w:rPr>
          <w:rFonts w:cs="Arial"/>
          <w:color w:val="222222"/>
        </w:rPr>
        <w:t xml:space="preserve"> 2</w:t>
      </w:r>
      <w:r w:rsidR="001C266E" w:rsidRPr="001C266E">
        <w:rPr>
          <w:rFonts w:cs="Arial"/>
          <w:color w:val="222222"/>
          <w:vertAlign w:val="superscript"/>
        </w:rPr>
        <w:t>nd</w:t>
      </w:r>
      <w:r w:rsidR="001C266E">
        <w:rPr>
          <w:rFonts w:cs="Arial"/>
          <w:color w:val="222222"/>
        </w:rPr>
        <w:t xml:space="preserve"> overall out of </w:t>
      </w:r>
      <w:r w:rsidR="001C266E" w:rsidRPr="001C266E">
        <w:rPr>
          <w:rFonts w:cs="Arial"/>
          <w:color w:val="222222"/>
        </w:rPr>
        <w:t>186 shooters.</w:t>
      </w:r>
      <w:r w:rsidR="001C266E">
        <w:rPr>
          <w:rFonts w:cs="Arial"/>
          <w:color w:val="222222"/>
        </w:rPr>
        <w:t xml:space="preserve"> Federal Ammunition was a </w:t>
      </w:r>
      <w:r w:rsidR="001C266E" w:rsidRPr="001C266E">
        <w:rPr>
          <w:rFonts w:cs="Arial"/>
          <w:color w:val="222222"/>
        </w:rPr>
        <w:t>Premier Level sponsor</w:t>
      </w:r>
      <w:r w:rsidR="001C266E">
        <w:rPr>
          <w:rFonts w:cs="Arial"/>
          <w:color w:val="222222"/>
        </w:rPr>
        <w:t xml:space="preserve"> of the event.</w:t>
      </w:r>
    </w:p>
    <w:p w14:paraId="2CC73CF3" w14:textId="77777777" w:rsidR="001C266E" w:rsidRPr="001C266E" w:rsidRDefault="001C266E" w:rsidP="001C266E">
      <w:pPr>
        <w:shd w:val="clear" w:color="auto" w:fill="FFFFFF"/>
        <w:rPr>
          <w:rFonts w:cs="Arial"/>
          <w:color w:val="222222"/>
        </w:rPr>
      </w:pPr>
    </w:p>
    <w:p w14:paraId="727A1030" w14:textId="53E137A0" w:rsidR="001C266E" w:rsidRPr="001C266E" w:rsidRDefault="001C266E" w:rsidP="001C266E">
      <w:pPr>
        <w:shd w:val="clear" w:color="auto" w:fill="FFFFFF"/>
        <w:rPr>
          <w:rFonts w:cs="Arial"/>
          <w:color w:val="222222"/>
        </w:rPr>
      </w:pPr>
      <w:r w:rsidRPr="001C266E">
        <w:rPr>
          <w:rFonts w:cs="Arial"/>
          <w:color w:val="222222"/>
        </w:rPr>
        <w:t>This Pro-Am style match is intended to introduce new shooters to the world of 3-</w:t>
      </w:r>
      <w:r w:rsidR="00533DA8">
        <w:rPr>
          <w:rFonts w:cs="Arial"/>
          <w:color w:val="222222"/>
        </w:rPr>
        <w:t>G</w:t>
      </w:r>
      <w:r w:rsidRPr="001C266E">
        <w:rPr>
          <w:rFonts w:cs="Arial"/>
          <w:color w:val="222222"/>
        </w:rPr>
        <w:t>un</w:t>
      </w:r>
      <w:r w:rsidR="00533DA8">
        <w:rPr>
          <w:rFonts w:cs="Arial"/>
          <w:color w:val="222222"/>
        </w:rPr>
        <w:t xml:space="preserve"> competitions</w:t>
      </w:r>
      <w:r w:rsidRPr="001C266E">
        <w:rPr>
          <w:rFonts w:cs="Arial"/>
          <w:color w:val="222222"/>
        </w:rPr>
        <w:t>.</w:t>
      </w:r>
      <w:r w:rsidR="00BA1B00">
        <w:rPr>
          <w:rFonts w:cs="Arial"/>
          <w:color w:val="222222"/>
        </w:rPr>
        <w:t xml:space="preserve"> </w:t>
      </w:r>
      <w:r w:rsidR="00533DA8" w:rsidRPr="001C266E">
        <w:rPr>
          <w:rFonts w:cs="Arial"/>
          <w:color w:val="222222"/>
        </w:rPr>
        <w:t xml:space="preserve">There were nine total stages that required competitors to execute their game plan and their fundamentals with rifle, pistol and shotgun. </w:t>
      </w:r>
      <w:r w:rsidRPr="001C266E">
        <w:rPr>
          <w:rFonts w:cs="Arial"/>
          <w:color w:val="222222"/>
        </w:rPr>
        <w:t>Each amateur is paired with an experienced pro shooter and the pro is encouraged to assist the amateur while shooting.</w:t>
      </w:r>
      <w:r w:rsidR="00BA1B00">
        <w:rPr>
          <w:rFonts w:cs="Arial"/>
          <w:color w:val="222222"/>
        </w:rPr>
        <w:t xml:space="preserve"> </w:t>
      </w:r>
    </w:p>
    <w:p w14:paraId="4FCC0071" w14:textId="312D8870" w:rsidR="001C266E" w:rsidRDefault="001C266E" w:rsidP="001C266E">
      <w:pPr>
        <w:shd w:val="clear" w:color="auto" w:fill="FFFFFF"/>
        <w:rPr>
          <w:rFonts w:cs="Arial"/>
          <w:color w:val="222222"/>
        </w:rPr>
      </w:pPr>
    </w:p>
    <w:p w14:paraId="0A38CFD3" w14:textId="5612B8A0" w:rsidR="00533DA8" w:rsidRDefault="00533DA8" w:rsidP="00533DA8">
      <w:pPr>
        <w:shd w:val="clear" w:color="auto" w:fill="FFFFFF"/>
        <w:rPr>
          <w:rFonts w:cs="Arial"/>
          <w:color w:val="222222"/>
        </w:rPr>
      </w:pPr>
      <w:r w:rsidRPr="001C266E">
        <w:rPr>
          <w:rFonts w:cs="Arial"/>
          <w:color w:val="222222"/>
        </w:rPr>
        <w:t xml:space="preserve">“Donnie Flowe and the </w:t>
      </w:r>
      <w:r w:rsidR="00BA1B00">
        <w:rPr>
          <w:rFonts w:cs="Arial"/>
          <w:color w:val="222222"/>
        </w:rPr>
        <w:t>crew</w:t>
      </w:r>
      <w:r w:rsidRPr="001C266E">
        <w:rPr>
          <w:rFonts w:cs="Arial"/>
          <w:color w:val="222222"/>
        </w:rPr>
        <w:t xml:space="preserve"> at Clinton House Plantation put an amazing event together.</w:t>
      </w:r>
      <w:r w:rsidR="00BA1B00">
        <w:rPr>
          <w:rFonts w:cs="Arial"/>
          <w:color w:val="222222"/>
        </w:rPr>
        <w:t xml:space="preserve"> </w:t>
      </w:r>
      <w:r w:rsidRPr="001C266E">
        <w:rPr>
          <w:rFonts w:cs="Arial"/>
          <w:color w:val="222222"/>
        </w:rPr>
        <w:t>The stages were well designed and challenged both pro and amateur shooters to execute their game plan and their fundamentals</w:t>
      </w:r>
      <w:r>
        <w:t xml:space="preserve">,” </w:t>
      </w:r>
      <w:r>
        <w:rPr>
          <w:rFonts w:cs="Arial"/>
          <w:szCs w:val="24"/>
        </w:rPr>
        <w:t xml:space="preserve">said </w:t>
      </w:r>
      <w:r w:rsidRPr="004B0A01">
        <w:rPr>
          <w:rFonts w:cs="Arial"/>
          <w:szCs w:val="24"/>
        </w:rPr>
        <w:t>Federal Shooting Sports Promotions Manager</w:t>
      </w:r>
      <w:r>
        <w:rPr>
          <w:rFonts w:cs="Arial"/>
          <w:szCs w:val="24"/>
        </w:rPr>
        <w:t xml:space="preserve"> </w:t>
      </w:r>
      <w:r w:rsidRPr="004B0A01">
        <w:rPr>
          <w:rFonts w:cs="Arial"/>
          <w:szCs w:val="24"/>
        </w:rPr>
        <w:t>Jason Spradling</w:t>
      </w:r>
      <w:r>
        <w:rPr>
          <w:rFonts w:cs="Arial"/>
          <w:color w:val="222222"/>
        </w:rPr>
        <w:t>.</w:t>
      </w:r>
      <w:r w:rsidRPr="001C266E">
        <w:rPr>
          <w:rFonts w:cs="Arial"/>
          <w:color w:val="222222"/>
        </w:rPr>
        <w:t xml:space="preserve"> </w:t>
      </w:r>
      <w:r>
        <w:rPr>
          <w:rFonts w:cs="Arial"/>
          <w:color w:val="222222"/>
        </w:rPr>
        <w:t>“</w:t>
      </w:r>
      <w:r w:rsidRPr="001C266E">
        <w:rPr>
          <w:rFonts w:cs="Arial"/>
          <w:color w:val="222222"/>
        </w:rPr>
        <w:t>It was really good to see so many amateur shooters express a serious interest in getting involved in 3-</w:t>
      </w:r>
      <w:r w:rsidR="00BA1B00">
        <w:rPr>
          <w:rFonts w:cs="Arial"/>
          <w:color w:val="222222"/>
        </w:rPr>
        <w:t>G</w:t>
      </w:r>
      <w:r w:rsidRPr="001C266E">
        <w:rPr>
          <w:rFonts w:cs="Arial"/>
          <w:color w:val="222222"/>
        </w:rPr>
        <w:t>un competition</w:t>
      </w:r>
      <w:r w:rsidR="00BA1B00">
        <w:rPr>
          <w:rFonts w:cs="Arial"/>
          <w:color w:val="222222"/>
        </w:rPr>
        <w:t>s</w:t>
      </w:r>
      <w:r>
        <w:rPr>
          <w:rFonts w:cs="Arial"/>
          <w:color w:val="222222"/>
        </w:rPr>
        <w:t>.”</w:t>
      </w:r>
    </w:p>
    <w:p w14:paraId="3AD7F758" w14:textId="77777777" w:rsidR="00533DA8" w:rsidRPr="001C266E" w:rsidRDefault="00533DA8" w:rsidP="001C266E">
      <w:pPr>
        <w:shd w:val="clear" w:color="auto" w:fill="FFFFFF"/>
        <w:rPr>
          <w:rFonts w:cs="Arial"/>
          <w:color w:val="222222"/>
        </w:rPr>
      </w:pPr>
    </w:p>
    <w:p w14:paraId="6039C464" w14:textId="10E1B330" w:rsidR="001C266E" w:rsidRPr="001C266E" w:rsidRDefault="00BA1B00" w:rsidP="001C266E">
      <w:pPr>
        <w:shd w:val="clear" w:color="auto" w:fill="FFFFFF"/>
        <w:rPr>
          <w:rFonts w:cs="Arial"/>
          <w:color w:val="222222"/>
        </w:rPr>
      </w:pPr>
      <w:r>
        <w:rPr>
          <w:rFonts w:cs="Arial"/>
          <w:color w:val="222222"/>
        </w:rPr>
        <w:t>Schmidt</w:t>
      </w:r>
      <w:r w:rsidR="001C266E" w:rsidRPr="001C266E">
        <w:rPr>
          <w:rFonts w:cs="Arial"/>
          <w:color w:val="222222"/>
        </w:rPr>
        <w:t xml:space="preserve">’s </w:t>
      </w:r>
      <w:r>
        <w:rPr>
          <w:rFonts w:cs="Arial"/>
          <w:color w:val="222222"/>
        </w:rPr>
        <w:t>ammunition used</w:t>
      </w:r>
      <w:r w:rsidR="001C266E" w:rsidRPr="001C266E">
        <w:rPr>
          <w:rFonts w:cs="Arial"/>
          <w:color w:val="222222"/>
        </w:rPr>
        <w:t xml:space="preserve"> </w:t>
      </w:r>
      <w:r>
        <w:rPr>
          <w:rFonts w:cs="Arial"/>
          <w:color w:val="222222"/>
        </w:rPr>
        <w:t>at</w:t>
      </w:r>
      <w:r w:rsidR="001C266E" w:rsidRPr="001C266E">
        <w:rPr>
          <w:rFonts w:cs="Arial"/>
          <w:color w:val="222222"/>
        </w:rPr>
        <w:t xml:space="preserve"> the match included</w:t>
      </w:r>
      <w:r w:rsidR="00533DA8">
        <w:rPr>
          <w:rFonts w:cs="Arial"/>
          <w:color w:val="222222"/>
        </w:rPr>
        <w:t xml:space="preserve"> </w:t>
      </w:r>
      <w:r w:rsidR="001C266E" w:rsidRPr="001C266E">
        <w:rPr>
          <w:rFonts w:cs="Arial"/>
          <w:color w:val="222222"/>
        </w:rPr>
        <w:t>American Eagle 223 Rem</w:t>
      </w:r>
      <w:r w:rsidR="00533DA8">
        <w:rPr>
          <w:rFonts w:cs="Arial"/>
          <w:color w:val="222222"/>
        </w:rPr>
        <w:t>.</w:t>
      </w:r>
      <w:r w:rsidR="001C266E" w:rsidRPr="001C266E">
        <w:rPr>
          <w:rFonts w:cs="Arial"/>
          <w:color w:val="222222"/>
        </w:rPr>
        <w:t xml:space="preserve"> 55</w:t>
      </w:r>
      <w:r w:rsidR="00533DA8">
        <w:rPr>
          <w:rFonts w:cs="Arial"/>
          <w:color w:val="222222"/>
        </w:rPr>
        <w:t>-grain</w:t>
      </w:r>
      <w:r w:rsidR="001C266E" w:rsidRPr="001C266E">
        <w:rPr>
          <w:rFonts w:cs="Arial"/>
          <w:color w:val="222222"/>
        </w:rPr>
        <w:t xml:space="preserve"> FMJ, Federal Gold Medal 223 Rem</w:t>
      </w:r>
      <w:r w:rsidR="00533DA8">
        <w:rPr>
          <w:rFonts w:cs="Arial"/>
          <w:color w:val="222222"/>
        </w:rPr>
        <w:t>.</w:t>
      </w:r>
      <w:r w:rsidR="001C266E" w:rsidRPr="001C266E">
        <w:rPr>
          <w:rFonts w:cs="Arial"/>
          <w:color w:val="222222"/>
        </w:rPr>
        <w:t xml:space="preserve"> 69</w:t>
      </w:r>
      <w:r w:rsidR="00533DA8">
        <w:rPr>
          <w:rFonts w:cs="Arial"/>
          <w:color w:val="222222"/>
        </w:rPr>
        <w:t xml:space="preserve">-grain Sierra MatchKing, </w:t>
      </w:r>
      <w:r w:rsidR="001C266E" w:rsidRPr="001C266E">
        <w:rPr>
          <w:rFonts w:cs="Arial"/>
          <w:color w:val="222222"/>
        </w:rPr>
        <w:t xml:space="preserve">Federal Gold Medal Grand </w:t>
      </w:r>
      <w:r w:rsidR="00533DA8">
        <w:rPr>
          <w:rFonts w:cs="Arial"/>
          <w:color w:val="222222"/>
        </w:rPr>
        <w:t xml:space="preserve">12-gauge loads, and </w:t>
      </w:r>
      <w:r w:rsidR="00533DA8" w:rsidRPr="001C266E">
        <w:rPr>
          <w:rFonts w:cs="Arial"/>
          <w:color w:val="222222"/>
        </w:rPr>
        <w:t>9mm Major handloads with</w:t>
      </w:r>
      <w:r w:rsidR="00533DA8">
        <w:rPr>
          <w:rFonts w:cs="Arial"/>
          <w:color w:val="222222"/>
        </w:rPr>
        <w:t xml:space="preserve"> Federal primers.</w:t>
      </w:r>
    </w:p>
    <w:p w14:paraId="4612C307" w14:textId="77777777" w:rsidR="001C266E" w:rsidRPr="001C266E" w:rsidRDefault="001C266E" w:rsidP="001C266E">
      <w:pPr>
        <w:shd w:val="clear" w:color="auto" w:fill="FFFFFF"/>
        <w:rPr>
          <w:rFonts w:cs="Arial"/>
          <w:color w:val="222222"/>
        </w:rPr>
      </w:pPr>
    </w:p>
    <w:p w14:paraId="657EC656" w14:textId="47D918A7" w:rsidR="001C266E" w:rsidRDefault="001C266E" w:rsidP="001C266E">
      <w:pPr>
        <w:shd w:val="clear" w:color="auto" w:fill="FFFFFF"/>
        <w:rPr>
          <w:rFonts w:cs="Arial"/>
          <w:color w:val="222222"/>
        </w:rPr>
      </w:pPr>
      <w:r w:rsidRPr="001C266E">
        <w:rPr>
          <w:rFonts w:cs="Arial"/>
          <w:color w:val="222222"/>
        </w:rPr>
        <w:t>“I love taking part in these events and helping newer shooters experience the competition and camaraderie of 3-</w:t>
      </w:r>
      <w:r w:rsidR="00533DA8">
        <w:rPr>
          <w:rFonts w:cs="Arial"/>
          <w:color w:val="222222"/>
        </w:rPr>
        <w:t>G</w:t>
      </w:r>
      <w:r w:rsidRPr="001C266E">
        <w:rPr>
          <w:rFonts w:cs="Arial"/>
          <w:color w:val="222222"/>
        </w:rPr>
        <w:t>un.</w:t>
      </w:r>
      <w:r w:rsidR="00BA1B00">
        <w:rPr>
          <w:rFonts w:cs="Arial"/>
          <w:color w:val="222222"/>
        </w:rPr>
        <w:t xml:space="preserve"> </w:t>
      </w:r>
      <w:r w:rsidRPr="001C266E">
        <w:rPr>
          <w:rFonts w:cs="Arial"/>
          <w:color w:val="222222"/>
        </w:rPr>
        <w:t xml:space="preserve">It’s so much fun to see them begin to understand the game and apply their skill sets to </w:t>
      </w:r>
      <w:r w:rsidR="00533DA8">
        <w:rPr>
          <w:rFonts w:cs="Arial"/>
          <w:color w:val="222222"/>
        </w:rPr>
        <w:t xml:space="preserve">the challenges of </w:t>
      </w:r>
      <w:r w:rsidRPr="001C266E">
        <w:rPr>
          <w:rFonts w:cs="Arial"/>
          <w:color w:val="222222"/>
        </w:rPr>
        <w:t xml:space="preserve">the </w:t>
      </w:r>
      <w:r w:rsidR="00533DA8">
        <w:rPr>
          <w:rFonts w:cs="Arial"/>
          <w:color w:val="222222"/>
        </w:rPr>
        <w:t>course,</w:t>
      </w:r>
      <w:r w:rsidRPr="001C266E">
        <w:rPr>
          <w:rFonts w:cs="Arial"/>
          <w:color w:val="222222"/>
        </w:rPr>
        <w:t>”</w:t>
      </w:r>
      <w:r w:rsidR="00533DA8">
        <w:rPr>
          <w:rFonts w:cs="Arial"/>
          <w:color w:val="222222"/>
        </w:rPr>
        <w:t xml:space="preserve"> said Schmidt. </w:t>
      </w:r>
      <w:r w:rsidRPr="001C266E">
        <w:rPr>
          <w:rFonts w:cs="Arial"/>
          <w:color w:val="222222"/>
        </w:rPr>
        <w:t>“In these matches, there is no room for any kind of malfunction</w:t>
      </w:r>
      <w:r w:rsidR="00BA1B00">
        <w:rPr>
          <w:rFonts w:cs="Arial"/>
          <w:color w:val="222222"/>
        </w:rPr>
        <w:t>,</w:t>
      </w:r>
      <w:r w:rsidRPr="001C266E">
        <w:rPr>
          <w:rFonts w:cs="Arial"/>
          <w:color w:val="222222"/>
        </w:rPr>
        <w:t xml:space="preserve"> and misses will kill your score.</w:t>
      </w:r>
      <w:r w:rsidR="00BA1B00">
        <w:rPr>
          <w:rFonts w:cs="Arial"/>
          <w:color w:val="222222"/>
        </w:rPr>
        <w:t xml:space="preserve"> </w:t>
      </w:r>
      <w:r w:rsidRPr="001C266E">
        <w:rPr>
          <w:rFonts w:cs="Arial"/>
          <w:color w:val="222222"/>
        </w:rPr>
        <w:t xml:space="preserve">My Federal ammo performed flawlessly all three days and I was able to earn a second place </w:t>
      </w:r>
      <w:r w:rsidR="00BA1B00">
        <w:rPr>
          <w:rFonts w:cs="Arial"/>
          <w:color w:val="222222"/>
        </w:rPr>
        <w:t>trophy,</w:t>
      </w:r>
      <w:r w:rsidRPr="001C266E">
        <w:rPr>
          <w:rFonts w:cs="Arial"/>
          <w:color w:val="222222"/>
        </w:rPr>
        <w:t xml:space="preserve"> just a couple of points behind the leader.”</w:t>
      </w:r>
    </w:p>
    <w:p w14:paraId="6BAC1D9F" w14:textId="77777777" w:rsidR="001C266E" w:rsidRPr="005C5D68" w:rsidRDefault="001C266E" w:rsidP="001C266E">
      <w:pPr>
        <w:shd w:val="clear" w:color="auto" w:fill="FFFFFF"/>
        <w:rPr>
          <w:rFonts w:cs="Arial"/>
          <w:color w:val="222222"/>
        </w:rPr>
      </w:pPr>
    </w:p>
    <w:p w14:paraId="076096F5" w14:textId="77777777" w:rsidR="00B405C1"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For more information on all products from Federal or to shop online, visit </w:t>
      </w:r>
      <w:hyperlink r:id="rId5"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4FF40B3B" w14:textId="77777777" w:rsidR="00B405C1"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83144CF" w14:textId="6DC0A019" w:rsidR="00E81091" w:rsidRDefault="00E8109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1CAE1E9" w14:textId="77777777" w:rsidR="00533DA8" w:rsidRDefault="00533DA8"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F8BFB24" w14:textId="06F2B5B3"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Release Contact: JJ Reich</w:t>
      </w:r>
    </w:p>
    <w:p w14:paraId="582E4827"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Pr="002F52E8">
        <w:rPr>
          <w:rFonts w:cs="Arial"/>
          <w:szCs w:val="24"/>
        </w:rPr>
        <w:t xml:space="preserve"> Manager</w:t>
      </w:r>
      <w:r>
        <w:rPr>
          <w:rFonts w:cs="Arial"/>
          <w:szCs w:val="24"/>
        </w:rPr>
        <w:t xml:space="preserve"> – Press Relations</w:t>
      </w:r>
    </w:p>
    <w:p w14:paraId="0292E33A" w14:textId="77777777" w:rsidR="00B405C1" w:rsidRPr="002F52E8" w:rsidRDefault="00B405C1" w:rsidP="00B405C1">
      <w:pPr>
        <w:rPr>
          <w:rFonts w:cs="Arial"/>
          <w:b/>
          <w:bCs/>
          <w:szCs w:val="24"/>
        </w:rPr>
      </w:pPr>
      <w:r w:rsidRPr="002F52E8">
        <w:rPr>
          <w:rFonts w:cs="Arial"/>
          <w:szCs w:val="24"/>
        </w:rPr>
        <w:t xml:space="preserve">E-mail: </w:t>
      </w:r>
      <w:hyperlink r:id="rId6" w:history="1">
        <w:r w:rsidRPr="002F52E8">
          <w:rPr>
            <w:rStyle w:val="Hyperlink"/>
            <w:rFonts w:cs="Arial"/>
            <w:szCs w:val="24"/>
          </w:rPr>
          <w:t>VistaPressroom@VistaOutdoor.com</w:t>
        </w:r>
      </w:hyperlink>
      <w:r w:rsidRPr="002F52E8">
        <w:rPr>
          <w:rFonts w:cs="Arial"/>
          <w:szCs w:val="24"/>
        </w:rPr>
        <w:t xml:space="preserve"> </w:t>
      </w:r>
    </w:p>
    <w:p w14:paraId="5823E07D" w14:textId="77777777" w:rsidR="00B405C1" w:rsidRPr="002F52E8" w:rsidRDefault="00B405C1" w:rsidP="00B405C1">
      <w:pPr>
        <w:rPr>
          <w:rFonts w:cs="Arial"/>
          <w:b/>
          <w:bCs/>
          <w:szCs w:val="24"/>
        </w:rPr>
      </w:pPr>
    </w:p>
    <w:p w14:paraId="736812FF" w14:textId="77777777" w:rsidR="00B405C1" w:rsidRPr="002F52E8" w:rsidRDefault="00B405C1" w:rsidP="00B405C1">
      <w:pPr>
        <w:rPr>
          <w:rFonts w:cs="Arial"/>
          <w:b/>
          <w:bCs/>
          <w:szCs w:val="24"/>
        </w:rPr>
      </w:pPr>
    </w:p>
    <w:p w14:paraId="7AADAD94" w14:textId="77777777" w:rsidR="00B405C1" w:rsidRPr="002F52E8" w:rsidRDefault="00B405C1" w:rsidP="00B405C1">
      <w:pPr>
        <w:rPr>
          <w:rFonts w:cs="Arial"/>
          <w:b/>
          <w:bCs/>
          <w:szCs w:val="24"/>
        </w:rPr>
      </w:pPr>
      <w:r w:rsidRPr="002F52E8">
        <w:rPr>
          <w:rFonts w:cs="Arial"/>
          <w:b/>
          <w:bCs/>
          <w:szCs w:val="24"/>
        </w:rPr>
        <w:t>About Federal Ammunition</w:t>
      </w:r>
    </w:p>
    <w:p w14:paraId="73E90B29" w14:textId="605FAD20" w:rsidR="00B405C1" w:rsidRDefault="00B405C1" w:rsidP="00B405C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1818488" w14:textId="70C6426D" w:rsidR="00B405C1" w:rsidRDefault="00B405C1" w:rsidP="00B405C1">
      <w:pPr>
        <w:rPr>
          <w:rFonts w:cs="Arial"/>
          <w:szCs w:val="24"/>
        </w:rPr>
      </w:pPr>
    </w:p>
    <w:p w14:paraId="00EF3475" w14:textId="5BE777EA" w:rsidR="00B405C1" w:rsidRPr="002F52E8" w:rsidRDefault="00B405C1" w:rsidP="00B405C1">
      <w:pPr>
        <w:jc w:val="center"/>
        <w:rPr>
          <w:rFonts w:cs="Arial"/>
          <w:szCs w:val="24"/>
        </w:rPr>
      </w:pPr>
      <w:r>
        <w:rPr>
          <w:rFonts w:cs="Arial"/>
          <w:szCs w:val="24"/>
        </w:rPr>
        <w:t>###</w:t>
      </w:r>
    </w:p>
    <w:p w14:paraId="4E5E2299" w14:textId="77777777" w:rsidR="00B405C1" w:rsidRPr="002F52E8" w:rsidRDefault="00B405C1" w:rsidP="00B405C1">
      <w:pPr>
        <w:rPr>
          <w:rFonts w:cs="Arial"/>
          <w:szCs w:val="24"/>
        </w:rPr>
      </w:pPr>
    </w:p>
    <w:p w14:paraId="11C3BB13" w14:textId="77777777" w:rsidR="00B405C1" w:rsidRDefault="00B405C1" w:rsidP="00B405C1">
      <w:pPr>
        <w:shd w:val="clear" w:color="auto" w:fill="FFFFFF"/>
        <w:rPr>
          <w:rFonts w:cs="Arial"/>
          <w:color w:val="222222"/>
        </w:rPr>
      </w:pPr>
    </w:p>
    <w:p w14:paraId="5C814DDF" w14:textId="447D30BE" w:rsidR="00B405C1" w:rsidRPr="00661A63" w:rsidRDefault="00B405C1" w:rsidP="00B405C1">
      <w:pPr>
        <w:shd w:val="clear" w:color="auto" w:fill="FFFFFF"/>
        <w:rPr>
          <w:rFonts w:cs="Arial"/>
          <w:color w:val="222222"/>
        </w:rPr>
      </w:pPr>
      <w:r w:rsidRPr="00661A63">
        <w:rPr>
          <w:rFonts w:cs="Arial"/>
          <w:color w:val="222222"/>
        </w:rPr>
        <w:t> </w:t>
      </w:r>
    </w:p>
    <w:p w14:paraId="67954245" w14:textId="77777777" w:rsidR="00B405C1" w:rsidRPr="00661A63" w:rsidRDefault="00B405C1" w:rsidP="00B405C1">
      <w:pPr>
        <w:shd w:val="clear" w:color="auto" w:fill="FFFFFF"/>
        <w:rPr>
          <w:rFonts w:cs="Arial"/>
          <w:color w:val="222222"/>
        </w:rPr>
      </w:pPr>
      <w:r w:rsidRPr="00661A63">
        <w:rPr>
          <w:rFonts w:cs="Arial"/>
          <w:color w:val="222222"/>
        </w:rPr>
        <w:t> </w:t>
      </w:r>
    </w:p>
    <w:p w14:paraId="532C107C" w14:textId="77777777" w:rsidR="00B405C1" w:rsidRDefault="00B405C1" w:rsidP="00B405C1">
      <w:pPr>
        <w:rPr>
          <w:rFonts w:ascii="Times New Roman" w:hAnsi="Times New Roman"/>
          <w:szCs w:val="24"/>
        </w:rPr>
      </w:pPr>
    </w:p>
    <w:p w14:paraId="1EC82C22" w14:textId="0051E102" w:rsidR="00B405C1" w:rsidRDefault="00B405C1" w:rsidP="00B405C1">
      <w:pPr>
        <w:rPr>
          <w:rFonts w:ascii="Times New Roman" w:hAnsi="Times New Roman"/>
          <w:szCs w:val="24"/>
        </w:rPr>
      </w:pPr>
    </w:p>
    <w:p w14:paraId="6031B63B" w14:textId="77777777" w:rsidR="00B405C1" w:rsidRPr="00B405C1" w:rsidRDefault="00B405C1" w:rsidP="00B405C1">
      <w:pPr>
        <w:rPr>
          <w:rFonts w:ascii="Times New Roman" w:hAnsi="Times New Roman"/>
          <w:szCs w:val="24"/>
        </w:rPr>
      </w:pPr>
    </w:p>
    <w:p w14:paraId="1F15EBB1" w14:textId="77777777" w:rsidR="00B405C1" w:rsidRDefault="00B405C1" w:rsidP="00B405C1">
      <w:pPr>
        <w:rPr>
          <w:rFonts w:cs="Arial"/>
          <w:szCs w:val="24"/>
        </w:rPr>
      </w:pPr>
    </w:p>
    <w:p w14:paraId="6494C79F" w14:textId="0C2024BB" w:rsidR="00B405C1" w:rsidRDefault="00B405C1" w:rsidP="00B405C1">
      <w:pPr>
        <w:rPr>
          <w:rFonts w:cs="Arial"/>
          <w:szCs w:val="24"/>
        </w:rPr>
      </w:pPr>
    </w:p>
    <w:p w14:paraId="482DCF82" w14:textId="207E8333" w:rsidR="00B405C1" w:rsidRDefault="00B405C1" w:rsidP="00B405C1">
      <w:pPr>
        <w:rPr>
          <w:rFonts w:cs="Arial"/>
          <w:szCs w:val="24"/>
        </w:rPr>
      </w:pPr>
    </w:p>
    <w:p w14:paraId="221ECCC4" w14:textId="77777777" w:rsidR="00B405C1" w:rsidRDefault="00B405C1" w:rsidP="00B405C1"/>
    <w:sectPr w:rsidR="00B40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C1"/>
    <w:rsid w:val="001A5B29"/>
    <w:rsid w:val="001C266E"/>
    <w:rsid w:val="002F5925"/>
    <w:rsid w:val="00533DA8"/>
    <w:rsid w:val="00546F77"/>
    <w:rsid w:val="005C5D68"/>
    <w:rsid w:val="008B2FBB"/>
    <w:rsid w:val="0092304F"/>
    <w:rsid w:val="0097200D"/>
    <w:rsid w:val="00B405C1"/>
    <w:rsid w:val="00B563FE"/>
    <w:rsid w:val="00BA1B00"/>
    <w:rsid w:val="00CC7B76"/>
    <w:rsid w:val="00CD5994"/>
    <w:rsid w:val="00D25AC2"/>
    <w:rsid w:val="00D84A7A"/>
    <w:rsid w:val="00E8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9011"/>
  <w15:chartTrackingRefBased/>
  <w15:docId w15:val="{D0E38D1A-D1B3-A542-BA6D-76837971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C1"/>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0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4204">
      <w:bodyDiv w:val="1"/>
      <w:marLeft w:val="0"/>
      <w:marRight w:val="0"/>
      <w:marTop w:val="0"/>
      <w:marBottom w:val="0"/>
      <w:divBdr>
        <w:top w:val="none" w:sz="0" w:space="0" w:color="auto"/>
        <w:left w:val="none" w:sz="0" w:space="0" w:color="auto"/>
        <w:bottom w:val="none" w:sz="0" w:space="0" w:color="auto"/>
        <w:right w:val="none" w:sz="0" w:space="0" w:color="auto"/>
      </w:divBdr>
    </w:div>
    <w:div w:id="1110129754">
      <w:bodyDiv w:val="1"/>
      <w:marLeft w:val="0"/>
      <w:marRight w:val="0"/>
      <w:marTop w:val="0"/>
      <w:marBottom w:val="0"/>
      <w:divBdr>
        <w:top w:val="none" w:sz="0" w:space="0" w:color="auto"/>
        <w:left w:val="none" w:sz="0" w:space="0" w:color="auto"/>
        <w:bottom w:val="none" w:sz="0" w:space="0" w:color="auto"/>
        <w:right w:val="none" w:sz="0" w:space="0" w:color="auto"/>
      </w:divBdr>
    </w:div>
    <w:div w:id="18206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taPressroom@VistaOutdoor.com" TargetMode="External"/><Relationship Id="rId5" Type="http://schemas.openxmlformats.org/officeDocument/2006/relationships/hyperlink" Target="http://www.federalpremiu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9</cp:revision>
  <dcterms:created xsi:type="dcterms:W3CDTF">2021-09-15T18:51:00Z</dcterms:created>
  <dcterms:modified xsi:type="dcterms:W3CDTF">2021-09-28T15:11:00Z</dcterms:modified>
</cp:coreProperties>
</file>