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AF3E8C"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AF3E8C"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00050658" w:rsidRPr="00AF3E8C">
        <w:rPr>
          <w:rFonts w:cs="Arial"/>
          <w:szCs w:val="24"/>
        </w:rPr>
        <w:t xml:space="preserve"> </w:t>
      </w:r>
    </w:p>
    <w:p w14:paraId="2DD5DD10" w14:textId="236C08D5" w:rsidR="00FE2916" w:rsidRPr="00AF3E8C"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 xml:space="preserve">FOR IMMEDIATE RELEASE </w:t>
      </w:r>
      <w:r w:rsidRPr="00AF3E8C">
        <w:rPr>
          <w:rFonts w:cs="Arial"/>
          <w:szCs w:val="24"/>
        </w:rPr>
        <w:tab/>
      </w:r>
      <w:r w:rsidRPr="00AF3E8C">
        <w:rPr>
          <w:rFonts w:cs="Arial"/>
          <w:szCs w:val="24"/>
        </w:rPr>
        <w:tab/>
        <w:t xml:space="preserve"> </w:t>
      </w:r>
      <w:r w:rsidRPr="00AF3E8C">
        <w:rPr>
          <w:rFonts w:cs="Arial"/>
          <w:szCs w:val="24"/>
        </w:rPr>
        <w:tab/>
      </w:r>
      <w:r w:rsidRPr="00AF3E8C">
        <w:rPr>
          <w:rFonts w:cs="Arial"/>
          <w:szCs w:val="24"/>
        </w:rPr>
        <w:tab/>
      </w:r>
      <w:r w:rsidR="006817C0" w:rsidRPr="00AF3E8C">
        <w:rPr>
          <w:rFonts w:cs="Arial"/>
          <w:szCs w:val="24"/>
        </w:rPr>
        <w:t xml:space="preserve"> </w:t>
      </w:r>
    </w:p>
    <w:p w14:paraId="008E89DB" w14:textId="77777777" w:rsidR="009512DC" w:rsidRPr="00AF3E8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AF3E8C" w:rsidRDefault="009E4649" w:rsidP="009F2F19">
      <w:pPr>
        <w:rPr>
          <w:rFonts w:cs="Arial"/>
          <w:b/>
          <w:szCs w:val="24"/>
        </w:rPr>
      </w:pPr>
    </w:p>
    <w:p w14:paraId="5E226DB8" w14:textId="53DED1A5" w:rsidR="00E11465" w:rsidRPr="00221361" w:rsidRDefault="005D6D94" w:rsidP="00224B87">
      <w:pPr>
        <w:jc w:val="center"/>
        <w:rPr>
          <w:rFonts w:cs="Arial"/>
          <w:b/>
          <w:sz w:val="28"/>
          <w:szCs w:val="28"/>
        </w:rPr>
      </w:pPr>
      <w:r>
        <w:rPr>
          <w:rFonts w:cs="Arial"/>
          <w:b/>
          <w:sz w:val="28"/>
          <w:szCs w:val="28"/>
        </w:rPr>
        <w:t xml:space="preserve">100-Year Celebration Content </w:t>
      </w:r>
      <w:r w:rsidR="00843738">
        <w:rPr>
          <w:rFonts w:cs="Arial"/>
          <w:b/>
          <w:sz w:val="28"/>
          <w:szCs w:val="28"/>
        </w:rPr>
        <w:t>Now Live</w:t>
      </w:r>
      <w:r w:rsidR="00AD355E">
        <w:rPr>
          <w:rFonts w:cs="Arial"/>
          <w:b/>
          <w:sz w:val="28"/>
          <w:szCs w:val="28"/>
        </w:rPr>
        <w:t xml:space="preserve"> on</w:t>
      </w:r>
      <w:r>
        <w:rPr>
          <w:rFonts w:cs="Arial"/>
          <w:b/>
          <w:sz w:val="28"/>
          <w:szCs w:val="28"/>
        </w:rPr>
        <w:t xml:space="preserve"> </w:t>
      </w:r>
      <w:r w:rsidR="00843738">
        <w:rPr>
          <w:rFonts w:cs="Arial"/>
          <w:b/>
          <w:sz w:val="28"/>
          <w:szCs w:val="28"/>
        </w:rPr>
        <w:t>the</w:t>
      </w:r>
      <w:r w:rsidR="00224B87">
        <w:rPr>
          <w:rFonts w:cs="Arial"/>
          <w:b/>
          <w:sz w:val="28"/>
          <w:szCs w:val="28"/>
        </w:rPr>
        <w:t xml:space="preserve"> </w:t>
      </w:r>
      <w:r>
        <w:rPr>
          <w:rFonts w:cs="Arial"/>
          <w:b/>
          <w:sz w:val="28"/>
          <w:szCs w:val="28"/>
        </w:rPr>
        <w:t>Federal Ammunition Website</w:t>
      </w:r>
    </w:p>
    <w:p w14:paraId="402A279F" w14:textId="77777777" w:rsidR="003E3E64" w:rsidRDefault="003E3E64" w:rsidP="003E3E64">
      <w:pPr>
        <w:pStyle w:val="NormalWeb"/>
        <w:spacing w:before="0" w:beforeAutospacing="0" w:after="0" w:afterAutospacing="0"/>
        <w:rPr>
          <w:color w:val="0E101A"/>
        </w:rPr>
      </w:pPr>
    </w:p>
    <w:p w14:paraId="513FEE36" w14:textId="5FFE15FB" w:rsidR="00CC0972" w:rsidRPr="00CC0972" w:rsidRDefault="00CC0972" w:rsidP="00CC0972">
      <w:pPr>
        <w:rPr>
          <w:rFonts w:cs="Arial"/>
          <w:color w:val="0E101A"/>
          <w:szCs w:val="24"/>
        </w:rPr>
      </w:pPr>
      <w:r w:rsidRPr="00CC0972">
        <w:rPr>
          <w:rFonts w:cs="Arial"/>
          <w:b/>
          <w:bCs/>
          <w:color w:val="0E101A"/>
          <w:szCs w:val="24"/>
        </w:rPr>
        <w:t xml:space="preserve">ANOKA, Minnesota </w:t>
      </w:r>
      <w:r w:rsidRPr="00843738">
        <w:rPr>
          <w:rFonts w:cs="Arial"/>
          <w:b/>
          <w:bCs/>
          <w:color w:val="0E101A"/>
          <w:szCs w:val="24"/>
        </w:rPr>
        <w:t xml:space="preserve">– </w:t>
      </w:r>
      <w:r w:rsidR="00843738" w:rsidRPr="00843738">
        <w:rPr>
          <w:rFonts w:cs="Arial"/>
          <w:b/>
          <w:bCs/>
          <w:color w:val="0E101A"/>
          <w:szCs w:val="24"/>
        </w:rPr>
        <w:t>April</w:t>
      </w:r>
      <w:r w:rsidRPr="00843738">
        <w:rPr>
          <w:rFonts w:cs="Arial"/>
          <w:b/>
          <w:bCs/>
          <w:color w:val="0E101A"/>
          <w:szCs w:val="24"/>
        </w:rPr>
        <w:t xml:space="preserve"> </w:t>
      </w:r>
      <w:r w:rsidR="00843738" w:rsidRPr="00843738">
        <w:rPr>
          <w:rFonts w:cs="Arial"/>
          <w:b/>
          <w:bCs/>
          <w:color w:val="0E101A"/>
          <w:szCs w:val="24"/>
        </w:rPr>
        <w:t>27</w:t>
      </w:r>
      <w:r w:rsidRPr="00843738">
        <w:rPr>
          <w:rFonts w:cs="Arial"/>
          <w:b/>
          <w:bCs/>
          <w:color w:val="0E101A"/>
          <w:szCs w:val="24"/>
        </w:rPr>
        <w:t>, 2022 –</w:t>
      </w:r>
      <w:r w:rsidRPr="00843738">
        <w:rPr>
          <w:rFonts w:cs="Arial"/>
          <w:color w:val="0E101A"/>
          <w:szCs w:val="24"/>
        </w:rPr>
        <w:t> </w:t>
      </w:r>
      <w:r w:rsidR="005D6D94" w:rsidRPr="00843738">
        <w:rPr>
          <w:rFonts w:cs="Arial"/>
          <w:color w:val="0E101A"/>
          <w:szCs w:val="24"/>
        </w:rPr>
        <w:t>April</w:t>
      </w:r>
      <w:r w:rsidR="00843A33">
        <w:rPr>
          <w:rFonts w:cs="Arial"/>
          <w:color w:val="0E101A"/>
          <w:szCs w:val="24"/>
        </w:rPr>
        <w:t xml:space="preserve"> 27</w:t>
      </w:r>
      <w:r w:rsidR="00843738" w:rsidRPr="00843738">
        <w:rPr>
          <w:rFonts w:cs="Arial"/>
          <w:color w:val="0E101A"/>
          <w:szCs w:val="24"/>
          <w:vertAlign w:val="superscript"/>
        </w:rPr>
        <w:t>th</w:t>
      </w:r>
      <w:r w:rsidR="00843738">
        <w:rPr>
          <w:rFonts w:cs="Arial"/>
          <w:color w:val="0E101A"/>
          <w:szCs w:val="24"/>
        </w:rPr>
        <w:t xml:space="preserve"> of</w:t>
      </w:r>
      <w:r w:rsidR="005D6D94">
        <w:rPr>
          <w:rFonts w:cs="Arial"/>
          <w:color w:val="0E101A"/>
          <w:szCs w:val="24"/>
        </w:rPr>
        <w:t xml:space="preserve"> </w:t>
      </w:r>
      <w:r w:rsidR="00843738">
        <w:rPr>
          <w:rFonts w:cs="Arial"/>
          <w:color w:val="0E101A"/>
          <w:szCs w:val="24"/>
        </w:rPr>
        <w:t>2022,</w:t>
      </w:r>
      <w:r w:rsidR="005D6D94">
        <w:rPr>
          <w:rFonts w:cs="Arial"/>
          <w:color w:val="0E101A"/>
          <w:szCs w:val="24"/>
        </w:rPr>
        <w:t xml:space="preserve"> marks the 100-year anniversary of Federal Ammunition. </w:t>
      </w:r>
      <w:r w:rsidRPr="00CC0972">
        <w:rPr>
          <w:rFonts w:cs="Arial"/>
          <w:color w:val="0E101A"/>
          <w:szCs w:val="24"/>
        </w:rPr>
        <w:t xml:space="preserve">As part of the 100-year anniversary celebration, </w:t>
      </w:r>
      <w:r w:rsidR="005D6D94">
        <w:rPr>
          <w:rFonts w:cs="Arial"/>
          <w:color w:val="0E101A"/>
          <w:szCs w:val="24"/>
        </w:rPr>
        <w:t>Federal Ammunition is showcasing articles, images, and videos celebrating the rich history of the company</w:t>
      </w:r>
      <w:r w:rsidR="0085684C">
        <w:rPr>
          <w:rFonts w:cs="Arial"/>
          <w:color w:val="0E101A"/>
          <w:szCs w:val="24"/>
        </w:rPr>
        <w:t xml:space="preserve"> on a dedicated website landing page</w:t>
      </w:r>
      <w:r w:rsidR="005D6D94">
        <w:rPr>
          <w:rFonts w:cs="Arial"/>
          <w:color w:val="0E101A"/>
          <w:szCs w:val="24"/>
        </w:rPr>
        <w:t>. In addition to engaging content, giveaways and other portions will be highlighted</w:t>
      </w:r>
      <w:r w:rsidRPr="00CC0972">
        <w:rPr>
          <w:rFonts w:cs="Arial"/>
          <w:color w:val="0E101A"/>
          <w:szCs w:val="24"/>
        </w:rPr>
        <w:t>. Content can be found on the 100-</w:t>
      </w:r>
      <w:r w:rsidR="00AD355E">
        <w:rPr>
          <w:rFonts w:cs="Arial"/>
          <w:color w:val="0E101A"/>
          <w:szCs w:val="24"/>
        </w:rPr>
        <w:t>y</w:t>
      </w:r>
      <w:r w:rsidRPr="00CC0972">
        <w:rPr>
          <w:rFonts w:cs="Arial"/>
          <w:color w:val="0E101A"/>
          <w:szCs w:val="24"/>
        </w:rPr>
        <w:t>ear anniversary website</w:t>
      </w:r>
      <w:r w:rsidR="002F2958">
        <w:rPr>
          <w:rFonts w:cs="Arial"/>
          <w:color w:val="0E101A"/>
          <w:szCs w:val="24"/>
        </w:rPr>
        <w:t xml:space="preserve">, </w:t>
      </w:r>
      <w:hyperlink r:id="rId9" w:history="1">
        <w:r w:rsidR="002F2958" w:rsidRPr="00A12289">
          <w:rPr>
            <w:rStyle w:val="Hyperlink"/>
            <w:rFonts w:cs="Arial"/>
            <w:szCs w:val="24"/>
          </w:rPr>
          <w:t>www.federalpremium.com</w:t>
        </w:r>
      </w:hyperlink>
      <w:r w:rsidR="002F2958">
        <w:rPr>
          <w:rFonts w:cs="Arial"/>
          <w:color w:val="0E101A"/>
          <w:szCs w:val="24"/>
        </w:rPr>
        <w:t xml:space="preserve">. </w:t>
      </w:r>
    </w:p>
    <w:p w14:paraId="1CA272D9" w14:textId="77777777" w:rsidR="00CC0972" w:rsidRPr="00CC0972" w:rsidRDefault="00CC0972" w:rsidP="00CC0972">
      <w:pPr>
        <w:rPr>
          <w:rFonts w:cs="Arial"/>
          <w:color w:val="0E101A"/>
          <w:szCs w:val="24"/>
        </w:rPr>
      </w:pPr>
      <w:r w:rsidRPr="00CC0972">
        <w:rPr>
          <w:rFonts w:cs="Arial"/>
          <w:color w:val="0E101A"/>
          <w:szCs w:val="24"/>
        </w:rPr>
        <w:t> </w:t>
      </w:r>
    </w:p>
    <w:p w14:paraId="5C612B41" w14:textId="78415B54" w:rsidR="004F516A" w:rsidRDefault="005D6D94" w:rsidP="005D6D94">
      <w:r>
        <w:t>“</w:t>
      </w:r>
      <w:r w:rsidRPr="005D6D94">
        <w:t>For months we’ve been counting down to Federal Ammunition’s 100-year anniversary</w:t>
      </w:r>
      <w:r w:rsidR="004F516A">
        <w:t xml:space="preserve">,” </w:t>
      </w:r>
      <w:r w:rsidR="004F516A" w:rsidRPr="003E3E64">
        <w:rPr>
          <w:rFonts w:cs="Arial"/>
          <w:color w:val="0E101A"/>
        </w:rPr>
        <w:t xml:space="preserve">said </w:t>
      </w:r>
      <w:r w:rsidR="004C18FC">
        <w:rPr>
          <w:rFonts w:cs="Arial"/>
          <w:color w:val="0E101A"/>
        </w:rPr>
        <w:t>Brian Anderson</w:t>
      </w:r>
      <w:r w:rsidR="004F516A" w:rsidRPr="003E3E64">
        <w:rPr>
          <w:rFonts w:cs="Arial"/>
          <w:color w:val="0E101A"/>
        </w:rPr>
        <w:t>, Federal</w:t>
      </w:r>
      <w:r w:rsidR="004C18FC">
        <w:rPr>
          <w:rFonts w:cs="Arial"/>
          <w:color w:val="0E101A"/>
        </w:rPr>
        <w:t>’s Director of Marketing</w:t>
      </w:r>
      <w:r w:rsidRPr="005D6D94">
        <w:t xml:space="preserve">. </w:t>
      </w:r>
      <w:r w:rsidR="00332862">
        <w:t>“</w:t>
      </w:r>
      <w:r w:rsidRPr="005D6D94">
        <w:t>Now that the big day has finally arrived, we’re celebrating with a site takeover of federalpremium.com, sharing the stories, products and special moments that made Federal the world’s leading ammunition manufacturer.</w:t>
      </w:r>
      <w:r w:rsidR="004F516A">
        <w:t>”</w:t>
      </w:r>
    </w:p>
    <w:p w14:paraId="2A34FA58" w14:textId="7DD2D401" w:rsidR="004F516A" w:rsidRDefault="004F516A" w:rsidP="005D6D94"/>
    <w:p w14:paraId="1C1C1B35" w14:textId="6F0EAEF7" w:rsidR="004F516A" w:rsidRPr="004F516A" w:rsidRDefault="004F516A" w:rsidP="005D6D94">
      <w:pPr>
        <w:rPr>
          <w:rFonts w:cs="Arial"/>
          <w:color w:val="0E101A"/>
          <w:szCs w:val="24"/>
        </w:rPr>
      </w:pPr>
      <w:r w:rsidRPr="00CC0972">
        <w:rPr>
          <w:rFonts w:cs="Arial"/>
          <w:color w:val="0E101A"/>
          <w:szCs w:val="24"/>
        </w:rPr>
        <w:t xml:space="preserve">Each month through the end of 2022, Federal Ammunition will be uploading content focused on the rich history of this American ammunition company. </w:t>
      </w:r>
      <w:r w:rsidR="0085684C">
        <w:rPr>
          <w:rFonts w:cs="Arial"/>
          <w:color w:val="0E101A"/>
          <w:szCs w:val="24"/>
        </w:rPr>
        <w:t>Along with</w:t>
      </w:r>
      <w:r w:rsidRPr="00CC0972">
        <w:rPr>
          <w:rFonts w:cs="Arial"/>
          <w:color w:val="0E101A"/>
          <w:szCs w:val="24"/>
        </w:rPr>
        <w:t xml:space="preserve"> the monthly online content, Federal Ammunition has released a 244-page book preserving the company’s history. </w:t>
      </w:r>
      <w:r w:rsidRPr="003E3E64">
        <w:rPr>
          <w:rStyle w:val="Emphasis"/>
          <w:rFonts w:cs="Arial"/>
          <w:color w:val="0E101A"/>
        </w:rPr>
        <w:t>Federal Ammunition: The First Hundred Years</w:t>
      </w:r>
      <w:r w:rsidRPr="00CC0972">
        <w:rPr>
          <w:rFonts w:cs="Arial"/>
          <w:color w:val="0E101A"/>
          <w:szCs w:val="24"/>
        </w:rPr>
        <w:t xml:space="preserve"> can be found online </w:t>
      </w:r>
      <w:r w:rsidRPr="009F1B9A">
        <w:rPr>
          <w:rFonts w:cs="Arial"/>
          <w:color w:val="0E101A"/>
          <w:szCs w:val="24"/>
        </w:rPr>
        <w:t>at</w:t>
      </w:r>
      <w:r w:rsidR="00332862">
        <w:rPr>
          <w:rFonts w:cs="Arial"/>
          <w:color w:val="0E101A"/>
          <w:szCs w:val="24"/>
        </w:rPr>
        <w:t xml:space="preserve"> </w:t>
      </w:r>
      <w:hyperlink r:id="rId10" w:history="1">
        <w:r w:rsidR="00332862" w:rsidRPr="004D28CF">
          <w:rPr>
            <w:rStyle w:val="Hyperlink"/>
            <w:rFonts w:cs="Arial"/>
            <w:szCs w:val="24"/>
          </w:rPr>
          <w:t>www.federalpremium.com</w:t>
        </w:r>
      </w:hyperlink>
      <w:r w:rsidR="00332862">
        <w:rPr>
          <w:rFonts w:cs="Arial"/>
          <w:color w:val="0E101A"/>
          <w:szCs w:val="24"/>
        </w:rPr>
        <w:t>.</w:t>
      </w:r>
      <w:r w:rsidR="00843738">
        <w:rPr>
          <w:rFonts w:cs="Arial"/>
          <w:color w:val="0E101A"/>
          <w:szCs w:val="24"/>
        </w:rPr>
        <w:t xml:space="preserve"> </w:t>
      </w:r>
    </w:p>
    <w:p w14:paraId="12E2D6C2" w14:textId="77777777" w:rsidR="004F516A" w:rsidRDefault="004F516A" w:rsidP="005D6D94"/>
    <w:p w14:paraId="058B267C" w14:textId="23077585" w:rsidR="005D6D94" w:rsidRPr="005D6D94" w:rsidRDefault="004F516A" w:rsidP="005D6D94">
      <w:pPr>
        <w:rPr>
          <w:rFonts w:ascii="Calibri" w:hAnsi="Calibri"/>
          <w:sz w:val="22"/>
        </w:rPr>
      </w:pPr>
      <w:r>
        <w:t>“</w:t>
      </w:r>
      <w:r w:rsidR="005D6D94" w:rsidRPr="005D6D94">
        <w:t>Initially, the site will feature exclusive videos that take viewers on a tour of the iconic plant, commemorate the anniversary and much more</w:t>
      </w:r>
      <w:r>
        <w:t xml:space="preserve">,” </w:t>
      </w:r>
      <w:r w:rsidR="00843738">
        <w:t>continued Anderson</w:t>
      </w:r>
      <w:r w:rsidR="005D6D94" w:rsidRPr="005D6D94">
        <w:t xml:space="preserve">. </w:t>
      </w:r>
      <w:r>
        <w:t>“</w:t>
      </w:r>
      <w:r w:rsidR="005D6D94" w:rsidRPr="005D6D94">
        <w:t>There’s also an interactive timeline that highlights some of the most influential and interesting moments in company history. Visitors can scroll through a slideshow of vintage posters, enter to win big prizes, and learn the full story of Federal’s earliest years. Look for more articles, seldom-seen photography and other exclusive content added regularly throughout Federal’s centennial year.</w:t>
      </w:r>
      <w:r>
        <w:t>”</w:t>
      </w:r>
    </w:p>
    <w:p w14:paraId="658FEA7A" w14:textId="2F056FC1" w:rsidR="003E3E64" w:rsidRPr="00843A33" w:rsidRDefault="00CC0972" w:rsidP="00843A33">
      <w:pPr>
        <w:rPr>
          <w:rFonts w:cs="Arial"/>
          <w:color w:val="0E101A"/>
          <w:szCs w:val="24"/>
        </w:rPr>
      </w:pPr>
      <w:r w:rsidRPr="00CC0972">
        <w:rPr>
          <w:rFonts w:cs="Arial"/>
          <w:color w:val="0E101A"/>
          <w:szCs w:val="24"/>
        </w:rPr>
        <w:t> </w:t>
      </w:r>
    </w:p>
    <w:p w14:paraId="5D233FCE" w14:textId="77777777" w:rsidR="003E3E64" w:rsidRPr="003E3E64" w:rsidRDefault="003E3E64" w:rsidP="003E3E64">
      <w:pPr>
        <w:pStyle w:val="NormalWeb"/>
        <w:spacing w:before="0" w:beforeAutospacing="0" w:after="0" w:afterAutospacing="0"/>
        <w:rPr>
          <w:rFonts w:ascii="Arial" w:hAnsi="Arial" w:cs="Arial"/>
          <w:color w:val="0E101A"/>
        </w:rPr>
      </w:pPr>
      <w:r w:rsidRPr="003E3E64">
        <w:rPr>
          <w:rFonts w:ascii="Arial" w:hAnsi="Arial" w:cs="Arial"/>
          <w:color w:val="0E101A"/>
        </w:rPr>
        <w:t>For more information on all products and online services from Federal or to shop online, visit </w:t>
      </w:r>
      <w:hyperlink r:id="rId11" w:tgtFrame="_blank" w:history="1">
        <w:r w:rsidRPr="00843738">
          <w:rPr>
            <w:rStyle w:val="Hyperlink"/>
            <w:rFonts w:ascii="Arial" w:hAnsi="Arial" w:cs="Arial"/>
          </w:rPr>
          <w:t>www.federalpremium.com</w:t>
        </w:r>
      </w:hyperlink>
      <w:r w:rsidRPr="00843738">
        <w:rPr>
          <w:rFonts w:ascii="Arial" w:hAnsi="Arial" w:cs="Arial"/>
          <w:color w:val="0000FF"/>
        </w:rPr>
        <w:t>.</w:t>
      </w:r>
      <w:r w:rsidRPr="003E3E64">
        <w:rPr>
          <w:rFonts w:ascii="Arial" w:hAnsi="Arial" w:cs="Arial"/>
          <w:color w:val="0E101A"/>
        </w:rPr>
        <w:t> </w:t>
      </w:r>
    </w:p>
    <w:p w14:paraId="37FF4A49" w14:textId="57D1AF5B" w:rsidR="00871BDF" w:rsidRPr="00AF3E8C"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BC2B656" w14:textId="77777777" w:rsidR="003A1E95" w:rsidRDefault="003A1E9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2DB2260" w:rsidR="001E65CA" w:rsidRPr="00AF3E8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b/>
          <w:szCs w:val="24"/>
        </w:rPr>
        <w:lastRenderedPageBreak/>
        <w:t>Press Release Contact: JJ Reich</w:t>
      </w:r>
    </w:p>
    <w:p w14:paraId="3848510D" w14:textId="5719D73C" w:rsidR="001E65CA" w:rsidRPr="00AF3E8C"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Senior</w:t>
      </w:r>
      <w:r w:rsidR="00266544" w:rsidRPr="00AF3E8C">
        <w:rPr>
          <w:rFonts w:cs="Arial"/>
          <w:szCs w:val="24"/>
        </w:rPr>
        <w:t xml:space="preserve"> Manager</w:t>
      </w:r>
      <w:r w:rsidRPr="00AF3E8C">
        <w:rPr>
          <w:rFonts w:cs="Arial"/>
          <w:szCs w:val="24"/>
        </w:rPr>
        <w:t xml:space="preserve"> – Press Relations</w:t>
      </w:r>
    </w:p>
    <w:p w14:paraId="265C0F9B" w14:textId="71817A4E" w:rsidR="001E65CA" w:rsidRDefault="001E65CA" w:rsidP="009F2F19">
      <w:pPr>
        <w:rPr>
          <w:rFonts w:cs="Arial"/>
          <w:szCs w:val="24"/>
        </w:rPr>
      </w:pPr>
      <w:r w:rsidRPr="00AF3E8C">
        <w:rPr>
          <w:rFonts w:cs="Arial"/>
          <w:szCs w:val="24"/>
        </w:rPr>
        <w:t xml:space="preserve">E-mail: </w:t>
      </w:r>
      <w:hyperlink r:id="rId12" w:history="1">
        <w:r w:rsidRPr="00AF3E8C">
          <w:rPr>
            <w:rStyle w:val="Hyperlink"/>
            <w:rFonts w:cs="Arial"/>
            <w:szCs w:val="24"/>
          </w:rPr>
          <w:t>VistaPressroom@VistaOutdoor.com</w:t>
        </w:r>
      </w:hyperlink>
      <w:r w:rsidRPr="00AF3E8C">
        <w:rPr>
          <w:rFonts w:cs="Arial"/>
          <w:szCs w:val="24"/>
        </w:rPr>
        <w:t xml:space="preserve"> </w:t>
      </w:r>
    </w:p>
    <w:p w14:paraId="0F3E04F0" w14:textId="25B6C71F" w:rsidR="00432122" w:rsidRDefault="00432122" w:rsidP="009F2F19">
      <w:pPr>
        <w:rPr>
          <w:rFonts w:cs="Arial"/>
          <w:szCs w:val="24"/>
        </w:rPr>
      </w:pPr>
    </w:p>
    <w:p w14:paraId="7001BABD" w14:textId="77777777" w:rsidR="005D6D94" w:rsidRDefault="005D6D94" w:rsidP="009F2F19">
      <w:pPr>
        <w:rPr>
          <w:rFonts w:cs="Arial"/>
          <w:szCs w:val="24"/>
        </w:rPr>
      </w:pPr>
    </w:p>
    <w:p w14:paraId="749D60C4" w14:textId="6FFEFE91" w:rsidR="001E65CA" w:rsidRPr="00AF3E8C" w:rsidRDefault="00A236BD" w:rsidP="009F2F19">
      <w:pPr>
        <w:rPr>
          <w:rFonts w:cs="Arial"/>
          <w:b/>
          <w:bCs/>
          <w:szCs w:val="24"/>
        </w:rPr>
      </w:pPr>
      <w:r w:rsidRPr="00AF3E8C">
        <w:rPr>
          <w:rFonts w:cs="Arial"/>
          <w:b/>
          <w:bCs/>
          <w:szCs w:val="24"/>
        </w:rPr>
        <w:t xml:space="preserve">About </w:t>
      </w:r>
      <w:r w:rsidR="00B45712" w:rsidRPr="00AF3E8C">
        <w:rPr>
          <w:rFonts w:cs="Arial"/>
          <w:b/>
          <w:bCs/>
          <w:szCs w:val="24"/>
        </w:rPr>
        <w:t xml:space="preserve">Federal </w:t>
      </w:r>
      <w:r w:rsidR="001E65CA" w:rsidRPr="00AF3E8C">
        <w:rPr>
          <w:rFonts w:cs="Arial"/>
          <w:b/>
          <w:bCs/>
          <w:szCs w:val="24"/>
        </w:rPr>
        <w:t>Ammunition</w:t>
      </w:r>
    </w:p>
    <w:p w14:paraId="2CCCDDE3" w14:textId="6C71A029" w:rsidR="00161B99" w:rsidRPr="00AF3E8C" w:rsidRDefault="001E65CA" w:rsidP="009F2F19">
      <w:pPr>
        <w:rPr>
          <w:rFonts w:cs="Arial"/>
          <w:szCs w:val="24"/>
        </w:rPr>
      </w:pPr>
      <w:r w:rsidRPr="00AF3E8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AF3E8C"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E8D6" w14:textId="77777777" w:rsidR="00650771" w:rsidRDefault="00650771">
      <w:r>
        <w:separator/>
      </w:r>
    </w:p>
  </w:endnote>
  <w:endnote w:type="continuationSeparator" w:id="0">
    <w:p w14:paraId="6E32D949" w14:textId="77777777" w:rsidR="00650771" w:rsidRDefault="0065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0BFD" w14:textId="77777777" w:rsidR="00650771" w:rsidRDefault="00650771">
      <w:r>
        <w:separator/>
      </w:r>
    </w:p>
  </w:footnote>
  <w:footnote w:type="continuationSeparator" w:id="0">
    <w:p w14:paraId="3A05CEFB" w14:textId="77777777" w:rsidR="00650771" w:rsidRDefault="00650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2EBE"/>
    <w:rsid w:val="00094B97"/>
    <w:rsid w:val="00097E5A"/>
    <w:rsid w:val="000A485F"/>
    <w:rsid w:val="000B2D47"/>
    <w:rsid w:val="000C5525"/>
    <w:rsid w:val="000C5FC6"/>
    <w:rsid w:val="000C666D"/>
    <w:rsid w:val="000C6CEB"/>
    <w:rsid w:val="000C7FF7"/>
    <w:rsid w:val="000D0311"/>
    <w:rsid w:val="000D5CE3"/>
    <w:rsid w:val="000D5F74"/>
    <w:rsid w:val="000D64A8"/>
    <w:rsid w:val="000D7E43"/>
    <w:rsid w:val="000E0552"/>
    <w:rsid w:val="000E3362"/>
    <w:rsid w:val="000E435B"/>
    <w:rsid w:val="000E44A2"/>
    <w:rsid w:val="000E5706"/>
    <w:rsid w:val="000E5804"/>
    <w:rsid w:val="000F1B1B"/>
    <w:rsid w:val="000F2A9C"/>
    <w:rsid w:val="000F7114"/>
    <w:rsid w:val="00100A6B"/>
    <w:rsid w:val="00100CBE"/>
    <w:rsid w:val="00100EDC"/>
    <w:rsid w:val="00101FC5"/>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41070"/>
    <w:rsid w:val="001441F5"/>
    <w:rsid w:val="00155654"/>
    <w:rsid w:val="0015613C"/>
    <w:rsid w:val="00157444"/>
    <w:rsid w:val="0016021F"/>
    <w:rsid w:val="00161B99"/>
    <w:rsid w:val="001666C4"/>
    <w:rsid w:val="00166B05"/>
    <w:rsid w:val="00167CDA"/>
    <w:rsid w:val="00170137"/>
    <w:rsid w:val="00170AA7"/>
    <w:rsid w:val="00173571"/>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10408"/>
    <w:rsid w:val="00210B00"/>
    <w:rsid w:val="0021416F"/>
    <w:rsid w:val="002159F1"/>
    <w:rsid w:val="002167EB"/>
    <w:rsid w:val="0021710C"/>
    <w:rsid w:val="00221361"/>
    <w:rsid w:val="00222373"/>
    <w:rsid w:val="0022331E"/>
    <w:rsid w:val="00224B87"/>
    <w:rsid w:val="0023428A"/>
    <w:rsid w:val="00237CD6"/>
    <w:rsid w:val="0024074E"/>
    <w:rsid w:val="00241282"/>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7459A"/>
    <w:rsid w:val="00283289"/>
    <w:rsid w:val="00284049"/>
    <w:rsid w:val="00290E5F"/>
    <w:rsid w:val="002917B3"/>
    <w:rsid w:val="0029227C"/>
    <w:rsid w:val="002946D0"/>
    <w:rsid w:val="00295EB5"/>
    <w:rsid w:val="0029730C"/>
    <w:rsid w:val="00297E2C"/>
    <w:rsid w:val="002A0381"/>
    <w:rsid w:val="002B1FA4"/>
    <w:rsid w:val="002B2024"/>
    <w:rsid w:val="002B2E77"/>
    <w:rsid w:val="002B3015"/>
    <w:rsid w:val="002C10C5"/>
    <w:rsid w:val="002C1686"/>
    <w:rsid w:val="002C25B0"/>
    <w:rsid w:val="002D1FFD"/>
    <w:rsid w:val="002D3835"/>
    <w:rsid w:val="002D616E"/>
    <w:rsid w:val="002D7A36"/>
    <w:rsid w:val="002E6BC0"/>
    <w:rsid w:val="002E703F"/>
    <w:rsid w:val="002F243B"/>
    <w:rsid w:val="002F2958"/>
    <w:rsid w:val="002F35D8"/>
    <w:rsid w:val="002F370F"/>
    <w:rsid w:val="002F4306"/>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62"/>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6451"/>
    <w:rsid w:val="00386C09"/>
    <w:rsid w:val="0038711C"/>
    <w:rsid w:val="00387180"/>
    <w:rsid w:val="00390666"/>
    <w:rsid w:val="0039282E"/>
    <w:rsid w:val="00394454"/>
    <w:rsid w:val="003953F4"/>
    <w:rsid w:val="00397E21"/>
    <w:rsid w:val="003A1B2E"/>
    <w:rsid w:val="003A1E95"/>
    <w:rsid w:val="003A2CEB"/>
    <w:rsid w:val="003A5924"/>
    <w:rsid w:val="003A5B5A"/>
    <w:rsid w:val="003A5CE6"/>
    <w:rsid w:val="003B5E02"/>
    <w:rsid w:val="003B6685"/>
    <w:rsid w:val="003C0F38"/>
    <w:rsid w:val="003C4638"/>
    <w:rsid w:val="003C4B44"/>
    <w:rsid w:val="003C4E71"/>
    <w:rsid w:val="003C7833"/>
    <w:rsid w:val="003C7F8D"/>
    <w:rsid w:val="003D2909"/>
    <w:rsid w:val="003D2CCE"/>
    <w:rsid w:val="003D4342"/>
    <w:rsid w:val="003D5C60"/>
    <w:rsid w:val="003D662D"/>
    <w:rsid w:val="003E077F"/>
    <w:rsid w:val="003E24FF"/>
    <w:rsid w:val="003E3060"/>
    <w:rsid w:val="003E3144"/>
    <w:rsid w:val="003E3952"/>
    <w:rsid w:val="003E3E64"/>
    <w:rsid w:val="003E4E02"/>
    <w:rsid w:val="003E5240"/>
    <w:rsid w:val="003E5FCF"/>
    <w:rsid w:val="003E70F0"/>
    <w:rsid w:val="003E78E3"/>
    <w:rsid w:val="003F1160"/>
    <w:rsid w:val="003F1649"/>
    <w:rsid w:val="003F55C9"/>
    <w:rsid w:val="003F6159"/>
    <w:rsid w:val="003F6323"/>
    <w:rsid w:val="00400670"/>
    <w:rsid w:val="00400894"/>
    <w:rsid w:val="004018D9"/>
    <w:rsid w:val="00403D50"/>
    <w:rsid w:val="004042D9"/>
    <w:rsid w:val="00405C49"/>
    <w:rsid w:val="00405FA2"/>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B0358"/>
    <w:rsid w:val="004B0504"/>
    <w:rsid w:val="004C18FC"/>
    <w:rsid w:val="004C3A52"/>
    <w:rsid w:val="004C4B6B"/>
    <w:rsid w:val="004C6391"/>
    <w:rsid w:val="004D0FDB"/>
    <w:rsid w:val="004D343F"/>
    <w:rsid w:val="004D3705"/>
    <w:rsid w:val="004D4591"/>
    <w:rsid w:val="004E0357"/>
    <w:rsid w:val="004E0C27"/>
    <w:rsid w:val="004E1C98"/>
    <w:rsid w:val="004E4368"/>
    <w:rsid w:val="004E4BF8"/>
    <w:rsid w:val="004E5879"/>
    <w:rsid w:val="004E5F37"/>
    <w:rsid w:val="004F05E2"/>
    <w:rsid w:val="004F516A"/>
    <w:rsid w:val="00501551"/>
    <w:rsid w:val="00502F7F"/>
    <w:rsid w:val="00504A6E"/>
    <w:rsid w:val="0050670C"/>
    <w:rsid w:val="00506915"/>
    <w:rsid w:val="00511B1A"/>
    <w:rsid w:val="005120E2"/>
    <w:rsid w:val="00512368"/>
    <w:rsid w:val="005163CA"/>
    <w:rsid w:val="005201B1"/>
    <w:rsid w:val="00521918"/>
    <w:rsid w:val="00521C3C"/>
    <w:rsid w:val="00523E3D"/>
    <w:rsid w:val="005242AB"/>
    <w:rsid w:val="0052533E"/>
    <w:rsid w:val="00525DD2"/>
    <w:rsid w:val="005326B3"/>
    <w:rsid w:val="00537EBA"/>
    <w:rsid w:val="005438CF"/>
    <w:rsid w:val="0054448E"/>
    <w:rsid w:val="0054750A"/>
    <w:rsid w:val="00551295"/>
    <w:rsid w:val="00552F05"/>
    <w:rsid w:val="005543E8"/>
    <w:rsid w:val="005579B3"/>
    <w:rsid w:val="0056404E"/>
    <w:rsid w:val="00570EB2"/>
    <w:rsid w:val="005719DD"/>
    <w:rsid w:val="00574085"/>
    <w:rsid w:val="0058036D"/>
    <w:rsid w:val="005805AB"/>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D6D94"/>
    <w:rsid w:val="005E03AB"/>
    <w:rsid w:val="005E2A65"/>
    <w:rsid w:val="005F1C83"/>
    <w:rsid w:val="005F4A7C"/>
    <w:rsid w:val="005F5D01"/>
    <w:rsid w:val="00604366"/>
    <w:rsid w:val="00607A89"/>
    <w:rsid w:val="00610558"/>
    <w:rsid w:val="0061455B"/>
    <w:rsid w:val="00616161"/>
    <w:rsid w:val="00616171"/>
    <w:rsid w:val="00617AF4"/>
    <w:rsid w:val="00617EBE"/>
    <w:rsid w:val="00621371"/>
    <w:rsid w:val="006222EF"/>
    <w:rsid w:val="00622DAE"/>
    <w:rsid w:val="00623FA2"/>
    <w:rsid w:val="00624A14"/>
    <w:rsid w:val="0062505A"/>
    <w:rsid w:val="00625E33"/>
    <w:rsid w:val="00627031"/>
    <w:rsid w:val="00627F0A"/>
    <w:rsid w:val="006327B3"/>
    <w:rsid w:val="006335F9"/>
    <w:rsid w:val="00641710"/>
    <w:rsid w:val="00641E59"/>
    <w:rsid w:val="00650771"/>
    <w:rsid w:val="006541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6A86"/>
    <w:rsid w:val="007542BF"/>
    <w:rsid w:val="00756EA0"/>
    <w:rsid w:val="00761E6F"/>
    <w:rsid w:val="007626FA"/>
    <w:rsid w:val="007711B4"/>
    <w:rsid w:val="0077255E"/>
    <w:rsid w:val="00772C45"/>
    <w:rsid w:val="00774AE9"/>
    <w:rsid w:val="00780846"/>
    <w:rsid w:val="0078208C"/>
    <w:rsid w:val="00783D02"/>
    <w:rsid w:val="0078692A"/>
    <w:rsid w:val="00787D75"/>
    <w:rsid w:val="00790264"/>
    <w:rsid w:val="00793050"/>
    <w:rsid w:val="007976BE"/>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1B65"/>
    <w:rsid w:val="007E205F"/>
    <w:rsid w:val="007E2E7D"/>
    <w:rsid w:val="007E2ECB"/>
    <w:rsid w:val="007E48A1"/>
    <w:rsid w:val="007E7805"/>
    <w:rsid w:val="007F03B4"/>
    <w:rsid w:val="007F303C"/>
    <w:rsid w:val="007F308A"/>
    <w:rsid w:val="007F66E3"/>
    <w:rsid w:val="007F6801"/>
    <w:rsid w:val="007F77CA"/>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3738"/>
    <w:rsid w:val="00843A33"/>
    <w:rsid w:val="00844837"/>
    <w:rsid w:val="0084520D"/>
    <w:rsid w:val="00845A70"/>
    <w:rsid w:val="00846AE4"/>
    <w:rsid w:val="00855517"/>
    <w:rsid w:val="008567C4"/>
    <w:rsid w:val="0085684C"/>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72C4"/>
    <w:rsid w:val="008B301A"/>
    <w:rsid w:val="008B37C8"/>
    <w:rsid w:val="008B3E98"/>
    <w:rsid w:val="008B5270"/>
    <w:rsid w:val="008C2E3E"/>
    <w:rsid w:val="008C52B3"/>
    <w:rsid w:val="008C7C67"/>
    <w:rsid w:val="008D2124"/>
    <w:rsid w:val="008D32CD"/>
    <w:rsid w:val="008E017C"/>
    <w:rsid w:val="008E4322"/>
    <w:rsid w:val="008E56E3"/>
    <w:rsid w:val="008E6150"/>
    <w:rsid w:val="008F1EE7"/>
    <w:rsid w:val="008F32F8"/>
    <w:rsid w:val="008F3FC7"/>
    <w:rsid w:val="00901C02"/>
    <w:rsid w:val="00902A92"/>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12DC"/>
    <w:rsid w:val="00951CCD"/>
    <w:rsid w:val="00952B4E"/>
    <w:rsid w:val="00954778"/>
    <w:rsid w:val="0095608D"/>
    <w:rsid w:val="009611D4"/>
    <w:rsid w:val="00962B7F"/>
    <w:rsid w:val="00963A5F"/>
    <w:rsid w:val="0097084A"/>
    <w:rsid w:val="009729B1"/>
    <w:rsid w:val="00974309"/>
    <w:rsid w:val="0097477D"/>
    <w:rsid w:val="0097511D"/>
    <w:rsid w:val="00986C8A"/>
    <w:rsid w:val="009876D7"/>
    <w:rsid w:val="00990AF1"/>
    <w:rsid w:val="009932DD"/>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1B9A"/>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A1"/>
    <w:rsid w:val="00A56748"/>
    <w:rsid w:val="00A571CA"/>
    <w:rsid w:val="00A613FA"/>
    <w:rsid w:val="00A63708"/>
    <w:rsid w:val="00A63AEE"/>
    <w:rsid w:val="00A6438A"/>
    <w:rsid w:val="00A644A5"/>
    <w:rsid w:val="00A66A0D"/>
    <w:rsid w:val="00A674F8"/>
    <w:rsid w:val="00A747E1"/>
    <w:rsid w:val="00A81FC7"/>
    <w:rsid w:val="00A826F8"/>
    <w:rsid w:val="00A87D1C"/>
    <w:rsid w:val="00A901D6"/>
    <w:rsid w:val="00A90608"/>
    <w:rsid w:val="00A935AB"/>
    <w:rsid w:val="00A94613"/>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8C"/>
    <w:rsid w:val="00AD355B"/>
    <w:rsid w:val="00AD355E"/>
    <w:rsid w:val="00AD35FB"/>
    <w:rsid w:val="00AD3DE6"/>
    <w:rsid w:val="00AD4D84"/>
    <w:rsid w:val="00AD72BB"/>
    <w:rsid w:val="00AD7B85"/>
    <w:rsid w:val="00AE0EC7"/>
    <w:rsid w:val="00AE2D3F"/>
    <w:rsid w:val="00AE34C5"/>
    <w:rsid w:val="00AE3993"/>
    <w:rsid w:val="00AE7FA7"/>
    <w:rsid w:val="00AF3E8C"/>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0AD8"/>
    <w:rsid w:val="00B3197F"/>
    <w:rsid w:val="00B3251F"/>
    <w:rsid w:val="00B35522"/>
    <w:rsid w:val="00B35F2C"/>
    <w:rsid w:val="00B37166"/>
    <w:rsid w:val="00B434F2"/>
    <w:rsid w:val="00B45712"/>
    <w:rsid w:val="00B45B44"/>
    <w:rsid w:val="00B5324B"/>
    <w:rsid w:val="00B62699"/>
    <w:rsid w:val="00B65148"/>
    <w:rsid w:val="00B67B22"/>
    <w:rsid w:val="00B713DF"/>
    <w:rsid w:val="00B73CD9"/>
    <w:rsid w:val="00B752C0"/>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C6A"/>
    <w:rsid w:val="00C32BCE"/>
    <w:rsid w:val="00C33E28"/>
    <w:rsid w:val="00C3496E"/>
    <w:rsid w:val="00C35BEF"/>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20EB"/>
    <w:rsid w:val="00CA4ED1"/>
    <w:rsid w:val="00CB1380"/>
    <w:rsid w:val="00CB1533"/>
    <w:rsid w:val="00CB5A2F"/>
    <w:rsid w:val="00CC0972"/>
    <w:rsid w:val="00CC0F3B"/>
    <w:rsid w:val="00CD1FF4"/>
    <w:rsid w:val="00CD2364"/>
    <w:rsid w:val="00CD5C2A"/>
    <w:rsid w:val="00CD7E2F"/>
    <w:rsid w:val="00CE3EAD"/>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37B6E"/>
    <w:rsid w:val="00D464CC"/>
    <w:rsid w:val="00D5100B"/>
    <w:rsid w:val="00D52FA5"/>
    <w:rsid w:val="00D53FF6"/>
    <w:rsid w:val="00D54B32"/>
    <w:rsid w:val="00D56821"/>
    <w:rsid w:val="00D56B4E"/>
    <w:rsid w:val="00D601DA"/>
    <w:rsid w:val="00D63514"/>
    <w:rsid w:val="00D76D66"/>
    <w:rsid w:val="00D8049E"/>
    <w:rsid w:val="00D80A54"/>
    <w:rsid w:val="00D81906"/>
    <w:rsid w:val="00D87FF2"/>
    <w:rsid w:val="00D95AC3"/>
    <w:rsid w:val="00D96DEA"/>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EE1"/>
    <w:rsid w:val="00E67419"/>
    <w:rsid w:val="00E67E34"/>
    <w:rsid w:val="00E70395"/>
    <w:rsid w:val="00E71811"/>
    <w:rsid w:val="00E801F3"/>
    <w:rsid w:val="00E858B1"/>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B41FE"/>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 w:type="character" w:styleId="Emphasis">
    <w:name w:val="Emphasis"/>
    <w:basedOn w:val="DefaultParagraphFont"/>
    <w:uiPriority w:val="20"/>
    <w:qFormat/>
    <w:rsid w:val="003E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814353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8189258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24003087">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82492148">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3285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25</cp:revision>
  <cp:lastPrinted>2022-04-21T19:35:00Z</cp:lastPrinted>
  <dcterms:created xsi:type="dcterms:W3CDTF">2022-02-02T18:52:00Z</dcterms:created>
  <dcterms:modified xsi:type="dcterms:W3CDTF">2022-04-21T19:39:00Z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