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FDD8987" w14:textId="77777777" w:rsidR="008F1153" w:rsidRPr="008F1153" w:rsidRDefault="008F1153" w:rsidP="008F1153">
      <w:pPr>
        <w:jc w:val="center"/>
        <w:rPr>
          <w:rFonts w:ascii="Calibri" w:hAnsi="Calibri"/>
          <w:sz w:val="28"/>
          <w:szCs w:val="28"/>
        </w:rPr>
      </w:pPr>
      <w:r w:rsidRPr="008F1153">
        <w:rPr>
          <w:rStyle w:val="bumpedfont15"/>
          <w:rFonts w:cs="Arial"/>
          <w:b/>
          <w:bCs/>
          <w:sz w:val="28"/>
          <w:szCs w:val="28"/>
        </w:rPr>
        <w:t>Federal Custom Shop Launches Special Edition Ammunition for Springfield Model 2020 Waypoint Rifle</w:t>
      </w:r>
    </w:p>
    <w:p w14:paraId="5E226DB8" w14:textId="77777777" w:rsidR="00E11465" w:rsidRPr="007404CA" w:rsidRDefault="00E11465" w:rsidP="009F2F19">
      <w:pPr>
        <w:rPr>
          <w:rFonts w:cs="Arial"/>
          <w:szCs w:val="24"/>
        </w:rPr>
      </w:pPr>
    </w:p>
    <w:p w14:paraId="6BDFCB79" w14:textId="197D3CD1" w:rsidR="005120E2" w:rsidRPr="008745C4" w:rsidRDefault="00BC4983" w:rsidP="00C67E19">
      <w:r w:rsidRPr="007404CA">
        <w:rPr>
          <w:rFonts w:cs="Arial"/>
          <w:b/>
          <w:szCs w:val="24"/>
        </w:rPr>
        <w:t>ANOKA, Minne</w:t>
      </w:r>
      <w:r w:rsidRPr="000C46DF">
        <w:rPr>
          <w:rFonts w:cs="Arial"/>
          <w:b/>
          <w:szCs w:val="24"/>
        </w:rPr>
        <w:t>sota</w:t>
      </w:r>
      <w:r w:rsidR="00A02FBB" w:rsidRPr="000C46DF">
        <w:rPr>
          <w:rFonts w:cs="Arial"/>
          <w:b/>
          <w:szCs w:val="24"/>
        </w:rPr>
        <w:t xml:space="preserve"> –</w:t>
      </w:r>
      <w:r w:rsidR="00825EC1" w:rsidRPr="000C46DF">
        <w:rPr>
          <w:rFonts w:cs="Arial"/>
          <w:b/>
          <w:szCs w:val="24"/>
        </w:rPr>
        <w:t xml:space="preserve"> </w:t>
      </w:r>
      <w:r w:rsidR="008151A7">
        <w:rPr>
          <w:rFonts w:cs="Arial"/>
          <w:b/>
          <w:szCs w:val="24"/>
        </w:rPr>
        <w:t>November</w:t>
      </w:r>
      <w:r w:rsidR="00D12C92" w:rsidRPr="000C46DF">
        <w:rPr>
          <w:rFonts w:cs="Arial"/>
          <w:b/>
          <w:szCs w:val="24"/>
        </w:rPr>
        <w:t xml:space="preserve"> </w:t>
      </w:r>
      <w:r w:rsidR="006648C3">
        <w:rPr>
          <w:rFonts w:cs="Arial"/>
          <w:b/>
          <w:szCs w:val="24"/>
        </w:rPr>
        <w:t>28</w:t>
      </w:r>
      <w:r w:rsidR="007E0080" w:rsidRPr="000C46DF">
        <w:rPr>
          <w:rFonts w:cs="Arial"/>
          <w:b/>
          <w:szCs w:val="24"/>
        </w:rPr>
        <w:t>, 202</w:t>
      </w:r>
      <w:r w:rsidR="008151A7">
        <w:rPr>
          <w:rFonts w:cs="Arial"/>
          <w:b/>
          <w:szCs w:val="24"/>
        </w:rPr>
        <w:t>2</w:t>
      </w:r>
      <w:r w:rsidR="009E4649" w:rsidRPr="000C46DF">
        <w:rPr>
          <w:rFonts w:cs="Arial"/>
          <w:b/>
          <w:szCs w:val="24"/>
        </w:rPr>
        <w:t xml:space="preserve"> </w:t>
      </w:r>
      <w:r w:rsidR="00896CE8" w:rsidRPr="000C46DF">
        <w:rPr>
          <w:rFonts w:cs="Arial"/>
          <w:b/>
          <w:szCs w:val="24"/>
        </w:rPr>
        <w:t>–</w:t>
      </w:r>
      <w:r w:rsidR="002F52E8" w:rsidRPr="000C46DF">
        <w:rPr>
          <w:rFonts w:cs="Arial"/>
          <w:szCs w:val="24"/>
        </w:rPr>
        <w:t xml:space="preserve"> </w:t>
      </w:r>
      <w:r w:rsidR="008745C4">
        <w:t xml:space="preserve">Federal is proud to announce its Springfield Armory Model 2020 Waypoint Special Edition ammunition is now available from its Online Custom Shop. </w:t>
      </w:r>
      <w:r w:rsidR="00227235">
        <w:t xml:space="preserve">A dedicated </w:t>
      </w:r>
      <w:r w:rsidR="008745C4">
        <w:t>web</w:t>
      </w:r>
      <w:r w:rsidR="00227235">
        <w:t xml:space="preserve">page takes Custom Shop users to an order form, where they select their </w:t>
      </w:r>
      <w:r w:rsidR="008745C4">
        <w:t>bullet options and caliber</w:t>
      </w:r>
      <w:r w:rsidR="00227235">
        <w:t xml:space="preserve">, then purchase the </w:t>
      </w:r>
      <w:r w:rsidR="009077EB">
        <w:t>handloaded</w:t>
      </w:r>
      <w:r w:rsidR="00227235">
        <w:t xml:space="preserve"> ammunition</w:t>
      </w:r>
      <w:r w:rsidR="009077EB">
        <w:t xml:space="preserve"> direct at:</w:t>
      </w:r>
      <w:r w:rsidR="008745C4">
        <w:t xml:space="preserve"> </w:t>
      </w:r>
      <w:hyperlink r:id="rId9" w:history="1">
        <w:r w:rsidR="008745C4">
          <w:rPr>
            <w:rStyle w:val="Hyperlink"/>
          </w:rPr>
          <w:t>Custom Shop Waypoint 2020 (federalpremium.com)</w:t>
        </w:r>
      </w:hyperlink>
      <w:r w:rsidR="008745C4">
        <w:t>.</w:t>
      </w:r>
    </w:p>
    <w:p w14:paraId="527B4ED7" w14:textId="0BA6F479" w:rsidR="00C67E19" w:rsidRDefault="00C67E19" w:rsidP="00C67E19"/>
    <w:p w14:paraId="34D2C5B2" w14:textId="336CC6E9" w:rsidR="008745C4" w:rsidRDefault="008745C4" w:rsidP="008745C4">
      <w:r>
        <w:t>“The new Model 2020 Waypoint rifle from Springfield represents a level of features and customization you</w:t>
      </w:r>
      <w:r w:rsidR="009077EB">
        <w:t xml:space="preserve"> </w:t>
      </w:r>
      <w:r>
        <w:t>won’t find in other factory firearms. It’s only fitting that Federal Custom Shop would offer loads specifically built for the revolutionary platform,” said Federal Ammunition’s Marketing Director Brian Anderson. “Shoppers can now choose from several Custom Shop offerings loaded with Terminal Ascent and Nosler AccuBond bullets and optimized for the best ballistics and overall performance from their Model 2020 Waypoint rifle.”</w:t>
      </w:r>
    </w:p>
    <w:p w14:paraId="1EFD747D" w14:textId="0779D220" w:rsidR="00227235" w:rsidRDefault="00227235" w:rsidP="00C67E19"/>
    <w:p w14:paraId="04914C28" w14:textId="77777777" w:rsidR="00AE7335" w:rsidRDefault="00AE7335" w:rsidP="00AE7335">
      <w:r>
        <w:t xml:space="preserve">Watch video here: </w:t>
      </w:r>
      <w:hyperlink r:id="rId10" w:history="1">
        <w:r w:rsidRPr="00DD5A03">
          <w:rPr>
            <w:rStyle w:val="Hyperlink"/>
          </w:rPr>
          <w:t>https://youtu.be/RWqRRAEfVIU</w:t>
        </w:r>
      </w:hyperlink>
    </w:p>
    <w:p w14:paraId="677EBFCF" w14:textId="77777777" w:rsidR="00AE7335" w:rsidRDefault="00AE7335" w:rsidP="00C67E19"/>
    <w:p w14:paraId="235D15D6" w14:textId="650640FB" w:rsidR="00C67E19" w:rsidRPr="007756EF" w:rsidRDefault="00C67E19" w:rsidP="00C67E19">
      <w:r>
        <w:t xml:space="preserve">The Federal </w:t>
      </w:r>
      <w:r w:rsidR="007756EF">
        <w:t>a</w:t>
      </w:r>
      <w:r>
        <w:t xml:space="preserve">mmunition </w:t>
      </w:r>
      <w:r w:rsidR="009077EB">
        <w:t>plant</w:t>
      </w:r>
      <w:r>
        <w:t xml:space="preserve"> </w:t>
      </w:r>
      <w:r w:rsidR="009077EB">
        <w:t xml:space="preserve">is </w:t>
      </w:r>
      <w:r>
        <w:t>in Anoka, Minnesota</w:t>
      </w:r>
      <w:r w:rsidR="009077EB">
        <w:t>, and it</w:t>
      </w:r>
      <w:r w:rsidR="007756EF">
        <w:t xml:space="preserve">s </w:t>
      </w:r>
      <w:r w:rsidR="00227235">
        <w:t>online Custom Shop</w:t>
      </w:r>
      <w:r>
        <w:t xml:space="preserve"> is a separate, secured room inside</w:t>
      </w:r>
      <w:r w:rsidR="009077EB">
        <w:t xml:space="preserve"> the massive factory.</w:t>
      </w:r>
      <w:r w:rsidR="00B879CF">
        <w:t xml:space="preserve"> </w:t>
      </w:r>
      <w:r w:rsidR="009077EB">
        <w:t>It is</w:t>
      </w:r>
      <w:r w:rsidR="00B879CF">
        <w:t xml:space="preserve"> a</w:t>
      </w:r>
      <w:r>
        <w:t xml:space="preserve"> state-of-the-art reloading workshop focused on the utmost attention to detail, quality and care for each hand-loaded round produced. </w:t>
      </w:r>
      <w:r w:rsidR="00227235">
        <w:t xml:space="preserve">An elite group of Federal’s most experienced employees were selected to work in the Custom Shop. Using the best components available, these expert engineers handcraft this ammunition to order. </w:t>
      </w:r>
      <w:r>
        <w:t xml:space="preserve">Each round is hand-checked with a final cleaning and inspection before being packed in Custom </w:t>
      </w:r>
      <w:r w:rsidR="00B879CF">
        <w:t xml:space="preserve">Shop </w:t>
      </w:r>
      <w:r>
        <w:t xml:space="preserve">packaging and shipped out. </w:t>
      </w:r>
      <w:r w:rsidR="00370CFA">
        <w:t>Each box of Custom Shop ammunition is signed by the Federal employee who hand-loaded it.</w:t>
      </w:r>
      <w:r w:rsidR="00370CFA">
        <w:rPr>
          <w:rFonts w:ascii="Calibri" w:hAnsi="Calibri"/>
          <w:sz w:val="22"/>
        </w:rPr>
        <w:t xml:space="preserve"> </w:t>
      </w:r>
      <w:r>
        <w:t xml:space="preserve">Since </w:t>
      </w:r>
      <w:r w:rsidR="009077EB">
        <w:t xml:space="preserve">this </w:t>
      </w:r>
      <w:r>
        <w:t xml:space="preserve">ammunition is made-to-order, typical lead time is approximately </w:t>
      </w:r>
      <w:r w:rsidR="0056766A">
        <w:t xml:space="preserve">two </w:t>
      </w:r>
      <w:r>
        <w:t>weeks</w:t>
      </w:r>
      <w:r w:rsidR="0056766A">
        <w:t>.</w:t>
      </w:r>
    </w:p>
    <w:p w14:paraId="54692664" w14:textId="77777777" w:rsidR="008745C4" w:rsidRDefault="008745C4" w:rsidP="008151A7"/>
    <w:p w14:paraId="7F196A7D" w14:textId="2DF23C47" w:rsidR="008151A7" w:rsidRDefault="008151A7" w:rsidP="008745C4">
      <w:r>
        <w:t>Springfield Armory Model 2020 Waypoint</w:t>
      </w:r>
      <w:r w:rsidR="008745C4">
        <w:t xml:space="preserve"> is p</w:t>
      </w:r>
      <w:r>
        <w:t>recision manufactured in the USA</w:t>
      </w:r>
      <w:r w:rsidR="009077EB">
        <w:t>.</w:t>
      </w:r>
      <w:r w:rsidR="008745C4">
        <w:t xml:space="preserve"> E</w:t>
      </w:r>
      <w:r>
        <w:t>ach Model 2020 is built to deliver the accuracy and performance expected from a custom-grade rifle. The Model 2020 Waypoint features a carbon fiber stock and a steel or carbon fiber barrel with an impressive .75 MOA accuracy guarantee.</w:t>
      </w:r>
      <w:r w:rsidR="008745C4">
        <w:t xml:space="preserve"> </w:t>
      </w:r>
    </w:p>
    <w:p w14:paraId="31F0544C" w14:textId="77777777" w:rsidR="00AE7335" w:rsidRDefault="00AE7335" w:rsidP="008151A7"/>
    <w:p w14:paraId="3387BDE2" w14:textId="4A5260F8"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For more information on all products from Federal or to shop online, visit </w:t>
      </w:r>
      <w:hyperlink r:id="rId11"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278F1C95" w14:textId="628A9308"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2"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F312" w14:textId="77777777" w:rsidR="00C82577" w:rsidRDefault="00C82577">
      <w:r>
        <w:separator/>
      </w:r>
    </w:p>
  </w:endnote>
  <w:endnote w:type="continuationSeparator" w:id="0">
    <w:p w14:paraId="7DEA8461" w14:textId="77777777" w:rsidR="00C82577" w:rsidRDefault="00C8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C897" w14:textId="77777777" w:rsidR="00C82577" w:rsidRDefault="00C82577">
      <w:r>
        <w:separator/>
      </w:r>
    </w:p>
  </w:footnote>
  <w:footnote w:type="continuationSeparator" w:id="0">
    <w:p w14:paraId="3DDC04D3" w14:textId="77777777" w:rsidR="00C82577" w:rsidRDefault="00C82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46D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012D"/>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27235"/>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0CFA"/>
    <w:rsid w:val="00373147"/>
    <w:rsid w:val="0037585B"/>
    <w:rsid w:val="003776CF"/>
    <w:rsid w:val="00381FF6"/>
    <w:rsid w:val="00386C09"/>
    <w:rsid w:val="00387180"/>
    <w:rsid w:val="00390666"/>
    <w:rsid w:val="0039282E"/>
    <w:rsid w:val="00394454"/>
    <w:rsid w:val="003953F4"/>
    <w:rsid w:val="00397E21"/>
    <w:rsid w:val="003A1B2E"/>
    <w:rsid w:val="003A2CEB"/>
    <w:rsid w:val="003A4AA9"/>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3F6E37"/>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57D42"/>
    <w:rsid w:val="0056404E"/>
    <w:rsid w:val="0056766A"/>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6456A"/>
    <w:rsid w:val="006648C3"/>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756EF"/>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162D"/>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51A7"/>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00E6"/>
    <w:rsid w:val="008745C4"/>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153"/>
    <w:rsid w:val="008F1EE7"/>
    <w:rsid w:val="008F3FC7"/>
    <w:rsid w:val="00901C02"/>
    <w:rsid w:val="00902A92"/>
    <w:rsid w:val="009056E1"/>
    <w:rsid w:val="00905EFE"/>
    <w:rsid w:val="00906EC7"/>
    <w:rsid w:val="009073C6"/>
    <w:rsid w:val="009077EB"/>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335"/>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18CF"/>
    <w:rsid w:val="00B434F2"/>
    <w:rsid w:val="00B45712"/>
    <w:rsid w:val="00B5324B"/>
    <w:rsid w:val="00B62699"/>
    <w:rsid w:val="00B67B22"/>
    <w:rsid w:val="00B713DF"/>
    <w:rsid w:val="00B73CD9"/>
    <w:rsid w:val="00B85079"/>
    <w:rsid w:val="00B86C40"/>
    <w:rsid w:val="00B879CF"/>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67E19"/>
    <w:rsid w:val="00C7331F"/>
    <w:rsid w:val="00C73B04"/>
    <w:rsid w:val="00C73B7D"/>
    <w:rsid w:val="00C74AFE"/>
    <w:rsid w:val="00C8146F"/>
    <w:rsid w:val="00C8203C"/>
    <w:rsid w:val="00C82577"/>
    <w:rsid w:val="00C82610"/>
    <w:rsid w:val="00C83894"/>
    <w:rsid w:val="00C83F44"/>
    <w:rsid w:val="00C841D4"/>
    <w:rsid w:val="00C8706C"/>
    <w:rsid w:val="00C93F11"/>
    <w:rsid w:val="00C94CEC"/>
    <w:rsid w:val="00CA17C6"/>
    <w:rsid w:val="00CA2C0D"/>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56F50"/>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22533353">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86524857">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taPressroom@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RWqRRAEfVIU" TargetMode="External"/><Relationship Id="rId4" Type="http://schemas.openxmlformats.org/officeDocument/2006/relationships/settings" Target="settings.xml"/><Relationship Id="rId9" Type="http://schemas.openxmlformats.org/officeDocument/2006/relationships/hyperlink" Target="https://www.federalpremium.com/custom-shop/custom-shop-waypoint-202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3D7E-7D82-497C-BD73-430AF64C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3693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7</cp:revision>
  <cp:lastPrinted>2016-11-30T19:44:00Z</cp:lastPrinted>
  <dcterms:created xsi:type="dcterms:W3CDTF">2022-11-15T18:18:00Z</dcterms:created>
  <dcterms:modified xsi:type="dcterms:W3CDTF">2022-11-28T19:07:00Z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