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ABA3" w14:textId="3D067244" w:rsidR="000777EE" w:rsidRPr="00901A99" w:rsidRDefault="00ED22B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6D234064" wp14:editId="58FC7453">
            <wp:extent cx="2164289" cy="9353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_2018_1C_Logo_F.tiff"/>
                    <pic:cNvPicPr/>
                  </pic:nvPicPr>
                  <pic:blipFill>
                    <a:blip r:embed="rId8">
                      <a:extLst>
                        <a:ext uri="{28A0092B-C50C-407E-A947-70E740481C1C}">
                          <a14:useLocalDpi xmlns:a14="http://schemas.microsoft.com/office/drawing/2010/main" val="0"/>
                        </a:ext>
                      </a:extLst>
                    </a:blip>
                    <a:stretch>
                      <a:fillRect/>
                    </a:stretch>
                  </pic:blipFill>
                  <pic:spPr>
                    <a:xfrm>
                      <a:off x="0" y="0"/>
                      <a:ext cx="2170117" cy="937874"/>
                    </a:xfrm>
                    <a:prstGeom prst="rect">
                      <a:avLst/>
                    </a:prstGeom>
                  </pic:spPr>
                </pic:pic>
              </a:graphicData>
            </a:graphic>
          </wp:inline>
        </w:drawing>
      </w:r>
    </w:p>
    <w:p w14:paraId="2E493F0E" w14:textId="68076DFD" w:rsidR="001067AB" w:rsidRPr="00901A99" w:rsidRDefault="00BC4983"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00050658" w:rsidRPr="00901A99">
        <w:rPr>
          <w:rFonts w:cs="Arial"/>
          <w:szCs w:val="24"/>
        </w:rPr>
        <w:t xml:space="preserve"> </w:t>
      </w:r>
    </w:p>
    <w:p w14:paraId="63443071" w14:textId="77777777" w:rsidR="00ED22B1"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67CF9A" w14:textId="16A8C2C1" w:rsidR="00FE2916" w:rsidRPr="00901A99" w:rsidRDefault="001067AB"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01A99">
        <w:rPr>
          <w:rFonts w:cs="Arial"/>
          <w:szCs w:val="24"/>
        </w:rPr>
        <w:t>F</w:t>
      </w:r>
      <w:r w:rsidR="00ED22B1">
        <w:rPr>
          <w:rFonts w:cs="Arial"/>
          <w:szCs w:val="24"/>
        </w:rPr>
        <w:t>OR IMMEDIATE RELEASE</w:t>
      </w:r>
    </w:p>
    <w:p w14:paraId="7529486A" w14:textId="77777777" w:rsidR="009512DC" w:rsidRPr="00901A9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901A99" w:rsidRDefault="009E4649" w:rsidP="005D08B1">
      <w:pPr>
        <w:jc w:val="center"/>
        <w:rPr>
          <w:rFonts w:cs="Arial"/>
          <w:b/>
          <w:szCs w:val="24"/>
        </w:rPr>
      </w:pPr>
    </w:p>
    <w:p w14:paraId="33AA89B8" w14:textId="42B5C667" w:rsidR="003E79DD" w:rsidRPr="00176467" w:rsidRDefault="0099576F" w:rsidP="00176467">
      <w:pPr>
        <w:jc w:val="center"/>
        <w:rPr>
          <w:rFonts w:cs="Arial"/>
          <w:b/>
          <w:sz w:val="28"/>
          <w:szCs w:val="28"/>
        </w:rPr>
      </w:pPr>
      <w:r>
        <w:rPr>
          <w:rFonts w:cs="Arial"/>
          <w:b/>
          <w:sz w:val="28"/>
          <w:szCs w:val="28"/>
        </w:rPr>
        <w:t xml:space="preserve">CCI </w:t>
      </w:r>
      <w:r w:rsidR="00F106C6">
        <w:rPr>
          <w:rFonts w:cs="Arial"/>
          <w:b/>
          <w:sz w:val="28"/>
          <w:szCs w:val="28"/>
        </w:rPr>
        <w:t xml:space="preserve">Celebrates 20-Year Anniversary of </w:t>
      </w:r>
      <w:r w:rsidR="00B225D3">
        <w:rPr>
          <w:rFonts w:cs="Arial"/>
          <w:b/>
          <w:sz w:val="28"/>
          <w:szCs w:val="28"/>
        </w:rPr>
        <w:t>17 HMR</w:t>
      </w:r>
      <w:r w:rsidR="00F106C6">
        <w:rPr>
          <w:rFonts w:cs="Arial"/>
          <w:b/>
          <w:sz w:val="28"/>
          <w:szCs w:val="28"/>
        </w:rPr>
        <w:t xml:space="preserve"> </w:t>
      </w:r>
      <w:r w:rsidR="009D1D36">
        <w:rPr>
          <w:rFonts w:cs="Arial"/>
          <w:b/>
          <w:sz w:val="28"/>
          <w:szCs w:val="28"/>
        </w:rPr>
        <w:t>Rimfire Ammunition</w:t>
      </w:r>
      <w:r w:rsidR="00176467">
        <w:rPr>
          <w:rFonts w:cs="Arial"/>
          <w:b/>
          <w:sz w:val="28"/>
          <w:szCs w:val="28"/>
        </w:rPr>
        <w:t xml:space="preserve"> Production</w:t>
      </w:r>
    </w:p>
    <w:p w14:paraId="198D276E" w14:textId="77777777" w:rsidR="00E11465" w:rsidRPr="008D5D94" w:rsidRDefault="00E11465" w:rsidP="00635EBB">
      <w:pPr>
        <w:rPr>
          <w:rFonts w:cs="Arial"/>
          <w:szCs w:val="24"/>
        </w:rPr>
      </w:pPr>
    </w:p>
    <w:p w14:paraId="33BCD8E4" w14:textId="4D5A85B8" w:rsidR="00344ED0" w:rsidRDefault="005439A8" w:rsidP="00B225D3">
      <w:pPr>
        <w:rPr>
          <w:rFonts w:cs="Arial"/>
          <w:szCs w:val="24"/>
        </w:rPr>
      </w:pPr>
      <w:r w:rsidRPr="00042586">
        <w:rPr>
          <w:rFonts w:cs="Arial"/>
          <w:b/>
          <w:szCs w:val="24"/>
        </w:rPr>
        <w:t xml:space="preserve">LEWISTON, Idaho – </w:t>
      </w:r>
      <w:r w:rsidR="005B2A43" w:rsidRPr="005B2A43">
        <w:rPr>
          <w:rFonts w:cs="Arial"/>
          <w:b/>
          <w:szCs w:val="24"/>
        </w:rPr>
        <w:t>May</w:t>
      </w:r>
      <w:r w:rsidR="00B225D3" w:rsidRPr="005B2A43">
        <w:rPr>
          <w:rFonts w:cs="Arial"/>
          <w:b/>
          <w:szCs w:val="24"/>
        </w:rPr>
        <w:t xml:space="preserve"> </w:t>
      </w:r>
      <w:r w:rsidR="005B2A43" w:rsidRPr="005B2A43">
        <w:rPr>
          <w:rFonts w:cs="Arial"/>
          <w:b/>
          <w:szCs w:val="24"/>
        </w:rPr>
        <w:t>11</w:t>
      </w:r>
      <w:r w:rsidR="00A21CBC" w:rsidRPr="005B2A43">
        <w:rPr>
          <w:rFonts w:cs="Arial"/>
          <w:b/>
          <w:szCs w:val="24"/>
        </w:rPr>
        <w:t>,</w:t>
      </w:r>
      <w:r w:rsidRPr="005B2A43">
        <w:rPr>
          <w:rFonts w:cs="Arial"/>
          <w:b/>
          <w:szCs w:val="24"/>
        </w:rPr>
        <w:t xml:space="preserve"> 20</w:t>
      </w:r>
      <w:r w:rsidR="00733EB7" w:rsidRPr="005B2A43">
        <w:rPr>
          <w:rFonts w:cs="Arial"/>
          <w:b/>
          <w:szCs w:val="24"/>
        </w:rPr>
        <w:t>2</w:t>
      </w:r>
      <w:r w:rsidR="00B225D3" w:rsidRPr="005B2A43">
        <w:rPr>
          <w:rFonts w:cs="Arial"/>
          <w:b/>
          <w:szCs w:val="24"/>
        </w:rPr>
        <w:t>3</w:t>
      </w:r>
      <w:r w:rsidRPr="00480914">
        <w:rPr>
          <w:rFonts w:cs="Arial"/>
          <w:b/>
          <w:szCs w:val="24"/>
        </w:rPr>
        <w:t xml:space="preserve"> –</w:t>
      </w:r>
      <w:r w:rsidRPr="00042586">
        <w:rPr>
          <w:rFonts w:cs="Arial"/>
          <w:szCs w:val="24"/>
        </w:rPr>
        <w:t xml:space="preserve"> </w:t>
      </w:r>
      <w:r w:rsidR="00B33B66">
        <w:rPr>
          <w:rFonts w:cs="Arial"/>
          <w:szCs w:val="24"/>
        </w:rPr>
        <w:t>Twenty</w:t>
      </w:r>
      <w:r w:rsidR="000D604C">
        <w:rPr>
          <w:rFonts w:cs="Arial"/>
          <w:szCs w:val="24"/>
        </w:rPr>
        <w:t xml:space="preserve"> years ago the </w:t>
      </w:r>
      <w:r w:rsidR="002844AA">
        <w:rPr>
          <w:rFonts w:cs="Arial"/>
          <w:szCs w:val="24"/>
        </w:rPr>
        <w:t>P</w:t>
      </w:r>
      <w:r w:rsidR="000D604C">
        <w:rPr>
          <w:rFonts w:cs="Arial"/>
          <w:szCs w:val="24"/>
        </w:rPr>
        <w:t xml:space="preserve">roduct </w:t>
      </w:r>
      <w:r w:rsidR="002844AA">
        <w:rPr>
          <w:rFonts w:cs="Arial"/>
          <w:szCs w:val="24"/>
        </w:rPr>
        <w:t>D</w:t>
      </w:r>
      <w:r w:rsidR="000D604C">
        <w:rPr>
          <w:rFonts w:cs="Arial"/>
          <w:szCs w:val="24"/>
        </w:rPr>
        <w:t xml:space="preserve">evelopment team at CCI set out to create </w:t>
      </w:r>
      <w:r w:rsidR="00B225D3">
        <w:rPr>
          <w:rFonts w:cs="Arial"/>
          <w:szCs w:val="24"/>
        </w:rPr>
        <w:t>several loads for the then-brand-new 17 HMR cartridge.</w:t>
      </w:r>
      <w:r w:rsidR="000D604C">
        <w:rPr>
          <w:rFonts w:cs="Arial"/>
          <w:szCs w:val="24"/>
        </w:rPr>
        <w:t xml:space="preserve"> </w:t>
      </w:r>
      <w:r w:rsidR="00E734C6">
        <w:rPr>
          <w:rFonts w:cs="Arial"/>
          <w:szCs w:val="24"/>
        </w:rPr>
        <w:t>Introduced i</w:t>
      </w:r>
      <w:r w:rsidR="00B225D3" w:rsidRPr="00DA0FD9">
        <w:rPr>
          <w:rFonts w:cs="Arial"/>
          <w:szCs w:val="24"/>
        </w:rPr>
        <w:t xml:space="preserve">n 2002, Hornady – working with both Marlin and Ruger – released the .17 Hornady Magnum Rimfire, or the .17 HMR, as it has come to be known. </w:t>
      </w:r>
      <w:r w:rsidR="009D7E51">
        <w:rPr>
          <w:rFonts w:cs="Arial"/>
          <w:szCs w:val="24"/>
        </w:rPr>
        <w:t>It was c</w:t>
      </w:r>
      <w:r w:rsidR="00B225D3" w:rsidRPr="00DA0FD9">
        <w:rPr>
          <w:rFonts w:cs="Arial"/>
          <w:szCs w:val="24"/>
        </w:rPr>
        <w:t>reated by necking down the .22 WMR to hold bullets of 0.172-inch diameter</w:t>
      </w:r>
      <w:r w:rsidR="009D7E51">
        <w:rPr>
          <w:rFonts w:cs="Arial"/>
          <w:szCs w:val="24"/>
        </w:rPr>
        <w:t xml:space="preserve">. </w:t>
      </w:r>
      <w:r w:rsidR="009952C5">
        <w:rPr>
          <w:rFonts w:cs="Arial"/>
          <w:szCs w:val="24"/>
        </w:rPr>
        <w:t>In 2003, CCI released several loads in this cartridge to help fill the need in the marketplace for more options, many of which are now a standard within the industry.</w:t>
      </w:r>
    </w:p>
    <w:p w14:paraId="510FCFA8" w14:textId="65346AB1" w:rsidR="007F3402" w:rsidRDefault="007F3402" w:rsidP="00777961">
      <w:pPr>
        <w:rPr>
          <w:rFonts w:cs="Arial"/>
          <w:szCs w:val="24"/>
        </w:rPr>
      </w:pPr>
    </w:p>
    <w:p w14:paraId="26EE0150" w14:textId="7BED7333" w:rsidR="005B2A43" w:rsidRDefault="00195A89" w:rsidP="00777961">
      <w:hyperlink r:id="rId9" w:history="1">
        <w:r w:rsidR="005B2A43">
          <w:rPr>
            <w:rStyle w:val="Hyperlink"/>
          </w:rPr>
          <w:t xml:space="preserve">CCI </w:t>
        </w:r>
        <w:r>
          <w:rPr>
            <w:rStyle w:val="Hyperlink"/>
          </w:rPr>
          <w:t>17 HMR</w:t>
        </w:r>
        <w:r w:rsidR="005B2A43">
          <w:rPr>
            <w:rStyle w:val="Hyperlink"/>
          </w:rPr>
          <w:t xml:space="preserve"> | CCI Ammunition (cci-ammunition.com)</w:t>
        </w:r>
      </w:hyperlink>
    </w:p>
    <w:p w14:paraId="7A7C4DD2" w14:textId="77777777" w:rsidR="005B2A43" w:rsidRDefault="005B2A43" w:rsidP="00777961">
      <w:pPr>
        <w:rPr>
          <w:rFonts w:cs="Arial"/>
          <w:szCs w:val="24"/>
        </w:rPr>
      </w:pPr>
    </w:p>
    <w:p w14:paraId="5EA3573E" w14:textId="7901EDE2" w:rsidR="007F3402" w:rsidRPr="00D608E1" w:rsidRDefault="007F3402" w:rsidP="00777961">
      <w:pPr>
        <w:rPr>
          <w:rFonts w:cs="Arial"/>
          <w:szCs w:val="24"/>
        </w:rPr>
      </w:pPr>
      <w:r>
        <w:rPr>
          <w:rFonts w:cs="Arial"/>
          <w:szCs w:val="24"/>
        </w:rPr>
        <w:t>“</w:t>
      </w:r>
      <w:r w:rsidR="00D608E1">
        <w:rPr>
          <w:rFonts w:cs="Arial"/>
          <w:szCs w:val="24"/>
        </w:rPr>
        <w:t>17 HMR has d</w:t>
      </w:r>
      <w:r w:rsidR="00D608E1" w:rsidRPr="00D608E1">
        <w:rPr>
          <w:rFonts w:cs="Arial"/>
          <w:szCs w:val="24"/>
        </w:rPr>
        <w:t>evastating terminal effect</w:t>
      </w:r>
      <w:r w:rsidR="00D608E1">
        <w:rPr>
          <w:rFonts w:cs="Arial"/>
          <w:szCs w:val="24"/>
        </w:rPr>
        <w:t>, is f</w:t>
      </w:r>
      <w:r w:rsidR="00D608E1" w:rsidRPr="00D608E1">
        <w:rPr>
          <w:rFonts w:cs="Arial"/>
          <w:szCs w:val="24"/>
        </w:rPr>
        <w:t>lat shooting</w:t>
      </w:r>
      <w:r w:rsidR="00406DAC">
        <w:rPr>
          <w:rFonts w:cs="Arial"/>
          <w:szCs w:val="24"/>
        </w:rPr>
        <w:t>,</w:t>
      </w:r>
      <w:r w:rsidR="00D608E1" w:rsidRPr="00D608E1">
        <w:rPr>
          <w:rFonts w:cs="Arial"/>
          <w:szCs w:val="24"/>
        </w:rPr>
        <w:t xml:space="preserve"> and highly accurate</w:t>
      </w:r>
      <w:r w:rsidR="003B0545">
        <w:rPr>
          <w:rFonts w:cs="Arial"/>
          <w:szCs w:val="24"/>
        </w:rPr>
        <w:t>,</w:t>
      </w:r>
      <w:r w:rsidR="00D608E1" w:rsidRPr="00D608E1">
        <w:rPr>
          <w:rFonts w:cs="Arial"/>
          <w:szCs w:val="24"/>
        </w:rPr>
        <w:t xml:space="preserve"> maximiz</w:t>
      </w:r>
      <w:r w:rsidR="003B0545">
        <w:rPr>
          <w:rFonts w:cs="Arial"/>
          <w:szCs w:val="24"/>
        </w:rPr>
        <w:t>ing</w:t>
      </w:r>
      <w:r w:rsidR="00D608E1" w:rsidRPr="00D608E1">
        <w:rPr>
          <w:rFonts w:cs="Arial"/>
          <w:szCs w:val="24"/>
        </w:rPr>
        <w:t xml:space="preserve"> effective range</w:t>
      </w:r>
      <w:r w:rsidR="003B0545">
        <w:rPr>
          <w:rFonts w:cs="Arial"/>
          <w:szCs w:val="24"/>
        </w:rPr>
        <w:t xml:space="preserve"> of rimfire ammo</w:t>
      </w:r>
      <w:r w:rsidR="00344ED0">
        <w:t xml:space="preserve">,” </w:t>
      </w:r>
      <w:r>
        <w:rPr>
          <w:rFonts w:cs="Arial"/>
          <w:szCs w:val="24"/>
        </w:rPr>
        <w:t xml:space="preserve">said </w:t>
      </w:r>
      <w:r w:rsidR="003B0545">
        <w:t>Mike Overberg</w:t>
      </w:r>
      <w:r>
        <w:t xml:space="preserve">, CCI’s </w:t>
      </w:r>
      <w:r w:rsidR="00195A89">
        <w:t xml:space="preserve">current </w:t>
      </w:r>
      <w:r>
        <w:t xml:space="preserve">Director of </w:t>
      </w:r>
      <w:r w:rsidR="003B0545">
        <w:t>Factory Operations</w:t>
      </w:r>
      <w:r w:rsidR="00542D28">
        <w:t>. “</w:t>
      </w:r>
      <w:r w:rsidR="00344ED0">
        <w:t xml:space="preserve">All </w:t>
      </w:r>
      <w:r w:rsidR="003B0545">
        <w:t xml:space="preserve">of our </w:t>
      </w:r>
      <w:r w:rsidR="00344ED0">
        <w:t xml:space="preserve">.17 </w:t>
      </w:r>
      <w:r w:rsidR="003B0545">
        <w:t>HMR</w:t>
      </w:r>
      <w:r w:rsidR="00344ED0">
        <w:t xml:space="preserve"> </w:t>
      </w:r>
      <w:r w:rsidR="001265B4">
        <w:t>product</w:t>
      </w:r>
      <w:r w:rsidR="00344ED0">
        <w:t>s</w:t>
      </w:r>
      <w:r w:rsidR="001265B4">
        <w:t xml:space="preserve"> w</w:t>
      </w:r>
      <w:r w:rsidR="00344ED0">
        <w:t>ere</w:t>
      </w:r>
      <w:r w:rsidR="001265B4">
        <w:t xml:space="preserve"> designed and engineered to maximize the </w:t>
      </w:r>
      <w:r w:rsidR="00176467">
        <w:t>effectiveness</w:t>
      </w:r>
      <w:r w:rsidR="001265B4">
        <w:t xml:space="preserve"> of </w:t>
      </w:r>
      <w:r w:rsidR="00344ED0">
        <w:t>this</w:t>
      </w:r>
      <w:r w:rsidR="001265B4">
        <w:t xml:space="preserve"> </w:t>
      </w:r>
      <w:r w:rsidR="00344ED0">
        <w:t xml:space="preserve">small, fast, and powerful </w:t>
      </w:r>
      <w:r w:rsidR="00406DAC">
        <w:t xml:space="preserve">rimfire </w:t>
      </w:r>
      <w:r w:rsidR="00344ED0">
        <w:t>cartridge; especially when it comes to hunting small game</w:t>
      </w:r>
      <w:r w:rsidR="00D608E1">
        <w:t xml:space="preserve">, </w:t>
      </w:r>
      <w:r w:rsidR="00344ED0">
        <w:t>shooting varmints</w:t>
      </w:r>
      <w:r w:rsidR="00D608E1">
        <w:t>, and drilling targets.</w:t>
      </w:r>
      <w:r w:rsidR="00917A90">
        <w:t xml:space="preserve">” </w:t>
      </w:r>
    </w:p>
    <w:p w14:paraId="31B6F633" w14:textId="00313961" w:rsidR="00917A90" w:rsidRDefault="00917A90" w:rsidP="00777961"/>
    <w:p w14:paraId="03708E01" w14:textId="50A968B5" w:rsidR="00D608E1" w:rsidRPr="00D608E1" w:rsidRDefault="00D608E1" w:rsidP="00D608E1">
      <w:pPr>
        <w:rPr>
          <w:rFonts w:cs="Arial"/>
          <w:szCs w:val="24"/>
        </w:rPr>
      </w:pPr>
      <w:r w:rsidRPr="00D608E1">
        <w:rPr>
          <w:rFonts w:cs="Arial"/>
          <w:szCs w:val="24"/>
        </w:rPr>
        <w:t>Currently, CCI manufactures seven different 17- or 20-grain loads in different product packaging options in 17 HMR. This includes</w:t>
      </w:r>
      <w:r>
        <w:rPr>
          <w:rFonts w:cs="Arial"/>
          <w:szCs w:val="24"/>
        </w:rPr>
        <w:t xml:space="preserve"> </w:t>
      </w:r>
      <w:r w:rsidRPr="00D608E1">
        <w:rPr>
          <w:rFonts w:cs="Arial"/>
          <w:szCs w:val="24"/>
        </w:rPr>
        <w:t>A17 Varmint Tipped, Gamepoint, Full Metal Jacket (FMJ), V-Max, VNT, TNT and TNT Green. With the most popular being VNT for varmint</w:t>
      </w:r>
      <w:r>
        <w:rPr>
          <w:rFonts w:cs="Arial"/>
          <w:szCs w:val="24"/>
        </w:rPr>
        <w:t xml:space="preserve"> </w:t>
      </w:r>
      <w:r w:rsidR="00176467">
        <w:rPr>
          <w:rFonts w:cs="Arial"/>
          <w:szCs w:val="24"/>
        </w:rPr>
        <w:t>or</w:t>
      </w:r>
      <w:r>
        <w:rPr>
          <w:rFonts w:cs="Arial"/>
          <w:szCs w:val="24"/>
        </w:rPr>
        <w:t xml:space="preserve"> </w:t>
      </w:r>
      <w:r w:rsidRPr="00D608E1">
        <w:rPr>
          <w:rFonts w:cs="Arial"/>
          <w:szCs w:val="24"/>
        </w:rPr>
        <w:t>target shooting</w:t>
      </w:r>
      <w:r>
        <w:rPr>
          <w:rFonts w:cs="Arial"/>
          <w:szCs w:val="24"/>
        </w:rPr>
        <w:t>,</w:t>
      </w:r>
      <w:r w:rsidRPr="00D608E1">
        <w:rPr>
          <w:rFonts w:cs="Arial"/>
          <w:szCs w:val="24"/>
        </w:rPr>
        <w:t xml:space="preserve"> </w:t>
      </w:r>
      <w:r>
        <w:rPr>
          <w:rFonts w:cs="Arial"/>
          <w:szCs w:val="24"/>
        </w:rPr>
        <w:t>a</w:t>
      </w:r>
      <w:r w:rsidR="00176467">
        <w:rPr>
          <w:rFonts w:cs="Arial"/>
          <w:szCs w:val="24"/>
        </w:rPr>
        <w:t>nd</w:t>
      </w:r>
      <w:r w:rsidRPr="00D608E1">
        <w:rPr>
          <w:rFonts w:cs="Arial"/>
          <w:szCs w:val="24"/>
        </w:rPr>
        <w:t xml:space="preserve"> Gamepoint for small game.</w:t>
      </w:r>
    </w:p>
    <w:p w14:paraId="1004655A" w14:textId="77777777" w:rsidR="00D608E1" w:rsidRDefault="00D608E1" w:rsidP="00D608E1">
      <w:pPr>
        <w:rPr>
          <w:rFonts w:cs="Arial"/>
          <w:szCs w:val="24"/>
        </w:rPr>
      </w:pPr>
    </w:p>
    <w:p w14:paraId="121C866A" w14:textId="070C72E9" w:rsidR="00D608E1" w:rsidRPr="00D608E1" w:rsidRDefault="00D608E1" w:rsidP="00D608E1">
      <w:pPr>
        <w:rPr>
          <w:rFonts w:cs="Arial"/>
          <w:szCs w:val="24"/>
        </w:rPr>
      </w:pPr>
      <w:r w:rsidRPr="00D608E1">
        <w:rPr>
          <w:rFonts w:cs="Arial"/>
          <w:szCs w:val="24"/>
        </w:rPr>
        <w:t>CCI VNT loads feature a Speer bullet with an extremely thin jacket and polymer tip that team up to offer flat trajectories, superb long-range accuracy</w:t>
      </w:r>
      <w:r w:rsidR="00406DAC">
        <w:rPr>
          <w:rFonts w:cs="Arial"/>
          <w:szCs w:val="24"/>
        </w:rPr>
        <w:t>,</w:t>
      </w:r>
      <w:r w:rsidRPr="00D608E1">
        <w:rPr>
          <w:rFonts w:cs="Arial"/>
          <w:szCs w:val="24"/>
        </w:rPr>
        <w:t xml:space="preserve"> and explosive terminal performance on impact. It</w:t>
      </w:r>
      <w:r w:rsidR="00ED01D9">
        <w:rPr>
          <w:rFonts w:cs="Arial"/>
          <w:szCs w:val="24"/>
        </w:rPr>
        <w:t xml:space="preserve"> is</w:t>
      </w:r>
      <w:r w:rsidRPr="00D608E1">
        <w:rPr>
          <w:rFonts w:cs="Arial"/>
          <w:szCs w:val="24"/>
        </w:rPr>
        <w:t xml:space="preserve"> the perfect combination for hunting varmints or shooting at the range.</w:t>
      </w:r>
      <w:r w:rsidR="00B425B2">
        <w:rPr>
          <w:rFonts w:cs="Arial"/>
          <w:szCs w:val="24"/>
        </w:rPr>
        <w:t xml:space="preserve"> </w:t>
      </w:r>
      <w:r w:rsidRPr="00D608E1">
        <w:rPr>
          <w:rFonts w:cs="Arial"/>
          <w:szCs w:val="24"/>
        </w:rPr>
        <w:t>CCI Gamepoint</w:t>
      </w:r>
      <w:r w:rsidR="00B425B2">
        <w:rPr>
          <w:rFonts w:cs="Arial"/>
          <w:szCs w:val="24"/>
        </w:rPr>
        <w:t xml:space="preserve"> features its iconic</w:t>
      </w:r>
      <w:r w:rsidRPr="00D608E1">
        <w:rPr>
          <w:rFonts w:cs="Arial"/>
          <w:szCs w:val="24"/>
        </w:rPr>
        <w:t xml:space="preserve"> Dimple Tip </w:t>
      </w:r>
      <w:r w:rsidR="00176467">
        <w:rPr>
          <w:rFonts w:cs="Arial"/>
          <w:szCs w:val="24"/>
        </w:rPr>
        <w:t xml:space="preserve">which </w:t>
      </w:r>
      <w:r w:rsidRPr="00D608E1">
        <w:rPr>
          <w:rFonts w:cs="Arial"/>
          <w:szCs w:val="24"/>
        </w:rPr>
        <w:t>allows the bullet to expand like a big game bullet for maximum energy transfer. The accurate, powerful load also minimizes meat and hide damage.</w:t>
      </w:r>
    </w:p>
    <w:p w14:paraId="7B72F010" w14:textId="77777777" w:rsidR="00D608E1" w:rsidRDefault="00D608E1" w:rsidP="00777961"/>
    <w:p w14:paraId="262ADBED" w14:textId="36501B70" w:rsidR="00344ED0" w:rsidRDefault="00344ED0" w:rsidP="00777961">
      <w:pPr>
        <w:rPr>
          <w:rFonts w:cs="Arial"/>
          <w:szCs w:val="24"/>
        </w:rPr>
      </w:pPr>
      <w:r>
        <w:rPr>
          <w:rFonts w:cs="Arial"/>
          <w:szCs w:val="24"/>
        </w:rPr>
        <w:t>“It</w:t>
      </w:r>
      <w:r w:rsidR="00176467">
        <w:rPr>
          <w:rFonts w:cs="Arial"/>
          <w:szCs w:val="24"/>
        </w:rPr>
        <w:t>’</w:t>
      </w:r>
      <w:r>
        <w:rPr>
          <w:rFonts w:cs="Arial"/>
          <w:szCs w:val="24"/>
        </w:rPr>
        <w:t xml:space="preserve">s nice to stop, reflect and acknowledge twenty years of </w:t>
      </w:r>
      <w:r w:rsidR="00E80C5E">
        <w:rPr>
          <w:rFonts w:cs="Arial"/>
          <w:szCs w:val="24"/>
        </w:rPr>
        <w:t>producing</w:t>
      </w:r>
      <w:r>
        <w:rPr>
          <w:rFonts w:cs="Arial"/>
          <w:szCs w:val="24"/>
        </w:rPr>
        <w:t xml:space="preserve"> 17 HMR,” continued </w:t>
      </w:r>
      <w:r w:rsidR="003B0545">
        <w:rPr>
          <w:rFonts w:cs="Arial"/>
          <w:szCs w:val="24"/>
        </w:rPr>
        <w:t>Overberg</w:t>
      </w:r>
      <w:r>
        <w:rPr>
          <w:rFonts w:cs="Arial"/>
          <w:szCs w:val="24"/>
        </w:rPr>
        <w:t>. “</w:t>
      </w:r>
      <w:r w:rsidR="00E80C5E" w:rsidRPr="00E80C5E">
        <w:rPr>
          <w:rFonts w:cs="Arial"/>
          <w:szCs w:val="24"/>
        </w:rPr>
        <w:t xml:space="preserve">I was a </w:t>
      </w:r>
      <w:r w:rsidR="00E80C5E">
        <w:rPr>
          <w:rFonts w:cs="Arial"/>
          <w:szCs w:val="24"/>
        </w:rPr>
        <w:t>rimfire production line s</w:t>
      </w:r>
      <w:r w:rsidR="00E80C5E" w:rsidRPr="00E80C5E">
        <w:rPr>
          <w:rFonts w:cs="Arial"/>
          <w:szCs w:val="24"/>
        </w:rPr>
        <w:t xml:space="preserve">upervisor </w:t>
      </w:r>
      <w:r w:rsidR="00195A89">
        <w:rPr>
          <w:rFonts w:cs="Arial"/>
          <w:szCs w:val="24"/>
        </w:rPr>
        <w:t xml:space="preserve">back </w:t>
      </w:r>
      <w:r w:rsidR="00D62530">
        <w:rPr>
          <w:rFonts w:cs="Arial"/>
          <w:szCs w:val="24"/>
        </w:rPr>
        <w:t>in 20</w:t>
      </w:r>
      <w:r w:rsidR="00195A89">
        <w:rPr>
          <w:rFonts w:cs="Arial"/>
          <w:szCs w:val="24"/>
        </w:rPr>
        <w:t>0</w:t>
      </w:r>
      <w:r w:rsidR="00D62530">
        <w:rPr>
          <w:rFonts w:cs="Arial"/>
          <w:szCs w:val="24"/>
        </w:rPr>
        <w:t xml:space="preserve">3 </w:t>
      </w:r>
      <w:r w:rsidR="00E80C5E" w:rsidRPr="00E80C5E">
        <w:rPr>
          <w:rFonts w:cs="Arial"/>
          <w:szCs w:val="24"/>
        </w:rPr>
        <w:t>when we first start</w:t>
      </w:r>
      <w:r w:rsidR="00CB0F47">
        <w:rPr>
          <w:rFonts w:cs="Arial"/>
          <w:szCs w:val="24"/>
        </w:rPr>
        <w:t>ed</w:t>
      </w:r>
      <w:r w:rsidR="00E80C5E" w:rsidRPr="00E80C5E">
        <w:rPr>
          <w:rFonts w:cs="Arial"/>
          <w:szCs w:val="24"/>
        </w:rPr>
        <w:t xml:space="preserve"> building this cartridge</w:t>
      </w:r>
      <w:r w:rsidR="00D62530">
        <w:rPr>
          <w:rFonts w:cs="Arial"/>
          <w:szCs w:val="24"/>
        </w:rPr>
        <w:t>,</w:t>
      </w:r>
      <w:r w:rsidR="00E80C5E" w:rsidRPr="00E80C5E">
        <w:rPr>
          <w:rFonts w:cs="Arial"/>
          <w:szCs w:val="24"/>
        </w:rPr>
        <w:t xml:space="preserve"> and </w:t>
      </w:r>
      <w:r w:rsidR="004F1FF8">
        <w:rPr>
          <w:rFonts w:cs="Arial"/>
          <w:szCs w:val="24"/>
        </w:rPr>
        <w:t xml:space="preserve">I </w:t>
      </w:r>
      <w:r w:rsidR="00E80C5E" w:rsidRPr="00E80C5E">
        <w:rPr>
          <w:rFonts w:cs="Arial"/>
          <w:szCs w:val="24"/>
        </w:rPr>
        <w:t xml:space="preserve">remember having to figure out how to keep our headers running 24 hours a day, 7 days a week to keep up with demand. </w:t>
      </w:r>
      <w:r w:rsidR="00E80C5E">
        <w:rPr>
          <w:rFonts w:cs="Arial"/>
          <w:szCs w:val="24"/>
        </w:rPr>
        <w:t xml:space="preserve">Our </w:t>
      </w:r>
      <w:r w:rsidR="003B0545">
        <w:t xml:space="preserve">CCI 17 HMR loads have been a staple to </w:t>
      </w:r>
      <w:r w:rsidR="00E80C5E">
        <w:t>our</w:t>
      </w:r>
      <w:r w:rsidR="003B0545">
        <w:t xml:space="preserve"> overall CCI product line for tw</w:t>
      </w:r>
      <w:r w:rsidR="00406DAC">
        <w:t>o decades</w:t>
      </w:r>
      <w:r w:rsidR="003B0545">
        <w:t>, and w</w:t>
      </w:r>
      <w:r>
        <w:rPr>
          <w:rFonts w:cs="Arial"/>
          <w:szCs w:val="24"/>
        </w:rPr>
        <w:t xml:space="preserve">e </w:t>
      </w:r>
      <w:r>
        <w:rPr>
          <w:rFonts w:cs="Arial"/>
          <w:szCs w:val="24"/>
        </w:rPr>
        <w:lastRenderedPageBreak/>
        <w:t xml:space="preserve">look forward to many more years of </w:t>
      </w:r>
      <w:r w:rsidR="00E80C5E">
        <w:rPr>
          <w:rFonts w:cs="Arial"/>
          <w:szCs w:val="24"/>
        </w:rPr>
        <w:t>manufacturing</w:t>
      </w:r>
      <w:r>
        <w:rPr>
          <w:rFonts w:cs="Arial"/>
          <w:szCs w:val="24"/>
        </w:rPr>
        <w:t xml:space="preserve"> quality rimfire ammo in this excellent little cartridge.”</w:t>
      </w:r>
    </w:p>
    <w:p w14:paraId="3A86ECBA" w14:textId="77777777" w:rsidR="005B2A43" w:rsidRDefault="005B2A43" w:rsidP="00F945D0">
      <w:pPr>
        <w:rPr>
          <w:rFonts w:cs="Arial"/>
          <w:szCs w:val="24"/>
        </w:rPr>
      </w:pPr>
    </w:p>
    <w:p w14:paraId="553B685F" w14:textId="4A571839" w:rsidR="00480914" w:rsidRDefault="00020FC4" w:rsidP="00480914">
      <w:pPr>
        <w:rPr>
          <w:rFonts w:cs="Arial"/>
          <w:szCs w:val="24"/>
        </w:rPr>
      </w:pPr>
      <w:r w:rsidRPr="00020FC4">
        <w:rPr>
          <w:rFonts w:cs="Arial"/>
          <w:szCs w:val="24"/>
        </w:rPr>
        <w:t xml:space="preserve">For more information on all products from CCI Ammunition or to shop online, </w:t>
      </w:r>
      <w:r w:rsidR="005439A8" w:rsidRPr="00042586">
        <w:rPr>
          <w:rFonts w:cs="Arial"/>
          <w:szCs w:val="24"/>
        </w:rPr>
        <w:t>go to</w:t>
      </w:r>
      <w:r w:rsidR="00F945D0">
        <w:rPr>
          <w:rFonts w:cs="Arial"/>
          <w:szCs w:val="24"/>
        </w:rPr>
        <w:t xml:space="preserve"> </w:t>
      </w:r>
      <w:hyperlink r:id="rId10" w:history="1">
        <w:r w:rsidR="00F945D0" w:rsidRPr="00D228AE">
          <w:rPr>
            <w:rStyle w:val="Hyperlink"/>
            <w:rFonts w:cs="Arial"/>
            <w:szCs w:val="24"/>
          </w:rPr>
          <w:t>www.cci-ammunition.com</w:t>
        </w:r>
      </w:hyperlink>
      <w:r w:rsidR="005439A8" w:rsidRPr="00042586">
        <w:rPr>
          <w:rFonts w:cs="Arial"/>
          <w:szCs w:val="24"/>
        </w:rPr>
        <w:t xml:space="preserve">. </w:t>
      </w:r>
    </w:p>
    <w:p w14:paraId="584038C3" w14:textId="235A374A" w:rsidR="00480914" w:rsidRDefault="00480914" w:rsidP="00480914">
      <w:pPr>
        <w:rPr>
          <w:rFonts w:cs="Arial"/>
          <w:b/>
          <w:szCs w:val="24"/>
        </w:rPr>
      </w:pPr>
    </w:p>
    <w:p w14:paraId="5707C6EE" w14:textId="77777777" w:rsidR="00B425B2" w:rsidRDefault="00B425B2" w:rsidP="00480914">
      <w:pPr>
        <w:rPr>
          <w:rFonts w:cs="Arial"/>
          <w:b/>
          <w:szCs w:val="24"/>
        </w:rPr>
      </w:pPr>
    </w:p>
    <w:p w14:paraId="4B6E5EA2" w14:textId="631FDBCD" w:rsidR="00ED22B1" w:rsidRPr="00480914" w:rsidRDefault="00ED22B1" w:rsidP="00480914">
      <w:pPr>
        <w:rPr>
          <w:rFonts w:cs="Arial"/>
          <w:szCs w:val="24"/>
        </w:rPr>
      </w:pPr>
      <w:r w:rsidRPr="00461C4F">
        <w:rPr>
          <w:rFonts w:cs="Arial"/>
          <w:b/>
          <w:szCs w:val="24"/>
        </w:rPr>
        <w:t>Press Release Contact: JJ Reich</w:t>
      </w:r>
    </w:p>
    <w:p w14:paraId="6431506E" w14:textId="5AF29842" w:rsidR="00ED22B1" w:rsidRPr="00461C4F"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sidR="004F4378">
        <w:rPr>
          <w:rFonts w:cs="Arial"/>
          <w:szCs w:val="24"/>
        </w:rPr>
        <w:t>Manager – Press Relations</w:t>
      </w:r>
    </w:p>
    <w:p w14:paraId="52E77529" w14:textId="50B944E3" w:rsidR="00ED22B1" w:rsidRDefault="00ED22B1" w:rsidP="00ED22B1">
      <w:pPr>
        <w:rPr>
          <w:rStyle w:val="Hyperlink"/>
          <w:rFonts w:cs="Arial"/>
          <w:szCs w:val="24"/>
        </w:rPr>
      </w:pPr>
      <w:r w:rsidRPr="00461C4F">
        <w:rPr>
          <w:rFonts w:cs="Arial"/>
          <w:szCs w:val="24"/>
        </w:rPr>
        <w:t xml:space="preserve">E-mail: </w:t>
      </w:r>
      <w:hyperlink r:id="rId11" w:history="1">
        <w:r w:rsidRPr="00461C4F">
          <w:rPr>
            <w:rStyle w:val="Hyperlink"/>
            <w:rFonts w:cs="Arial"/>
            <w:szCs w:val="24"/>
          </w:rPr>
          <w:t>VistaPressroom@VistaOutdoor.com</w:t>
        </w:r>
      </w:hyperlink>
    </w:p>
    <w:p w14:paraId="2633F8C1" w14:textId="32DADA35" w:rsidR="00635EBB" w:rsidRDefault="00635EBB" w:rsidP="00ED22B1">
      <w:pPr>
        <w:rPr>
          <w:rStyle w:val="Hyperlink"/>
          <w:rFonts w:cs="Arial"/>
          <w:szCs w:val="24"/>
        </w:rPr>
      </w:pPr>
    </w:p>
    <w:p w14:paraId="10F1F1C8" w14:textId="77777777" w:rsidR="00635EBB" w:rsidRPr="00461C4F" w:rsidRDefault="00635EBB" w:rsidP="00ED22B1">
      <w:pPr>
        <w:rPr>
          <w:rStyle w:val="Hyperlink"/>
          <w:rFonts w:cs="Arial"/>
          <w:szCs w:val="24"/>
        </w:rPr>
      </w:pPr>
    </w:p>
    <w:p w14:paraId="644D9A2B" w14:textId="77777777" w:rsidR="00ED22B1" w:rsidRPr="00461C4F" w:rsidRDefault="00ED22B1" w:rsidP="00ED22B1">
      <w:pPr>
        <w:rPr>
          <w:rFonts w:cs="Arial"/>
          <w:b/>
          <w:szCs w:val="24"/>
        </w:rPr>
      </w:pPr>
      <w:r w:rsidRPr="00461C4F">
        <w:rPr>
          <w:rFonts w:cs="Arial"/>
          <w:b/>
          <w:szCs w:val="24"/>
        </w:rPr>
        <w:t>About CCI Ammunition</w:t>
      </w:r>
    </w:p>
    <w:p w14:paraId="0054E2F4" w14:textId="64E9719B" w:rsidR="00FA36C5" w:rsidRDefault="00ED22B1" w:rsidP="00C83136">
      <w:pPr>
        <w:rPr>
          <w:rFonts w:cs="Arial"/>
          <w:szCs w:val="24"/>
        </w:rPr>
      </w:pPr>
      <w:r w:rsidRPr="00461C4F">
        <w:rPr>
          <w:rFonts w:cs="Arial"/>
          <w:szCs w:val="24"/>
        </w:rPr>
        <w:t>Dick Speer founded Cascade Cartridge, Inc. in 1951 next to the Snake River in Lewiston, Idaho. The company manufactured and marketed centerfire primers for government use in its infancy. CCI now develops them for sporting applications as part of Vista Outdoor and is the world leader in rimfire products. The company also produces industrial powerloads and Blazer ammunition. CCI is part of Vista Outdoor Inc., an outdoor sports and recreation corporation.</w:t>
      </w:r>
    </w:p>
    <w:p w14:paraId="6AB8420A" w14:textId="07DB1A5C" w:rsidR="00DA0FD9" w:rsidRDefault="00DA0FD9" w:rsidP="00C83136">
      <w:pPr>
        <w:rPr>
          <w:rFonts w:cs="Arial"/>
          <w:szCs w:val="24"/>
        </w:rPr>
      </w:pPr>
    </w:p>
    <w:p w14:paraId="7B8EFBB5" w14:textId="375B491D" w:rsidR="00DA0FD9" w:rsidRDefault="00DA0FD9" w:rsidP="00C83136">
      <w:pPr>
        <w:rPr>
          <w:rFonts w:cs="Arial"/>
          <w:szCs w:val="24"/>
        </w:rPr>
      </w:pPr>
    </w:p>
    <w:p w14:paraId="61921293" w14:textId="77777777" w:rsidR="00B225D3" w:rsidRPr="00DA0FD9" w:rsidRDefault="00B225D3" w:rsidP="00DA0FD9">
      <w:pPr>
        <w:rPr>
          <w:rFonts w:cs="Arial"/>
          <w:szCs w:val="24"/>
        </w:rPr>
      </w:pPr>
    </w:p>
    <w:p w14:paraId="73611BEE" w14:textId="32FCB5B4" w:rsidR="00D608E1" w:rsidRPr="006817C0" w:rsidRDefault="00D608E1" w:rsidP="00D608E1">
      <w:pPr>
        <w:rPr>
          <w:rFonts w:cs="Arial"/>
          <w:szCs w:val="24"/>
        </w:rPr>
      </w:pPr>
    </w:p>
    <w:sectPr w:rsidR="00D608E1" w:rsidRPr="006817C0"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03887" w14:textId="77777777" w:rsidR="00210460" w:rsidRDefault="00210460">
      <w:r>
        <w:separator/>
      </w:r>
    </w:p>
  </w:endnote>
  <w:endnote w:type="continuationSeparator" w:id="0">
    <w:p w14:paraId="1825D5F0" w14:textId="77777777" w:rsidR="00210460" w:rsidRDefault="0021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EF394FB" w:rsidR="00C00C5D" w:rsidRDefault="00C00C5D">
            <w:pPr>
              <w:pStyle w:val="Footer"/>
              <w:jc w:val="right"/>
            </w:pPr>
            <w:r>
              <w:t xml:space="preserve">Page </w:t>
            </w:r>
            <w:r>
              <w:rPr>
                <w:b/>
                <w:bCs/>
              </w:rPr>
              <w:fldChar w:fldCharType="begin"/>
            </w:r>
            <w:r>
              <w:rPr>
                <w:b/>
                <w:bCs/>
              </w:rPr>
              <w:instrText xml:space="preserve"> PAGE </w:instrText>
            </w:r>
            <w:r>
              <w:rPr>
                <w:b/>
                <w:bCs/>
              </w:rPr>
              <w:fldChar w:fldCharType="separate"/>
            </w:r>
            <w:r w:rsidR="0089491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94914">
              <w:rPr>
                <w:b/>
                <w:bCs/>
                <w:noProof/>
              </w:rPr>
              <w:t>2</w:t>
            </w:r>
            <w:r>
              <w:rPr>
                <w:b/>
                <w:bCs/>
              </w:rPr>
              <w:fldChar w:fldCharType="end"/>
            </w:r>
          </w:p>
        </w:sdtContent>
      </w:sdt>
    </w:sdtContent>
  </w:sdt>
  <w:p w14:paraId="6755DCE5" w14:textId="77777777" w:rsidR="00C00C5D" w:rsidRDefault="00C00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86BB9" w14:textId="77777777" w:rsidR="00210460" w:rsidRDefault="00210460">
      <w:r>
        <w:separator/>
      </w:r>
    </w:p>
  </w:footnote>
  <w:footnote w:type="continuationSeparator" w:id="0">
    <w:p w14:paraId="277897F5" w14:textId="77777777" w:rsidR="00210460" w:rsidRDefault="00210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10366"/>
    <w:multiLevelType w:val="multilevel"/>
    <w:tmpl w:val="03A0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B7D1D"/>
    <w:multiLevelType w:val="hybridMultilevel"/>
    <w:tmpl w:val="26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616253402">
    <w:abstractNumId w:val="4"/>
  </w:num>
  <w:num w:numId="2" w16cid:durableId="1978297324">
    <w:abstractNumId w:val="14"/>
  </w:num>
  <w:num w:numId="3" w16cid:durableId="1285886923">
    <w:abstractNumId w:val="1"/>
  </w:num>
  <w:num w:numId="4" w16cid:durableId="1470243399">
    <w:abstractNumId w:val="13"/>
  </w:num>
  <w:num w:numId="5" w16cid:durableId="1936357108">
    <w:abstractNumId w:val="11"/>
  </w:num>
  <w:num w:numId="6" w16cid:durableId="1742557386">
    <w:abstractNumId w:val="9"/>
  </w:num>
  <w:num w:numId="7" w16cid:durableId="1159886298">
    <w:abstractNumId w:val="0"/>
  </w:num>
  <w:num w:numId="8" w16cid:durableId="1147361332">
    <w:abstractNumId w:val="12"/>
  </w:num>
  <w:num w:numId="9" w16cid:durableId="315499053">
    <w:abstractNumId w:val="2"/>
  </w:num>
  <w:num w:numId="10" w16cid:durableId="643200524">
    <w:abstractNumId w:val="10"/>
  </w:num>
  <w:num w:numId="11" w16cid:durableId="1339575268">
    <w:abstractNumId w:val="5"/>
  </w:num>
  <w:num w:numId="12" w16cid:durableId="1859537695">
    <w:abstractNumId w:val="7"/>
  </w:num>
  <w:num w:numId="13" w16cid:durableId="1515219954">
    <w:abstractNumId w:val="6"/>
  </w:num>
  <w:num w:numId="14" w16cid:durableId="25952660">
    <w:abstractNumId w:val="8"/>
  </w:num>
  <w:num w:numId="15" w16cid:durableId="616135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658"/>
    <w:rsid w:val="0000345C"/>
    <w:rsid w:val="000053C6"/>
    <w:rsid w:val="00011F39"/>
    <w:rsid w:val="00015FEC"/>
    <w:rsid w:val="000201AB"/>
    <w:rsid w:val="00020FC4"/>
    <w:rsid w:val="0002403B"/>
    <w:rsid w:val="00024A0A"/>
    <w:rsid w:val="00025392"/>
    <w:rsid w:val="00031797"/>
    <w:rsid w:val="00032010"/>
    <w:rsid w:val="00033B84"/>
    <w:rsid w:val="000340DE"/>
    <w:rsid w:val="0003685F"/>
    <w:rsid w:val="000370B8"/>
    <w:rsid w:val="00041E40"/>
    <w:rsid w:val="00042489"/>
    <w:rsid w:val="00042586"/>
    <w:rsid w:val="00044786"/>
    <w:rsid w:val="000456A6"/>
    <w:rsid w:val="00050658"/>
    <w:rsid w:val="000514A3"/>
    <w:rsid w:val="00053CCE"/>
    <w:rsid w:val="0007365F"/>
    <w:rsid w:val="00074A37"/>
    <w:rsid w:val="000777EE"/>
    <w:rsid w:val="0008122B"/>
    <w:rsid w:val="00082079"/>
    <w:rsid w:val="000851D6"/>
    <w:rsid w:val="000858B4"/>
    <w:rsid w:val="0008653B"/>
    <w:rsid w:val="00090658"/>
    <w:rsid w:val="00091A08"/>
    <w:rsid w:val="0009427D"/>
    <w:rsid w:val="000954AA"/>
    <w:rsid w:val="00095BF5"/>
    <w:rsid w:val="00097E5A"/>
    <w:rsid w:val="000A485F"/>
    <w:rsid w:val="000A4A29"/>
    <w:rsid w:val="000B1FFC"/>
    <w:rsid w:val="000C5FC6"/>
    <w:rsid w:val="000C666D"/>
    <w:rsid w:val="000C6CEB"/>
    <w:rsid w:val="000C7FF7"/>
    <w:rsid w:val="000D0311"/>
    <w:rsid w:val="000D604C"/>
    <w:rsid w:val="000D64A8"/>
    <w:rsid w:val="000D7E43"/>
    <w:rsid w:val="000E0552"/>
    <w:rsid w:val="000E174B"/>
    <w:rsid w:val="000E3362"/>
    <w:rsid w:val="000E435B"/>
    <w:rsid w:val="000E44A2"/>
    <w:rsid w:val="000E5706"/>
    <w:rsid w:val="000F7114"/>
    <w:rsid w:val="000F7B8F"/>
    <w:rsid w:val="00100CBE"/>
    <w:rsid w:val="00100EDC"/>
    <w:rsid w:val="00101FC5"/>
    <w:rsid w:val="001055B3"/>
    <w:rsid w:val="001067AB"/>
    <w:rsid w:val="00111120"/>
    <w:rsid w:val="0011346A"/>
    <w:rsid w:val="00114C66"/>
    <w:rsid w:val="00116DD3"/>
    <w:rsid w:val="001221E7"/>
    <w:rsid w:val="00126186"/>
    <w:rsid w:val="001265B4"/>
    <w:rsid w:val="0013019B"/>
    <w:rsid w:val="001365FC"/>
    <w:rsid w:val="00136A6D"/>
    <w:rsid w:val="00141070"/>
    <w:rsid w:val="001441F5"/>
    <w:rsid w:val="00146326"/>
    <w:rsid w:val="00151D20"/>
    <w:rsid w:val="00155654"/>
    <w:rsid w:val="0015613C"/>
    <w:rsid w:val="00157444"/>
    <w:rsid w:val="0016021F"/>
    <w:rsid w:val="0016369B"/>
    <w:rsid w:val="00166B05"/>
    <w:rsid w:val="00167CDA"/>
    <w:rsid w:val="00170137"/>
    <w:rsid w:val="00170AA7"/>
    <w:rsid w:val="00171510"/>
    <w:rsid w:val="00176467"/>
    <w:rsid w:val="00180ECF"/>
    <w:rsid w:val="001864F4"/>
    <w:rsid w:val="00194956"/>
    <w:rsid w:val="00195A89"/>
    <w:rsid w:val="00197B98"/>
    <w:rsid w:val="001A0634"/>
    <w:rsid w:val="001A06FE"/>
    <w:rsid w:val="001A0CFE"/>
    <w:rsid w:val="001A42F8"/>
    <w:rsid w:val="001A4C25"/>
    <w:rsid w:val="001A5467"/>
    <w:rsid w:val="001A7096"/>
    <w:rsid w:val="001B1B9B"/>
    <w:rsid w:val="001B1D8D"/>
    <w:rsid w:val="001B42CA"/>
    <w:rsid w:val="001C182A"/>
    <w:rsid w:val="001C55B9"/>
    <w:rsid w:val="001C663D"/>
    <w:rsid w:val="001D236D"/>
    <w:rsid w:val="001D2B8B"/>
    <w:rsid w:val="001D36E2"/>
    <w:rsid w:val="001D4ADD"/>
    <w:rsid w:val="001D506B"/>
    <w:rsid w:val="001D695F"/>
    <w:rsid w:val="001D7C12"/>
    <w:rsid w:val="001E215D"/>
    <w:rsid w:val="001E2B16"/>
    <w:rsid w:val="001E543F"/>
    <w:rsid w:val="001E5A94"/>
    <w:rsid w:val="001E6907"/>
    <w:rsid w:val="001E738A"/>
    <w:rsid w:val="00200A2E"/>
    <w:rsid w:val="0020112A"/>
    <w:rsid w:val="002039BE"/>
    <w:rsid w:val="002043A0"/>
    <w:rsid w:val="00210408"/>
    <w:rsid w:val="00210460"/>
    <w:rsid w:val="002159F1"/>
    <w:rsid w:val="002167EB"/>
    <w:rsid w:val="0021710C"/>
    <w:rsid w:val="00222373"/>
    <w:rsid w:val="00237CD6"/>
    <w:rsid w:val="0024074E"/>
    <w:rsid w:val="002425BF"/>
    <w:rsid w:val="0024353C"/>
    <w:rsid w:val="00245634"/>
    <w:rsid w:val="00245EEB"/>
    <w:rsid w:val="0024700C"/>
    <w:rsid w:val="00251B05"/>
    <w:rsid w:val="002540E8"/>
    <w:rsid w:val="002579EF"/>
    <w:rsid w:val="00261445"/>
    <w:rsid w:val="00262BCC"/>
    <w:rsid w:val="00264279"/>
    <w:rsid w:val="00264E6D"/>
    <w:rsid w:val="00265C6C"/>
    <w:rsid w:val="00284049"/>
    <w:rsid w:val="002844AA"/>
    <w:rsid w:val="00290E5F"/>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2F4217"/>
    <w:rsid w:val="00302A4B"/>
    <w:rsid w:val="0030438B"/>
    <w:rsid w:val="00304EDB"/>
    <w:rsid w:val="00305B08"/>
    <w:rsid w:val="00306E6C"/>
    <w:rsid w:val="003110BE"/>
    <w:rsid w:val="0031265F"/>
    <w:rsid w:val="00315321"/>
    <w:rsid w:val="00316F02"/>
    <w:rsid w:val="00320034"/>
    <w:rsid w:val="00321CAE"/>
    <w:rsid w:val="00323E34"/>
    <w:rsid w:val="00330343"/>
    <w:rsid w:val="0033287C"/>
    <w:rsid w:val="00333285"/>
    <w:rsid w:val="00333514"/>
    <w:rsid w:val="003415DE"/>
    <w:rsid w:val="003415F3"/>
    <w:rsid w:val="003418F2"/>
    <w:rsid w:val="00344845"/>
    <w:rsid w:val="00344ED0"/>
    <w:rsid w:val="00345E2E"/>
    <w:rsid w:val="00345EDB"/>
    <w:rsid w:val="003464BD"/>
    <w:rsid w:val="00350DEC"/>
    <w:rsid w:val="003529B3"/>
    <w:rsid w:val="00353E62"/>
    <w:rsid w:val="0035676B"/>
    <w:rsid w:val="00356A76"/>
    <w:rsid w:val="003603C3"/>
    <w:rsid w:val="00372411"/>
    <w:rsid w:val="00373147"/>
    <w:rsid w:val="0037585B"/>
    <w:rsid w:val="003776CF"/>
    <w:rsid w:val="00381FF6"/>
    <w:rsid w:val="00386C09"/>
    <w:rsid w:val="00387180"/>
    <w:rsid w:val="00390666"/>
    <w:rsid w:val="0039282E"/>
    <w:rsid w:val="00397E21"/>
    <w:rsid w:val="003A1B2E"/>
    <w:rsid w:val="003A5924"/>
    <w:rsid w:val="003A5B5A"/>
    <w:rsid w:val="003A5CE6"/>
    <w:rsid w:val="003B0545"/>
    <w:rsid w:val="003B3EEA"/>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E79DD"/>
    <w:rsid w:val="003F1160"/>
    <w:rsid w:val="003F1649"/>
    <w:rsid w:val="003F6159"/>
    <w:rsid w:val="00400670"/>
    <w:rsid w:val="004018D9"/>
    <w:rsid w:val="00405A9E"/>
    <w:rsid w:val="00405C49"/>
    <w:rsid w:val="00406DAC"/>
    <w:rsid w:val="00415958"/>
    <w:rsid w:val="00415B99"/>
    <w:rsid w:val="004176AF"/>
    <w:rsid w:val="00420AD1"/>
    <w:rsid w:val="00424011"/>
    <w:rsid w:val="004264DD"/>
    <w:rsid w:val="0043664A"/>
    <w:rsid w:val="00437DDC"/>
    <w:rsid w:val="00446105"/>
    <w:rsid w:val="00454CFB"/>
    <w:rsid w:val="00455173"/>
    <w:rsid w:val="00462EBD"/>
    <w:rsid w:val="004637AA"/>
    <w:rsid w:val="00472641"/>
    <w:rsid w:val="004735F8"/>
    <w:rsid w:val="00480914"/>
    <w:rsid w:val="00482320"/>
    <w:rsid w:val="00483033"/>
    <w:rsid w:val="00485A0B"/>
    <w:rsid w:val="004869BF"/>
    <w:rsid w:val="00486F57"/>
    <w:rsid w:val="004873CA"/>
    <w:rsid w:val="00487FF4"/>
    <w:rsid w:val="004906F0"/>
    <w:rsid w:val="00495AE9"/>
    <w:rsid w:val="00496814"/>
    <w:rsid w:val="004A2514"/>
    <w:rsid w:val="004A2658"/>
    <w:rsid w:val="004A3167"/>
    <w:rsid w:val="004A589D"/>
    <w:rsid w:val="004C3A52"/>
    <w:rsid w:val="004C6391"/>
    <w:rsid w:val="004D0ED4"/>
    <w:rsid w:val="004D0FDB"/>
    <w:rsid w:val="004D11DA"/>
    <w:rsid w:val="004D343F"/>
    <w:rsid w:val="004D3705"/>
    <w:rsid w:val="004D4591"/>
    <w:rsid w:val="004E0357"/>
    <w:rsid w:val="004E0C27"/>
    <w:rsid w:val="004E1C98"/>
    <w:rsid w:val="004E4368"/>
    <w:rsid w:val="004E4BF8"/>
    <w:rsid w:val="004E5879"/>
    <w:rsid w:val="004E5F37"/>
    <w:rsid w:val="004F05E2"/>
    <w:rsid w:val="004F1FF8"/>
    <w:rsid w:val="004F369C"/>
    <w:rsid w:val="004F4378"/>
    <w:rsid w:val="00501551"/>
    <w:rsid w:val="00504A6E"/>
    <w:rsid w:val="00506915"/>
    <w:rsid w:val="005163CA"/>
    <w:rsid w:val="00521918"/>
    <w:rsid w:val="00523E3D"/>
    <w:rsid w:val="00525DD2"/>
    <w:rsid w:val="005326B3"/>
    <w:rsid w:val="00537EBA"/>
    <w:rsid w:val="00542914"/>
    <w:rsid w:val="00542D28"/>
    <w:rsid w:val="005438CF"/>
    <w:rsid w:val="005439A8"/>
    <w:rsid w:val="0054448E"/>
    <w:rsid w:val="00551295"/>
    <w:rsid w:val="00552F05"/>
    <w:rsid w:val="0055433F"/>
    <w:rsid w:val="005551D1"/>
    <w:rsid w:val="00556734"/>
    <w:rsid w:val="005579B3"/>
    <w:rsid w:val="0056007A"/>
    <w:rsid w:val="0056404E"/>
    <w:rsid w:val="00564C0C"/>
    <w:rsid w:val="0057286C"/>
    <w:rsid w:val="00574085"/>
    <w:rsid w:val="0058036D"/>
    <w:rsid w:val="005829EA"/>
    <w:rsid w:val="00584062"/>
    <w:rsid w:val="005844B4"/>
    <w:rsid w:val="00590433"/>
    <w:rsid w:val="00591DC8"/>
    <w:rsid w:val="00593971"/>
    <w:rsid w:val="00594390"/>
    <w:rsid w:val="00597F6F"/>
    <w:rsid w:val="005A14CB"/>
    <w:rsid w:val="005B12A6"/>
    <w:rsid w:val="005B1AA1"/>
    <w:rsid w:val="005B24D9"/>
    <w:rsid w:val="005B2A43"/>
    <w:rsid w:val="005B5339"/>
    <w:rsid w:val="005C0C69"/>
    <w:rsid w:val="005C1914"/>
    <w:rsid w:val="005C2363"/>
    <w:rsid w:val="005D08B1"/>
    <w:rsid w:val="005E03AB"/>
    <w:rsid w:val="005E2A65"/>
    <w:rsid w:val="005F1C83"/>
    <w:rsid w:val="005F40A5"/>
    <w:rsid w:val="005F419D"/>
    <w:rsid w:val="00610558"/>
    <w:rsid w:val="0061455B"/>
    <w:rsid w:val="00616161"/>
    <w:rsid w:val="00616171"/>
    <w:rsid w:val="0061634E"/>
    <w:rsid w:val="00617AF4"/>
    <w:rsid w:val="00617EBE"/>
    <w:rsid w:val="00621371"/>
    <w:rsid w:val="006222EF"/>
    <w:rsid w:val="00624A14"/>
    <w:rsid w:val="0062505A"/>
    <w:rsid w:val="00625E33"/>
    <w:rsid w:val="00627031"/>
    <w:rsid w:val="006327B3"/>
    <w:rsid w:val="00635EBB"/>
    <w:rsid w:val="00641710"/>
    <w:rsid w:val="006456D5"/>
    <w:rsid w:val="00651032"/>
    <w:rsid w:val="006608D8"/>
    <w:rsid w:val="006640FC"/>
    <w:rsid w:val="00666FF2"/>
    <w:rsid w:val="0067217E"/>
    <w:rsid w:val="0067303B"/>
    <w:rsid w:val="00673D30"/>
    <w:rsid w:val="006748FE"/>
    <w:rsid w:val="00676481"/>
    <w:rsid w:val="006817C0"/>
    <w:rsid w:val="00683466"/>
    <w:rsid w:val="00683A0F"/>
    <w:rsid w:val="00690EF4"/>
    <w:rsid w:val="00691DB9"/>
    <w:rsid w:val="00693337"/>
    <w:rsid w:val="006A10A7"/>
    <w:rsid w:val="006A140F"/>
    <w:rsid w:val="006B18B4"/>
    <w:rsid w:val="006B4F30"/>
    <w:rsid w:val="006B5F05"/>
    <w:rsid w:val="006B6B5D"/>
    <w:rsid w:val="006C76FC"/>
    <w:rsid w:val="006D0224"/>
    <w:rsid w:val="006D0E06"/>
    <w:rsid w:val="006D1BA4"/>
    <w:rsid w:val="006D3B18"/>
    <w:rsid w:val="006D3E99"/>
    <w:rsid w:val="006D4641"/>
    <w:rsid w:val="006D6C36"/>
    <w:rsid w:val="006E0BAA"/>
    <w:rsid w:val="006E0EC5"/>
    <w:rsid w:val="006E18E4"/>
    <w:rsid w:val="006E415B"/>
    <w:rsid w:val="006F41A9"/>
    <w:rsid w:val="006F56A7"/>
    <w:rsid w:val="006F7676"/>
    <w:rsid w:val="0070019E"/>
    <w:rsid w:val="00700E2C"/>
    <w:rsid w:val="00702657"/>
    <w:rsid w:val="007028C7"/>
    <w:rsid w:val="00704815"/>
    <w:rsid w:val="00704EA0"/>
    <w:rsid w:val="007050C3"/>
    <w:rsid w:val="00712E07"/>
    <w:rsid w:val="00717BA2"/>
    <w:rsid w:val="007204C9"/>
    <w:rsid w:val="00720B98"/>
    <w:rsid w:val="00727A81"/>
    <w:rsid w:val="007325DB"/>
    <w:rsid w:val="00733EB7"/>
    <w:rsid w:val="00735133"/>
    <w:rsid w:val="007405F1"/>
    <w:rsid w:val="00742DA9"/>
    <w:rsid w:val="007444A3"/>
    <w:rsid w:val="00744A7B"/>
    <w:rsid w:val="007542BF"/>
    <w:rsid w:val="00756EA0"/>
    <w:rsid w:val="007626FA"/>
    <w:rsid w:val="0077255E"/>
    <w:rsid w:val="00772C45"/>
    <w:rsid w:val="00773D22"/>
    <w:rsid w:val="00774AE9"/>
    <w:rsid w:val="00777961"/>
    <w:rsid w:val="00780846"/>
    <w:rsid w:val="00783D02"/>
    <w:rsid w:val="0078692A"/>
    <w:rsid w:val="00787D75"/>
    <w:rsid w:val="00790264"/>
    <w:rsid w:val="00793050"/>
    <w:rsid w:val="007A1120"/>
    <w:rsid w:val="007A3259"/>
    <w:rsid w:val="007A3812"/>
    <w:rsid w:val="007A4801"/>
    <w:rsid w:val="007A4CB1"/>
    <w:rsid w:val="007B071D"/>
    <w:rsid w:val="007B1014"/>
    <w:rsid w:val="007B2D42"/>
    <w:rsid w:val="007C2CF1"/>
    <w:rsid w:val="007C3E89"/>
    <w:rsid w:val="007C5A23"/>
    <w:rsid w:val="007C5C2D"/>
    <w:rsid w:val="007D122B"/>
    <w:rsid w:val="007D5624"/>
    <w:rsid w:val="007E1410"/>
    <w:rsid w:val="007E205F"/>
    <w:rsid w:val="007E2E7D"/>
    <w:rsid w:val="007E2ECB"/>
    <w:rsid w:val="007E48A1"/>
    <w:rsid w:val="007E5589"/>
    <w:rsid w:val="007E7805"/>
    <w:rsid w:val="007F03B4"/>
    <w:rsid w:val="007F308A"/>
    <w:rsid w:val="007F3402"/>
    <w:rsid w:val="007F66E3"/>
    <w:rsid w:val="007F6801"/>
    <w:rsid w:val="00800053"/>
    <w:rsid w:val="008008DD"/>
    <w:rsid w:val="008040B0"/>
    <w:rsid w:val="00804122"/>
    <w:rsid w:val="00806D90"/>
    <w:rsid w:val="00811BD4"/>
    <w:rsid w:val="008120FC"/>
    <w:rsid w:val="00812C28"/>
    <w:rsid w:val="00813E9A"/>
    <w:rsid w:val="00817116"/>
    <w:rsid w:val="00820800"/>
    <w:rsid w:val="00821CED"/>
    <w:rsid w:val="0082283A"/>
    <w:rsid w:val="00823B75"/>
    <w:rsid w:val="00825EC1"/>
    <w:rsid w:val="00826AF0"/>
    <w:rsid w:val="00831C76"/>
    <w:rsid w:val="00832351"/>
    <w:rsid w:val="008357F9"/>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4B82"/>
    <w:rsid w:val="00887CD8"/>
    <w:rsid w:val="00892124"/>
    <w:rsid w:val="00893A04"/>
    <w:rsid w:val="008947F7"/>
    <w:rsid w:val="00894914"/>
    <w:rsid w:val="008966C8"/>
    <w:rsid w:val="00896CE8"/>
    <w:rsid w:val="00896E44"/>
    <w:rsid w:val="008A110A"/>
    <w:rsid w:val="008A3DC4"/>
    <w:rsid w:val="008A72C4"/>
    <w:rsid w:val="008B37C8"/>
    <w:rsid w:val="008B3E98"/>
    <w:rsid w:val="008B5270"/>
    <w:rsid w:val="008C2E3E"/>
    <w:rsid w:val="008C52B3"/>
    <w:rsid w:val="008D26BD"/>
    <w:rsid w:val="008D32CD"/>
    <w:rsid w:val="008D5D94"/>
    <w:rsid w:val="008E017C"/>
    <w:rsid w:val="008E4322"/>
    <w:rsid w:val="008E6150"/>
    <w:rsid w:val="008F168E"/>
    <w:rsid w:val="008F1EE7"/>
    <w:rsid w:val="008F5506"/>
    <w:rsid w:val="00901A99"/>
    <w:rsid w:val="00901C02"/>
    <w:rsid w:val="009056E1"/>
    <w:rsid w:val="00905EFE"/>
    <w:rsid w:val="00906EC7"/>
    <w:rsid w:val="009073C6"/>
    <w:rsid w:val="00912CBB"/>
    <w:rsid w:val="0091361B"/>
    <w:rsid w:val="009137AA"/>
    <w:rsid w:val="00913E6B"/>
    <w:rsid w:val="0091418A"/>
    <w:rsid w:val="0091419E"/>
    <w:rsid w:val="009150BB"/>
    <w:rsid w:val="009150E8"/>
    <w:rsid w:val="00917A90"/>
    <w:rsid w:val="00923CDB"/>
    <w:rsid w:val="00923F6C"/>
    <w:rsid w:val="00923F7F"/>
    <w:rsid w:val="00926105"/>
    <w:rsid w:val="009265B2"/>
    <w:rsid w:val="00926F53"/>
    <w:rsid w:val="009278AF"/>
    <w:rsid w:val="009346C0"/>
    <w:rsid w:val="009378BF"/>
    <w:rsid w:val="009412F3"/>
    <w:rsid w:val="009423E6"/>
    <w:rsid w:val="009449B2"/>
    <w:rsid w:val="009512DC"/>
    <w:rsid w:val="00952B4E"/>
    <w:rsid w:val="0095608D"/>
    <w:rsid w:val="00963A5F"/>
    <w:rsid w:val="0097477D"/>
    <w:rsid w:val="0097511D"/>
    <w:rsid w:val="00986C8A"/>
    <w:rsid w:val="00990AF1"/>
    <w:rsid w:val="009932DD"/>
    <w:rsid w:val="009952C5"/>
    <w:rsid w:val="0099576F"/>
    <w:rsid w:val="009978F2"/>
    <w:rsid w:val="009A66BA"/>
    <w:rsid w:val="009A7885"/>
    <w:rsid w:val="009B0853"/>
    <w:rsid w:val="009C1249"/>
    <w:rsid w:val="009C171B"/>
    <w:rsid w:val="009C44A6"/>
    <w:rsid w:val="009C742A"/>
    <w:rsid w:val="009D0871"/>
    <w:rsid w:val="009D1D36"/>
    <w:rsid w:val="009D2972"/>
    <w:rsid w:val="009D4680"/>
    <w:rsid w:val="009D7E51"/>
    <w:rsid w:val="009E4649"/>
    <w:rsid w:val="009E58C5"/>
    <w:rsid w:val="009E59B0"/>
    <w:rsid w:val="009E6B41"/>
    <w:rsid w:val="009F3EF8"/>
    <w:rsid w:val="00A02FBB"/>
    <w:rsid w:val="00A06FD2"/>
    <w:rsid w:val="00A102AF"/>
    <w:rsid w:val="00A107AC"/>
    <w:rsid w:val="00A11143"/>
    <w:rsid w:val="00A1343C"/>
    <w:rsid w:val="00A142A5"/>
    <w:rsid w:val="00A203E9"/>
    <w:rsid w:val="00A210FC"/>
    <w:rsid w:val="00A21CBC"/>
    <w:rsid w:val="00A220E0"/>
    <w:rsid w:val="00A23362"/>
    <w:rsid w:val="00A236BD"/>
    <w:rsid w:val="00A23807"/>
    <w:rsid w:val="00A23878"/>
    <w:rsid w:val="00A23C8F"/>
    <w:rsid w:val="00A2778E"/>
    <w:rsid w:val="00A444A5"/>
    <w:rsid w:val="00A508B0"/>
    <w:rsid w:val="00A571CA"/>
    <w:rsid w:val="00A57D25"/>
    <w:rsid w:val="00A613FA"/>
    <w:rsid w:val="00A63708"/>
    <w:rsid w:val="00A63AEE"/>
    <w:rsid w:val="00A6438A"/>
    <w:rsid w:val="00A644A5"/>
    <w:rsid w:val="00A66A0D"/>
    <w:rsid w:val="00A674F8"/>
    <w:rsid w:val="00A70F9E"/>
    <w:rsid w:val="00A747E1"/>
    <w:rsid w:val="00A81FC7"/>
    <w:rsid w:val="00A826F8"/>
    <w:rsid w:val="00A86640"/>
    <w:rsid w:val="00A86787"/>
    <w:rsid w:val="00A901D6"/>
    <w:rsid w:val="00A90608"/>
    <w:rsid w:val="00A935AB"/>
    <w:rsid w:val="00A94CFF"/>
    <w:rsid w:val="00A94EA2"/>
    <w:rsid w:val="00AA0664"/>
    <w:rsid w:val="00AA5121"/>
    <w:rsid w:val="00AA5BE7"/>
    <w:rsid w:val="00AB4EAC"/>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2486"/>
    <w:rsid w:val="00B225D3"/>
    <w:rsid w:val="00B24FFF"/>
    <w:rsid w:val="00B256F2"/>
    <w:rsid w:val="00B27002"/>
    <w:rsid w:val="00B31F3C"/>
    <w:rsid w:val="00B3251F"/>
    <w:rsid w:val="00B33B66"/>
    <w:rsid w:val="00B425B2"/>
    <w:rsid w:val="00B5324B"/>
    <w:rsid w:val="00B62699"/>
    <w:rsid w:val="00B67B22"/>
    <w:rsid w:val="00B67CEB"/>
    <w:rsid w:val="00B713DF"/>
    <w:rsid w:val="00B73CD9"/>
    <w:rsid w:val="00B80A52"/>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0C5D"/>
    <w:rsid w:val="00C046AB"/>
    <w:rsid w:val="00C05038"/>
    <w:rsid w:val="00C051F3"/>
    <w:rsid w:val="00C0521B"/>
    <w:rsid w:val="00C056A6"/>
    <w:rsid w:val="00C05952"/>
    <w:rsid w:val="00C06938"/>
    <w:rsid w:val="00C12902"/>
    <w:rsid w:val="00C20C25"/>
    <w:rsid w:val="00C21758"/>
    <w:rsid w:val="00C21981"/>
    <w:rsid w:val="00C22A6D"/>
    <w:rsid w:val="00C24037"/>
    <w:rsid w:val="00C26EFD"/>
    <w:rsid w:val="00C32BCE"/>
    <w:rsid w:val="00C32D7F"/>
    <w:rsid w:val="00C33E28"/>
    <w:rsid w:val="00C478D5"/>
    <w:rsid w:val="00C50991"/>
    <w:rsid w:val="00C50F7F"/>
    <w:rsid w:val="00C51701"/>
    <w:rsid w:val="00C51EA3"/>
    <w:rsid w:val="00C52FAC"/>
    <w:rsid w:val="00C56555"/>
    <w:rsid w:val="00C576FC"/>
    <w:rsid w:val="00C641FC"/>
    <w:rsid w:val="00C6716C"/>
    <w:rsid w:val="00C7331F"/>
    <w:rsid w:val="00C73B04"/>
    <w:rsid w:val="00C73B7D"/>
    <w:rsid w:val="00C74AFE"/>
    <w:rsid w:val="00C75B8D"/>
    <w:rsid w:val="00C8146F"/>
    <w:rsid w:val="00C8203C"/>
    <w:rsid w:val="00C82610"/>
    <w:rsid w:val="00C83136"/>
    <w:rsid w:val="00C83894"/>
    <w:rsid w:val="00C83F44"/>
    <w:rsid w:val="00C841D4"/>
    <w:rsid w:val="00C8706C"/>
    <w:rsid w:val="00C93F11"/>
    <w:rsid w:val="00C94CEC"/>
    <w:rsid w:val="00CA17C6"/>
    <w:rsid w:val="00CA4ED1"/>
    <w:rsid w:val="00CB0F47"/>
    <w:rsid w:val="00CB1380"/>
    <w:rsid w:val="00CB1533"/>
    <w:rsid w:val="00CB1AE8"/>
    <w:rsid w:val="00CB5A2F"/>
    <w:rsid w:val="00CC0A0F"/>
    <w:rsid w:val="00CD2364"/>
    <w:rsid w:val="00CD5C2A"/>
    <w:rsid w:val="00CD763F"/>
    <w:rsid w:val="00CE5F3B"/>
    <w:rsid w:val="00CE7803"/>
    <w:rsid w:val="00CF00BA"/>
    <w:rsid w:val="00CF1DCA"/>
    <w:rsid w:val="00D009F8"/>
    <w:rsid w:val="00D027E4"/>
    <w:rsid w:val="00D02BA2"/>
    <w:rsid w:val="00D04547"/>
    <w:rsid w:val="00D048E8"/>
    <w:rsid w:val="00D05FD4"/>
    <w:rsid w:val="00D06767"/>
    <w:rsid w:val="00D07B0C"/>
    <w:rsid w:val="00D10016"/>
    <w:rsid w:val="00D11455"/>
    <w:rsid w:val="00D120BD"/>
    <w:rsid w:val="00D22881"/>
    <w:rsid w:val="00D23039"/>
    <w:rsid w:val="00D23948"/>
    <w:rsid w:val="00D24957"/>
    <w:rsid w:val="00D34F2E"/>
    <w:rsid w:val="00D362DE"/>
    <w:rsid w:val="00D37439"/>
    <w:rsid w:val="00D429E8"/>
    <w:rsid w:val="00D4680B"/>
    <w:rsid w:val="00D5100B"/>
    <w:rsid w:val="00D53FF6"/>
    <w:rsid w:val="00D54B32"/>
    <w:rsid w:val="00D56B4E"/>
    <w:rsid w:val="00D601DA"/>
    <w:rsid w:val="00D608E1"/>
    <w:rsid w:val="00D62530"/>
    <w:rsid w:val="00D732D8"/>
    <w:rsid w:val="00D76D66"/>
    <w:rsid w:val="00D7756E"/>
    <w:rsid w:val="00D80A54"/>
    <w:rsid w:val="00D81906"/>
    <w:rsid w:val="00D87FF2"/>
    <w:rsid w:val="00D95AC3"/>
    <w:rsid w:val="00DA0FD9"/>
    <w:rsid w:val="00DA43ED"/>
    <w:rsid w:val="00DA6BE8"/>
    <w:rsid w:val="00DA75C3"/>
    <w:rsid w:val="00DB1D0E"/>
    <w:rsid w:val="00DB292B"/>
    <w:rsid w:val="00DB3F7F"/>
    <w:rsid w:val="00DB4783"/>
    <w:rsid w:val="00DB50E0"/>
    <w:rsid w:val="00DC23B7"/>
    <w:rsid w:val="00DD04C3"/>
    <w:rsid w:val="00DD5B7D"/>
    <w:rsid w:val="00DD6CC5"/>
    <w:rsid w:val="00DE2343"/>
    <w:rsid w:val="00DE5990"/>
    <w:rsid w:val="00DE6574"/>
    <w:rsid w:val="00DF6584"/>
    <w:rsid w:val="00E018A7"/>
    <w:rsid w:val="00E03F71"/>
    <w:rsid w:val="00E10A04"/>
    <w:rsid w:val="00E11465"/>
    <w:rsid w:val="00E17409"/>
    <w:rsid w:val="00E22588"/>
    <w:rsid w:val="00E246C3"/>
    <w:rsid w:val="00E24E19"/>
    <w:rsid w:val="00E253FB"/>
    <w:rsid w:val="00E3361B"/>
    <w:rsid w:val="00E3742F"/>
    <w:rsid w:val="00E4170E"/>
    <w:rsid w:val="00E474A5"/>
    <w:rsid w:val="00E51E2C"/>
    <w:rsid w:val="00E554D5"/>
    <w:rsid w:val="00E6171C"/>
    <w:rsid w:val="00E6416B"/>
    <w:rsid w:val="00E64ACB"/>
    <w:rsid w:val="00E67419"/>
    <w:rsid w:val="00E67E34"/>
    <w:rsid w:val="00E734C6"/>
    <w:rsid w:val="00E801F3"/>
    <w:rsid w:val="00E80C5E"/>
    <w:rsid w:val="00E86CDF"/>
    <w:rsid w:val="00E91571"/>
    <w:rsid w:val="00E93D54"/>
    <w:rsid w:val="00E951ED"/>
    <w:rsid w:val="00EA2C3D"/>
    <w:rsid w:val="00EA48F3"/>
    <w:rsid w:val="00EA6A04"/>
    <w:rsid w:val="00EA7C85"/>
    <w:rsid w:val="00EB0A8C"/>
    <w:rsid w:val="00EB2163"/>
    <w:rsid w:val="00EB227D"/>
    <w:rsid w:val="00EB26C2"/>
    <w:rsid w:val="00EB320C"/>
    <w:rsid w:val="00EB329F"/>
    <w:rsid w:val="00EC7ECC"/>
    <w:rsid w:val="00ED01D9"/>
    <w:rsid w:val="00ED0271"/>
    <w:rsid w:val="00ED22B1"/>
    <w:rsid w:val="00ED31AF"/>
    <w:rsid w:val="00ED3394"/>
    <w:rsid w:val="00ED45CB"/>
    <w:rsid w:val="00ED6345"/>
    <w:rsid w:val="00ED71AF"/>
    <w:rsid w:val="00EE4B80"/>
    <w:rsid w:val="00EE5328"/>
    <w:rsid w:val="00EF0164"/>
    <w:rsid w:val="00EF1797"/>
    <w:rsid w:val="00EF5E44"/>
    <w:rsid w:val="00F0736B"/>
    <w:rsid w:val="00F106C6"/>
    <w:rsid w:val="00F11377"/>
    <w:rsid w:val="00F15801"/>
    <w:rsid w:val="00F166B9"/>
    <w:rsid w:val="00F1783C"/>
    <w:rsid w:val="00F20D7A"/>
    <w:rsid w:val="00F236FD"/>
    <w:rsid w:val="00F257E6"/>
    <w:rsid w:val="00F258B1"/>
    <w:rsid w:val="00F265C2"/>
    <w:rsid w:val="00F348CD"/>
    <w:rsid w:val="00F354D6"/>
    <w:rsid w:val="00F37119"/>
    <w:rsid w:val="00F438B0"/>
    <w:rsid w:val="00F507A4"/>
    <w:rsid w:val="00F52A61"/>
    <w:rsid w:val="00F53183"/>
    <w:rsid w:val="00F54910"/>
    <w:rsid w:val="00F55576"/>
    <w:rsid w:val="00F569A7"/>
    <w:rsid w:val="00F60726"/>
    <w:rsid w:val="00F67152"/>
    <w:rsid w:val="00F67E68"/>
    <w:rsid w:val="00F67F23"/>
    <w:rsid w:val="00F70BD3"/>
    <w:rsid w:val="00F759B6"/>
    <w:rsid w:val="00F7618F"/>
    <w:rsid w:val="00F80CA2"/>
    <w:rsid w:val="00F929B7"/>
    <w:rsid w:val="00F93C32"/>
    <w:rsid w:val="00F945D0"/>
    <w:rsid w:val="00F96BBF"/>
    <w:rsid w:val="00FA36C5"/>
    <w:rsid w:val="00FA4D3A"/>
    <w:rsid w:val="00FA698D"/>
    <w:rsid w:val="00FB25C6"/>
    <w:rsid w:val="00FB6805"/>
    <w:rsid w:val="00FC113B"/>
    <w:rsid w:val="00FC49E3"/>
    <w:rsid w:val="00FC6819"/>
    <w:rsid w:val="00FC6D9C"/>
    <w:rsid w:val="00FC7F72"/>
    <w:rsid w:val="00FD064F"/>
    <w:rsid w:val="00FD579D"/>
    <w:rsid w:val="00FD6E93"/>
    <w:rsid w:val="00FD7A95"/>
    <w:rsid w:val="00FE052F"/>
    <w:rsid w:val="00FE2916"/>
    <w:rsid w:val="00FE4114"/>
    <w:rsid w:val="00FE4B2D"/>
    <w:rsid w:val="00FF0D7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6A3457C1-6B37-406B-AAD1-04346B82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F94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17679993">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45125867">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cci-ammunition.com" TargetMode="External"/><Relationship Id="rId4" Type="http://schemas.openxmlformats.org/officeDocument/2006/relationships/settings" Target="settings.xml"/><Relationship Id="rId9" Type="http://schemas.openxmlformats.org/officeDocument/2006/relationships/hyperlink" Target="https://www.cci-ammunition.com/search?q=17+HMR&amp;lang=defau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C29F4-C900-42B5-89A6-5E7BBE2E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3336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e41594</dc:creator>
  <cp:keywords/>
  <dc:description/>
  <cp:lastModifiedBy>JJ Reich (John)</cp:lastModifiedBy>
  <cp:revision>3</cp:revision>
  <cp:lastPrinted>2019-01-09T18:39:00Z</cp:lastPrinted>
  <dcterms:created xsi:type="dcterms:W3CDTF">2023-05-12T15:01:00Z</dcterms:created>
  <dcterms:modified xsi:type="dcterms:W3CDTF">2023-05-12T15:56:00Z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