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442D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00050658" w:rsidRPr="001442D1">
        <w:rPr>
          <w:rFonts w:cs="Arial"/>
          <w:szCs w:val="24"/>
        </w:rPr>
        <w:t xml:space="preserve"> </w:t>
      </w:r>
    </w:p>
    <w:p w14:paraId="2DD5DD10" w14:textId="236C08D5"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1442D1" w:rsidRDefault="009E4649" w:rsidP="009F2F19">
      <w:pPr>
        <w:rPr>
          <w:rFonts w:cs="Arial"/>
          <w:b/>
          <w:szCs w:val="24"/>
        </w:rPr>
      </w:pPr>
    </w:p>
    <w:p w14:paraId="5E226DB8" w14:textId="5EA05D21" w:rsidR="00E11465" w:rsidRPr="00D129D3" w:rsidRDefault="00607A89" w:rsidP="00357569">
      <w:pPr>
        <w:jc w:val="center"/>
        <w:rPr>
          <w:rFonts w:cs="Arial"/>
          <w:b/>
          <w:sz w:val="28"/>
          <w:szCs w:val="28"/>
        </w:rPr>
      </w:pPr>
      <w:r w:rsidRPr="00886AAF">
        <w:rPr>
          <w:rFonts w:cs="Arial"/>
          <w:b/>
          <w:bCs/>
          <w:sz w:val="28"/>
          <w:szCs w:val="28"/>
        </w:rPr>
        <w:t xml:space="preserve">Federal </w:t>
      </w:r>
      <w:r w:rsidR="00916EB3" w:rsidRPr="00886AAF">
        <w:rPr>
          <w:rFonts w:cs="Arial"/>
          <w:b/>
          <w:bCs/>
          <w:sz w:val="28"/>
          <w:szCs w:val="28"/>
        </w:rPr>
        <w:t xml:space="preserve">Ammunition </w:t>
      </w:r>
      <w:r w:rsidR="00886AAF" w:rsidRPr="00886AAF">
        <w:rPr>
          <w:rFonts w:cs="Arial"/>
          <w:b/>
          <w:sz w:val="28"/>
          <w:szCs w:val="28"/>
        </w:rPr>
        <w:t>Awarde</w:t>
      </w:r>
      <w:r w:rsidR="00886AAF" w:rsidRPr="00D129D3">
        <w:rPr>
          <w:rFonts w:cs="Arial"/>
          <w:b/>
          <w:sz w:val="28"/>
          <w:szCs w:val="28"/>
        </w:rPr>
        <w:t xml:space="preserve">d </w:t>
      </w:r>
      <w:r w:rsidR="004F6FA8" w:rsidRPr="00D129D3">
        <w:rPr>
          <w:rFonts w:cs="Arial"/>
          <w:b/>
          <w:sz w:val="28"/>
          <w:szCs w:val="28"/>
        </w:rPr>
        <w:t>5.56mm</w:t>
      </w:r>
      <w:r w:rsidR="00886AAF" w:rsidRPr="00D129D3">
        <w:rPr>
          <w:rFonts w:cs="Arial"/>
          <w:b/>
          <w:sz w:val="28"/>
          <w:szCs w:val="28"/>
        </w:rPr>
        <w:t xml:space="preserve"> Duty Ammo Contract with the Department of Homeland Security, U.S. Customs and Border Protection</w:t>
      </w:r>
    </w:p>
    <w:p w14:paraId="169DCE37" w14:textId="77777777" w:rsidR="00886AAF" w:rsidRPr="00D129D3" w:rsidRDefault="00886AAF" w:rsidP="00357569">
      <w:pPr>
        <w:jc w:val="center"/>
        <w:rPr>
          <w:rFonts w:cs="Arial"/>
          <w:szCs w:val="24"/>
        </w:rPr>
      </w:pPr>
    </w:p>
    <w:p w14:paraId="04C9A77B" w14:textId="334DC3EE" w:rsidR="00886AAF" w:rsidRPr="003D25AA" w:rsidRDefault="00BC4983" w:rsidP="00886AAF">
      <w:pPr>
        <w:rPr>
          <w:rFonts w:cs="Arial"/>
          <w:szCs w:val="24"/>
        </w:rPr>
      </w:pPr>
      <w:r w:rsidRPr="00D129D3">
        <w:rPr>
          <w:rFonts w:cs="Arial"/>
          <w:b/>
          <w:szCs w:val="24"/>
        </w:rPr>
        <w:t>ANOKA, Minnesota</w:t>
      </w:r>
      <w:r w:rsidR="00A02FBB" w:rsidRPr="00D129D3">
        <w:rPr>
          <w:rFonts w:cs="Arial"/>
          <w:b/>
          <w:szCs w:val="24"/>
        </w:rPr>
        <w:t xml:space="preserve"> –</w:t>
      </w:r>
      <w:r w:rsidR="00825EC1" w:rsidRPr="00D129D3">
        <w:rPr>
          <w:rFonts w:cs="Arial"/>
          <w:b/>
          <w:szCs w:val="24"/>
        </w:rPr>
        <w:t xml:space="preserve"> </w:t>
      </w:r>
      <w:bookmarkStart w:id="0" w:name="_Hlk77922649"/>
      <w:r w:rsidR="0058333F" w:rsidRPr="0058333F">
        <w:rPr>
          <w:rFonts w:cs="Arial"/>
          <w:b/>
          <w:szCs w:val="24"/>
        </w:rPr>
        <w:t>October 2</w:t>
      </w:r>
      <w:r w:rsidR="008019FE">
        <w:rPr>
          <w:rFonts w:cs="Arial"/>
          <w:b/>
          <w:szCs w:val="24"/>
        </w:rPr>
        <w:t>5</w:t>
      </w:r>
      <w:r w:rsidR="007E0080" w:rsidRPr="0058333F">
        <w:rPr>
          <w:rFonts w:cs="Arial"/>
          <w:b/>
          <w:szCs w:val="24"/>
        </w:rPr>
        <w:t>, 202</w:t>
      </w:r>
      <w:r w:rsidR="00886AAF" w:rsidRPr="0058333F">
        <w:rPr>
          <w:rFonts w:cs="Arial"/>
          <w:b/>
          <w:szCs w:val="24"/>
        </w:rPr>
        <w:t>3</w:t>
      </w:r>
      <w:r w:rsidR="009E4649" w:rsidRPr="00D129D3">
        <w:rPr>
          <w:rFonts w:cs="Arial"/>
          <w:b/>
          <w:szCs w:val="24"/>
        </w:rPr>
        <w:t xml:space="preserve"> </w:t>
      </w:r>
      <w:r w:rsidR="00896CE8" w:rsidRPr="00D129D3">
        <w:rPr>
          <w:rFonts w:cs="Arial"/>
          <w:b/>
          <w:szCs w:val="24"/>
        </w:rPr>
        <w:t>–</w:t>
      </w:r>
      <w:r w:rsidR="003D25AA" w:rsidRPr="00D129D3">
        <w:rPr>
          <w:rFonts w:cs="Arial"/>
          <w:szCs w:val="24"/>
        </w:rPr>
        <w:t xml:space="preserve"> </w:t>
      </w:r>
      <w:r w:rsidR="00886AAF" w:rsidRPr="00D129D3">
        <w:rPr>
          <w:rFonts w:cs="Arial"/>
          <w:szCs w:val="24"/>
        </w:rPr>
        <w:t xml:space="preserve">The Department of Homeland Security (DHS), U.S. Customs and Border Protection (CBP) has selected the Federal Premium Law Enforcement Ammunition brand as the </w:t>
      </w:r>
      <w:r w:rsidR="00DD0CE9" w:rsidRPr="00D129D3">
        <w:rPr>
          <w:rFonts w:cs="Arial"/>
          <w:szCs w:val="24"/>
        </w:rPr>
        <w:t xml:space="preserve">contract </w:t>
      </w:r>
      <w:r w:rsidR="00886AAF" w:rsidRPr="00D129D3">
        <w:rPr>
          <w:rFonts w:cs="Arial"/>
          <w:szCs w:val="24"/>
        </w:rPr>
        <w:t xml:space="preserve">awardee for their 5.56x45mm rifle </w:t>
      </w:r>
      <w:r w:rsidR="00886AAF">
        <w:rPr>
          <w:rFonts w:cs="Arial"/>
          <w:szCs w:val="24"/>
        </w:rPr>
        <w:t>a</w:t>
      </w:r>
      <w:r w:rsidR="00886AAF" w:rsidRPr="00F05457">
        <w:rPr>
          <w:rFonts w:cs="Arial"/>
          <w:szCs w:val="24"/>
        </w:rPr>
        <w:t>mmunition.</w:t>
      </w:r>
      <w:r w:rsidR="001668CB">
        <w:rPr>
          <w:rFonts w:cs="Arial"/>
          <w:szCs w:val="24"/>
        </w:rPr>
        <w:t xml:space="preserve"> </w:t>
      </w:r>
      <w:r w:rsidR="00886AAF" w:rsidRPr="00F05457">
        <w:rPr>
          <w:rFonts w:cs="Arial"/>
          <w:szCs w:val="24"/>
        </w:rPr>
        <w:t>CBP is one of the world’s largest law enforcement agencies and is charged with border security while also overseeing lawful international trade and travel.</w:t>
      </w:r>
    </w:p>
    <w:p w14:paraId="5BEAFBAE" w14:textId="77777777" w:rsidR="00886AAF" w:rsidRDefault="00886AAF" w:rsidP="00886AAF">
      <w:pPr>
        <w:rPr>
          <w:rFonts w:cs="Arial"/>
          <w:szCs w:val="24"/>
        </w:rPr>
      </w:pPr>
    </w:p>
    <w:p w14:paraId="2C1113F3" w14:textId="752D6CFB" w:rsidR="00DD0CE9" w:rsidRDefault="00886AAF" w:rsidP="00DD0CE9">
      <w:pPr>
        <w:autoSpaceDE w:val="0"/>
        <w:autoSpaceDN w:val="0"/>
        <w:adjustRightInd w:val="0"/>
        <w:rPr>
          <w:rFonts w:cs="Arial"/>
          <w:szCs w:val="24"/>
        </w:rPr>
      </w:pPr>
      <w:r>
        <w:rPr>
          <w:rFonts w:cs="Arial"/>
          <w:szCs w:val="24"/>
        </w:rPr>
        <w:t xml:space="preserve">“We are proud to provide the highest quality duty ammunition to CBP officers charged with the monumental task of border security,” said </w:t>
      </w:r>
      <w:r w:rsidR="00DD0CE9">
        <w:rPr>
          <w:rFonts w:cs="Arial"/>
          <w:szCs w:val="24"/>
        </w:rPr>
        <w:t xml:space="preserve">Federal </w:t>
      </w:r>
      <w:r>
        <w:rPr>
          <w:rFonts w:cs="Arial"/>
          <w:szCs w:val="24"/>
        </w:rPr>
        <w:t>Ammunition President</w:t>
      </w:r>
      <w:r w:rsidR="00862A6B">
        <w:rPr>
          <w:rFonts w:cs="Arial"/>
          <w:szCs w:val="24"/>
        </w:rPr>
        <w:t xml:space="preserve"> and CEO</w:t>
      </w:r>
      <w:r>
        <w:rPr>
          <w:rFonts w:cs="Arial"/>
          <w:szCs w:val="24"/>
        </w:rPr>
        <w:t xml:space="preserve"> Jason Vanderbrink. “We know they require the best ammunition in their mission to protect our borders and keep the homeland safe. </w:t>
      </w:r>
      <w:r w:rsidR="00DD0CE9">
        <w:rPr>
          <w:rFonts w:cs="Arial"/>
          <w:szCs w:val="24"/>
        </w:rPr>
        <w:t xml:space="preserve">This large duty contract win solidifies Federal Ammunition as </w:t>
      </w:r>
      <w:r w:rsidR="002E3218">
        <w:rPr>
          <w:rFonts w:cs="Arial"/>
          <w:szCs w:val="24"/>
        </w:rPr>
        <w:t xml:space="preserve">a </w:t>
      </w:r>
      <w:r w:rsidR="00DD0CE9">
        <w:rPr>
          <w:rFonts w:cs="Arial"/>
          <w:szCs w:val="24"/>
        </w:rPr>
        <w:t xml:space="preserve">top choice for </w:t>
      </w:r>
      <w:r w:rsidR="002E3218">
        <w:rPr>
          <w:rFonts w:cs="Arial"/>
          <w:szCs w:val="24"/>
        </w:rPr>
        <w:t>law enforcement.</w:t>
      </w:r>
      <w:r w:rsidR="00DD0CE9">
        <w:rPr>
          <w:rFonts w:cs="Arial"/>
          <w:szCs w:val="24"/>
        </w:rPr>
        <w:t>”</w:t>
      </w:r>
    </w:p>
    <w:p w14:paraId="7E235216" w14:textId="77777777" w:rsidR="00DD0CE9" w:rsidRDefault="00DD0CE9" w:rsidP="00886AAF">
      <w:pPr>
        <w:autoSpaceDE w:val="0"/>
        <w:autoSpaceDN w:val="0"/>
        <w:adjustRightInd w:val="0"/>
        <w:rPr>
          <w:rFonts w:cs="Arial"/>
          <w:szCs w:val="24"/>
        </w:rPr>
      </w:pPr>
    </w:p>
    <w:p w14:paraId="0D86CD3D" w14:textId="4C553451" w:rsidR="00F96270" w:rsidRDefault="00F96270" w:rsidP="00F96270">
      <w:pPr>
        <w:rPr>
          <w:rFonts w:cs="Arial"/>
          <w:color w:val="4F81BD" w:themeColor="accent1"/>
          <w:szCs w:val="24"/>
        </w:rPr>
      </w:pPr>
      <w:r>
        <w:t xml:space="preserve">The cartridge selected was the Tactical Bonded 64-grain soft point. </w:t>
      </w:r>
      <w:r w:rsidRPr="00F05457">
        <w:rPr>
          <w:rFonts w:cs="Arial"/>
        </w:rPr>
        <w:t xml:space="preserve">This single-award, Indefinite Delivery Indefinite Quantity contract is a Strategically Sourced contract for all DHS components with a maximum </w:t>
      </w:r>
      <w:r>
        <w:rPr>
          <w:rFonts w:cs="Arial"/>
        </w:rPr>
        <w:t>quantity of 143 million rounds.</w:t>
      </w:r>
      <w:r w:rsidRPr="00F05457">
        <w:rPr>
          <w:rFonts w:cs="Arial"/>
        </w:rPr>
        <w:t xml:space="preserve"> The ordering period is for a total of five years</w:t>
      </w:r>
      <w:r>
        <w:rPr>
          <w:rFonts w:cs="Arial"/>
        </w:rPr>
        <w:t>.</w:t>
      </w:r>
    </w:p>
    <w:p w14:paraId="371A7853" w14:textId="77777777" w:rsidR="00F96270" w:rsidRDefault="00F96270" w:rsidP="00886AAF">
      <w:pPr>
        <w:autoSpaceDE w:val="0"/>
        <w:autoSpaceDN w:val="0"/>
        <w:adjustRightInd w:val="0"/>
        <w:rPr>
          <w:rFonts w:cs="Arial"/>
          <w:szCs w:val="24"/>
        </w:rPr>
      </w:pPr>
    </w:p>
    <w:p w14:paraId="5DBE2DF3" w14:textId="2F73A601" w:rsidR="00DD0CE9" w:rsidRDefault="002165EF" w:rsidP="00DD0CE9">
      <w:r>
        <w:t>“</w:t>
      </w:r>
      <w:r w:rsidR="00DD0CE9">
        <w:t>Federal’s</w:t>
      </w:r>
      <w:r w:rsidR="00DD0CE9" w:rsidRPr="00886AAF">
        <w:t xml:space="preserve"> Tactical Bonded</w:t>
      </w:r>
      <w:r w:rsidR="00DD0CE9">
        <w:t xml:space="preserve"> </w:t>
      </w:r>
      <w:r w:rsidR="00DD0CE9" w:rsidRPr="00886AAF">
        <w:t>line is a trusted partner for some of the most intense conditions</w:t>
      </w:r>
      <w:r>
        <w:t>,” sa</w:t>
      </w:r>
      <w:r w:rsidR="001F5870">
        <w:t>id</w:t>
      </w:r>
      <w:r>
        <w:t xml:space="preserve"> VP of Law Enforcement Sales Dave Leis</w:t>
      </w:r>
      <w:r w:rsidR="00DD0CE9" w:rsidRPr="00886AAF">
        <w:t xml:space="preserve">. </w:t>
      </w:r>
      <w:r>
        <w:t>“</w:t>
      </w:r>
      <w:r w:rsidR="00DD0CE9" w:rsidRPr="00886AAF">
        <w:t>Made exclusively for law enforcement</w:t>
      </w:r>
      <w:r>
        <w:t xml:space="preserve"> and at our Anoka, MN headquarters</w:t>
      </w:r>
      <w:r w:rsidR="00DD0CE9" w:rsidRPr="00886AAF">
        <w:t xml:space="preserve">, it achieves accuracy and terminal performance that defeats tough barriers with minimal </w:t>
      </w:r>
      <w:r>
        <w:t>change to its superior performance attributes</w:t>
      </w:r>
      <w:r w:rsidR="001F5870">
        <w:t>.</w:t>
      </w:r>
      <w:r>
        <w:t>”</w:t>
      </w:r>
    </w:p>
    <w:bookmarkEnd w:id="0"/>
    <w:p w14:paraId="6188CAAC" w14:textId="77777777" w:rsidR="001442D1" w:rsidRPr="001442D1" w:rsidRDefault="001442D1" w:rsidP="006C278F">
      <w:pPr>
        <w:rPr>
          <w:rFonts w:cs="Arial"/>
          <w:szCs w:val="24"/>
        </w:rPr>
      </w:pPr>
    </w:p>
    <w:p w14:paraId="3387BDE2" w14:textId="6F68B688" w:rsidR="003E4E02"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szCs w:val="24"/>
        </w:rPr>
        <w:t xml:space="preserve">For more information on all products from Federal or to shop online, visit </w:t>
      </w:r>
      <w:hyperlink r:id="rId9" w:history="1">
        <w:r w:rsidRPr="001442D1">
          <w:rPr>
            <w:rStyle w:val="Hyperlink"/>
            <w:rFonts w:cs="Arial"/>
            <w:szCs w:val="24"/>
          </w:rPr>
          <w:t>www.federalpremium.com</w:t>
        </w:r>
      </w:hyperlink>
      <w:r w:rsidRPr="001442D1">
        <w:rPr>
          <w:rFonts w:cs="Arial"/>
          <w:szCs w:val="24"/>
        </w:rPr>
        <w:t xml:space="preserve">. </w:t>
      </w:r>
    </w:p>
    <w:p w14:paraId="5DF615C6" w14:textId="77777777" w:rsidR="00DD0CE9" w:rsidRDefault="00DD0CE9" w:rsidP="00886AAF"/>
    <w:p w14:paraId="36C96C08" w14:textId="77777777" w:rsidR="00886AAF" w:rsidRPr="001442D1" w:rsidRDefault="00886AAF"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495A4028" w14:textId="77777777" w:rsidR="001E65CA" w:rsidRPr="001442D1" w:rsidRDefault="001E65CA" w:rsidP="009F2F19">
      <w:pPr>
        <w:rPr>
          <w:rFonts w:cs="Arial"/>
          <w:b/>
          <w:bCs/>
          <w:szCs w:val="24"/>
        </w:rPr>
      </w:pPr>
      <w:r w:rsidRPr="001442D1">
        <w:rPr>
          <w:rFonts w:cs="Arial"/>
          <w:szCs w:val="24"/>
        </w:rPr>
        <w:t xml:space="preserve">E-mail: </w:t>
      </w:r>
      <w:hyperlink r:id="rId10" w:history="1">
        <w:r w:rsidRPr="001442D1">
          <w:rPr>
            <w:rStyle w:val="Hyperlink"/>
            <w:rFonts w:cs="Arial"/>
            <w:szCs w:val="24"/>
          </w:rPr>
          <w:t>VistaPressroom@VistaOutdoor.com</w:t>
        </w:r>
      </w:hyperlink>
      <w:r w:rsidRPr="001442D1">
        <w:rPr>
          <w:rFonts w:cs="Arial"/>
          <w:szCs w:val="24"/>
        </w:rPr>
        <w:t xml:space="preserve"> </w:t>
      </w:r>
    </w:p>
    <w:p w14:paraId="6DEF9FA0" w14:textId="77777777" w:rsidR="00DD0CE9" w:rsidRDefault="00DD0CE9" w:rsidP="009F2F19">
      <w:pPr>
        <w:rPr>
          <w:rFonts w:cs="Arial"/>
          <w:b/>
          <w:bCs/>
          <w:szCs w:val="24"/>
        </w:rPr>
      </w:pPr>
    </w:p>
    <w:p w14:paraId="2C4E9A69" w14:textId="77777777" w:rsidR="003D25AA" w:rsidRDefault="003D25AA" w:rsidP="009F2F19">
      <w:pPr>
        <w:rPr>
          <w:rFonts w:cs="Arial"/>
          <w:b/>
          <w:bCs/>
          <w:szCs w:val="24"/>
        </w:rPr>
      </w:pPr>
    </w:p>
    <w:p w14:paraId="1365C442" w14:textId="77777777" w:rsidR="00D129D3" w:rsidRDefault="00D129D3" w:rsidP="009F2F19">
      <w:pPr>
        <w:rPr>
          <w:rFonts w:cs="Arial"/>
          <w:b/>
          <w:bCs/>
          <w:szCs w:val="24"/>
        </w:rPr>
      </w:pPr>
    </w:p>
    <w:p w14:paraId="749D60C4" w14:textId="76115E90" w:rsidR="001E65CA" w:rsidRPr="001442D1" w:rsidRDefault="00A236BD" w:rsidP="009F2F19">
      <w:pPr>
        <w:rPr>
          <w:rFonts w:cs="Arial"/>
          <w:b/>
          <w:bCs/>
          <w:szCs w:val="24"/>
        </w:rPr>
      </w:pPr>
      <w:r w:rsidRPr="001442D1">
        <w:rPr>
          <w:rFonts w:cs="Arial"/>
          <w:b/>
          <w:bCs/>
          <w:szCs w:val="24"/>
        </w:rPr>
        <w:lastRenderedPageBreak/>
        <w:t xml:space="preserve">About </w:t>
      </w:r>
      <w:r w:rsidR="00B45712" w:rsidRPr="001442D1">
        <w:rPr>
          <w:rFonts w:cs="Arial"/>
          <w:b/>
          <w:bCs/>
          <w:szCs w:val="24"/>
        </w:rPr>
        <w:t xml:space="preserve">Federal </w:t>
      </w:r>
      <w:r w:rsidR="001E65CA" w:rsidRPr="001442D1">
        <w:rPr>
          <w:rFonts w:cs="Arial"/>
          <w:b/>
          <w:bCs/>
          <w:szCs w:val="24"/>
        </w:rPr>
        <w:t>Ammunition</w:t>
      </w:r>
    </w:p>
    <w:p w14:paraId="72F977C2" w14:textId="465E61A2" w:rsidR="00161B99" w:rsidRPr="001442D1" w:rsidRDefault="001E65CA" w:rsidP="00E906F1">
      <w:pPr>
        <w:rPr>
          <w:rFonts w:cs="Arial"/>
          <w:szCs w:val="24"/>
        </w:rPr>
      </w:pPr>
      <w:r w:rsidRPr="001442D1">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1442D1" w:rsidRDefault="00161B99" w:rsidP="009F2F19">
      <w:pPr>
        <w:rPr>
          <w:rFonts w:cs="Arial"/>
          <w:szCs w:val="24"/>
        </w:rPr>
      </w:pPr>
    </w:p>
    <w:sectPr w:rsidR="00161B99" w:rsidRPr="001442D1"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84E15" w14:textId="77777777" w:rsidR="0013198C" w:rsidRDefault="0013198C">
      <w:r>
        <w:separator/>
      </w:r>
    </w:p>
  </w:endnote>
  <w:endnote w:type="continuationSeparator" w:id="0">
    <w:p w14:paraId="5531CD4E" w14:textId="77777777" w:rsidR="0013198C" w:rsidRDefault="0013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0889" w14:textId="77777777" w:rsidR="0013198C" w:rsidRDefault="0013198C">
      <w:r>
        <w:separator/>
      </w:r>
    </w:p>
  </w:footnote>
  <w:footnote w:type="continuationSeparator" w:id="0">
    <w:p w14:paraId="2FE735CB" w14:textId="77777777" w:rsidR="0013198C" w:rsidRDefault="00131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6342E"/>
    <w:multiLevelType w:val="hybridMultilevel"/>
    <w:tmpl w:val="F51A7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72011573">
    <w:abstractNumId w:val="3"/>
  </w:num>
  <w:num w:numId="2" w16cid:durableId="1081488634">
    <w:abstractNumId w:val="17"/>
  </w:num>
  <w:num w:numId="3" w16cid:durableId="891035631">
    <w:abstractNumId w:val="1"/>
  </w:num>
  <w:num w:numId="4" w16cid:durableId="730857698">
    <w:abstractNumId w:val="16"/>
  </w:num>
  <w:num w:numId="5" w16cid:durableId="948777647">
    <w:abstractNumId w:val="14"/>
  </w:num>
  <w:num w:numId="6" w16cid:durableId="2020737976">
    <w:abstractNumId w:val="11"/>
  </w:num>
  <w:num w:numId="7" w16cid:durableId="1902249438">
    <w:abstractNumId w:val="0"/>
  </w:num>
  <w:num w:numId="8" w16cid:durableId="1324234230">
    <w:abstractNumId w:val="15"/>
  </w:num>
  <w:num w:numId="9" w16cid:durableId="1289892298">
    <w:abstractNumId w:val="2"/>
  </w:num>
  <w:num w:numId="10" w16cid:durableId="1919245918">
    <w:abstractNumId w:val="12"/>
  </w:num>
  <w:num w:numId="11" w16cid:durableId="1074745088">
    <w:abstractNumId w:val="4"/>
  </w:num>
  <w:num w:numId="12" w16cid:durableId="1238319647">
    <w:abstractNumId w:val="9"/>
  </w:num>
  <w:num w:numId="13" w16cid:durableId="95714241">
    <w:abstractNumId w:val="7"/>
  </w:num>
  <w:num w:numId="14" w16cid:durableId="2021352738">
    <w:abstractNumId w:val="8"/>
  </w:num>
  <w:num w:numId="15" w16cid:durableId="667247221">
    <w:abstractNumId w:val="19"/>
  </w:num>
  <w:num w:numId="16" w16cid:durableId="2864735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7789315">
    <w:abstractNumId w:val="18"/>
  </w:num>
  <w:num w:numId="18" w16cid:durableId="1683320799">
    <w:abstractNumId w:val="10"/>
  </w:num>
  <w:num w:numId="19" w16cid:durableId="1222906965">
    <w:abstractNumId w:val="4"/>
  </w:num>
  <w:num w:numId="20" w16cid:durableId="592511696">
    <w:abstractNumId w:val="5"/>
  </w:num>
  <w:num w:numId="21" w16cid:durableId="280263103">
    <w:abstractNumId w:val="13"/>
  </w:num>
  <w:num w:numId="22" w16cid:durableId="1177385852">
    <w:abstractNumId w:val="6"/>
  </w:num>
  <w:num w:numId="23" w16cid:durableId="9151297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56232"/>
    <w:rsid w:val="0007365F"/>
    <w:rsid w:val="00074A37"/>
    <w:rsid w:val="00075DD1"/>
    <w:rsid w:val="000765B0"/>
    <w:rsid w:val="000777EE"/>
    <w:rsid w:val="0008122B"/>
    <w:rsid w:val="00082079"/>
    <w:rsid w:val="000851D6"/>
    <w:rsid w:val="000858B4"/>
    <w:rsid w:val="0008653B"/>
    <w:rsid w:val="0008714D"/>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198C"/>
    <w:rsid w:val="00133E3A"/>
    <w:rsid w:val="00136A6D"/>
    <w:rsid w:val="00141070"/>
    <w:rsid w:val="001441F5"/>
    <w:rsid w:val="001442D1"/>
    <w:rsid w:val="00155654"/>
    <w:rsid w:val="0015613C"/>
    <w:rsid w:val="00157444"/>
    <w:rsid w:val="0016021F"/>
    <w:rsid w:val="00161B99"/>
    <w:rsid w:val="001668CB"/>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37C9"/>
    <w:rsid w:val="001D4ADD"/>
    <w:rsid w:val="001D506B"/>
    <w:rsid w:val="001D662F"/>
    <w:rsid w:val="001D695F"/>
    <w:rsid w:val="001D75C3"/>
    <w:rsid w:val="001D7C12"/>
    <w:rsid w:val="001E215D"/>
    <w:rsid w:val="001E2B16"/>
    <w:rsid w:val="001E543F"/>
    <w:rsid w:val="001E5A94"/>
    <w:rsid w:val="001E65CA"/>
    <w:rsid w:val="001E738A"/>
    <w:rsid w:val="001F5870"/>
    <w:rsid w:val="00200A2E"/>
    <w:rsid w:val="0020112A"/>
    <w:rsid w:val="002039BE"/>
    <w:rsid w:val="002043A0"/>
    <w:rsid w:val="00207D25"/>
    <w:rsid w:val="00210408"/>
    <w:rsid w:val="00210B00"/>
    <w:rsid w:val="002159F1"/>
    <w:rsid w:val="002165EF"/>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3218"/>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5AA"/>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4F6FA8"/>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333F"/>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2D72"/>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37FE"/>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5789"/>
    <w:rsid w:val="007F66E3"/>
    <w:rsid w:val="007F6801"/>
    <w:rsid w:val="00800053"/>
    <w:rsid w:val="008008DD"/>
    <w:rsid w:val="008019FE"/>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4FC9"/>
    <w:rsid w:val="0084520D"/>
    <w:rsid w:val="00845A70"/>
    <w:rsid w:val="00855517"/>
    <w:rsid w:val="008567C4"/>
    <w:rsid w:val="0085717A"/>
    <w:rsid w:val="00857432"/>
    <w:rsid w:val="00857C74"/>
    <w:rsid w:val="008601F6"/>
    <w:rsid w:val="00861BD4"/>
    <w:rsid w:val="00862779"/>
    <w:rsid w:val="00862A6B"/>
    <w:rsid w:val="008642F4"/>
    <w:rsid w:val="00866A32"/>
    <w:rsid w:val="00871C22"/>
    <w:rsid w:val="00871F63"/>
    <w:rsid w:val="00874E24"/>
    <w:rsid w:val="008764B6"/>
    <w:rsid w:val="00881200"/>
    <w:rsid w:val="00881EE4"/>
    <w:rsid w:val="00882972"/>
    <w:rsid w:val="00884A8C"/>
    <w:rsid w:val="00886AAF"/>
    <w:rsid w:val="00887CD8"/>
    <w:rsid w:val="0089008B"/>
    <w:rsid w:val="00892124"/>
    <w:rsid w:val="00893A04"/>
    <w:rsid w:val="008966C8"/>
    <w:rsid w:val="00896CE8"/>
    <w:rsid w:val="008A0B8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54786"/>
    <w:rsid w:val="00B62699"/>
    <w:rsid w:val="00B67B22"/>
    <w:rsid w:val="00B713DF"/>
    <w:rsid w:val="00B7280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9D3"/>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0CE9"/>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5C0"/>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3FFD"/>
    <w:rsid w:val="00F759B6"/>
    <w:rsid w:val="00F7618F"/>
    <w:rsid w:val="00F9238C"/>
    <w:rsid w:val="00F929B7"/>
    <w:rsid w:val="00F93C32"/>
    <w:rsid w:val="00F96270"/>
    <w:rsid w:val="00F96BBF"/>
    <w:rsid w:val="00F97825"/>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2165E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18029973">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2917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5</cp:revision>
  <cp:lastPrinted>2016-11-30T19:44:00Z</cp:lastPrinted>
  <dcterms:created xsi:type="dcterms:W3CDTF">2023-10-19T13:28:00Z</dcterms:created>
  <dcterms:modified xsi:type="dcterms:W3CDTF">2023-10-25T20:05:00Z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