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57DD2C" w14:textId="34CCC2C4" w:rsidR="009B6379" w:rsidRDefault="009B6379" w:rsidP="00A5248D">
      <w:pPr>
        <w:rPr>
          <w:rFonts w:cs="Arial"/>
          <w:b/>
          <w:bCs/>
          <w:sz w:val="28"/>
          <w:szCs w:val="28"/>
        </w:rPr>
      </w:pPr>
    </w:p>
    <w:p w14:paraId="0702BA19" w14:textId="6C03362C" w:rsidR="00D329C8" w:rsidRPr="00416CF7" w:rsidRDefault="00D329C8" w:rsidP="00D329C8">
      <w:pPr>
        <w:jc w:val="center"/>
        <w:rPr>
          <w:rFonts w:cs="Arial"/>
          <w:b/>
          <w:sz w:val="28"/>
          <w:szCs w:val="28"/>
        </w:rPr>
      </w:pPr>
      <w:r w:rsidRPr="00416CF7">
        <w:rPr>
          <w:rFonts w:cs="Arial"/>
          <w:b/>
          <w:sz w:val="28"/>
          <w:szCs w:val="28"/>
        </w:rPr>
        <w:t xml:space="preserve">Ready for </w:t>
      </w:r>
      <w:r>
        <w:rPr>
          <w:rFonts w:cs="Arial"/>
          <w:b/>
          <w:sz w:val="28"/>
          <w:szCs w:val="28"/>
        </w:rPr>
        <w:t xml:space="preserve">the Holidays: </w:t>
      </w:r>
      <w:r w:rsidRPr="00416CF7">
        <w:rPr>
          <w:rFonts w:cs="Arial"/>
          <w:b/>
          <w:sz w:val="28"/>
          <w:szCs w:val="28"/>
        </w:rPr>
        <w:t>New Federal Merchandise</w:t>
      </w:r>
    </w:p>
    <w:p w14:paraId="7BC71261" w14:textId="77777777" w:rsidR="009B6379" w:rsidRPr="001442D1" w:rsidRDefault="009B6379" w:rsidP="00357569">
      <w:pPr>
        <w:jc w:val="center"/>
        <w:rPr>
          <w:rFonts w:cs="Arial"/>
          <w:szCs w:val="24"/>
        </w:rPr>
      </w:pPr>
    </w:p>
    <w:p w14:paraId="3AAE62BD" w14:textId="63E5E2B6" w:rsidR="00D329C8" w:rsidRPr="00D329C8" w:rsidRDefault="00BC4983" w:rsidP="00D329C8">
      <w:pPr>
        <w:rPr>
          <w:rFonts w:cs="Arial"/>
          <w:bCs/>
          <w:szCs w:val="24"/>
        </w:rPr>
      </w:pPr>
      <w:r w:rsidRPr="001442D1">
        <w:rPr>
          <w:rFonts w:cs="Arial"/>
          <w:b/>
          <w:szCs w:val="24"/>
        </w:rPr>
        <w:t>ANOKA, Minnesota</w:t>
      </w:r>
      <w:r w:rsidR="00A02FBB" w:rsidRPr="001442D1">
        <w:rPr>
          <w:rFonts w:cs="Arial"/>
          <w:b/>
          <w:szCs w:val="24"/>
        </w:rPr>
        <w:t xml:space="preserve"> –</w:t>
      </w:r>
      <w:r w:rsidR="00825EC1" w:rsidRPr="001442D1">
        <w:rPr>
          <w:rFonts w:cs="Arial"/>
          <w:b/>
          <w:szCs w:val="24"/>
        </w:rPr>
        <w:t xml:space="preserve"> </w:t>
      </w:r>
      <w:bookmarkStart w:id="0" w:name="_Hlk77922649"/>
      <w:r w:rsidR="002D2292" w:rsidRPr="002D2292">
        <w:rPr>
          <w:rFonts w:cs="Arial"/>
          <w:b/>
          <w:szCs w:val="24"/>
        </w:rPr>
        <w:t>November</w:t>
      </w:r>
      <w:r w:rsidR="00D45378" w:rsidRPr="002D2292">
        <w:rPr>
          <w:rFonts w:cs="Arial"/>
          <w:b/>
          <w:szCs w:val="24"/>
        </w:rPr>
        <w:t xml:space="preserve"> </w:t>
      </w:r>
      <w:r w:rsidR="002D2292" w:rsidRPr="002D2292">
        <w:rPr>
          <w:rFonts w:cs="Arial"/>
          <w:b/>
          <w:szCs w:val="24"/>
        </w:rPr>
        <w:t>27</w:t>
      </w:r>
      <w:r w:rsidR="007E0080" w:rsidRPr="002D2292">
        <w:rPr>
          <w:rFonts w:cs="Arial"/>
          <w:b/>
          <w:szCs w:val="24"/>
        </w:rPr>
        <w:t>, 202</w:t>
      </w:r>
      <w:r w:rsidR="009B6379" w:rsidRPr="002D2292">
        <w:rPr>
          <w:rFonts w:cs="Arial"/>
          <w:b/>
          <w:szCs w:val="24"/>
        </w:rPr>
        <w:t>3</w:t>
      </w:r>
      <w:r w:rsidR="009E4649" w:rsidRPr="001442D1">
        <w:rPr>
          <w:rFonts w:cs="Arial"/>
          <w:b/>
          <w:szCs w:val="24"/>
        </w:rPr>
        <w:t xml:space="preserve"> </w:t>
      </w:r>
      <w:r w:rsidR="00896CE8" w:rsidRPr="001442D1">
        <w:rPr>
          <w:rFonts w:cs="Arial"/>
          <w:b/>
          <w:szCs w:val="24"/>
        </w:rPr>
        <w:t>–</w:t>
      </w:r>
      <w:bookmarkEnd w:id="0"/>
      <w:r w:rsidR="00D329C8">
        <w:rPr>
          <w:rFonts w:cs="Arial"/>
          <w:bCs/>
          <w:szCs w:val="24"/>
        </w:rPr>
        <w:t xml:space="preserve"> </w:t>
      </w:r>
      <w:r w:rsidR="00D329C8" w:rsidRPr="00B52EF6">
        <w:rPr>
          <w:rFonts w:cs="Arial"/>
          <w:szCs w:val="24"/>
        </w:rPr>
        <w:t xml:space="preserve">Demanded by hunters and shooters across the country, Federal Ammunition has </w:t>
      </w:r>
      <w:r w:rsidR="00C85A3A">
        <w:rPr>
          <w:rFonts w:cs="Arial"/>
          <w:szCs w:val="24"/>
        </w:rPr>
        <w:t>added more options of</w:t>
      </w:r>
      <w:r w:rsidR="00D329C8" w:rsidRPr="00B52EF6">
        <w:rPr>
          <w:rFonts w:cs="Arial"/>
          <w:szCs w:val="24"/>
        </w:rPr>
        <w:t xml:space="preserve"> high-quality branded gear for sale direct to consumers, alongside the company’s ammunition products. The new merchandise</w:t>
      </w:r>
      <w:r w:rsidR="00D329C8" w:rsidRPr="00416CF7">
        <w:rPr>
          <w:rFonts w:cs="Arial"/>
          <w:szCs w:val="24"/>
        </w:rPr>
        <w:t xml:space="preserve"> includes men’s and women’s apparel</w:t>
      </w:r>
      <w:r w:rsidR="00D329C8">
        <w:rPr>
          <w:rFonts w:cs="Arial"/>
          <w:szCs w:val="24"/>
        </w:rPr>
        <w:t xml:space="preserve"> and much more.</w:t>
      </w:r>
    </w:p>
    <w:p w14:paraId="4F0EC8D2" w14:textId="77777777" w:rsidR="00D329C8" w:rsidRPr="00416CF7" w:rsidRDefault="00D329C8" w:rsidP="00D329C8">
      <w:pPr>
        <w:rPr>
          <w:rFonts w:cs="Arial"/>
          <w:szCs w:val="24"/>
        </w:rPr>
      </w:pPr>
    </w:p>
    <w:p w14:paraId="053B0A2B" w14:textId="5B2C3CE9" w:rsidR="00D329C8" w:rsidRPr="00416CF7" w:rsidRDefault="00D329C8" w:rsidP="00D329C8">
      <w:pPr>
        <w:rPr>
          <w:rFonts w:cs="Arial"/>
          <w:szCs w:val="24"/>
        </w:rPr>
      </w:pPr>
      <w:r w:rsidRPr="00D329C8">
        <w:rPr>
          <w:rFonts w:cs="Arial"/>
          <w:szCs w:val="24"/>
        </w:rPr>
        <w:t>“As we come closer to the holidays, we wanted to provide a range of items which could suit friends and family, and offer them a special present from Federal Ammunition</w:t>
      </w:r>
      <w:r>
        <w:rPr>
          <w:rFonts w:cs="Arial"/>
          <w:szCs w:val="24"/>
        </w:rPr>
        <w:t>,</w:t>
      </w:r>
      <w:r w:rsidRPr="00D329C8">
        <w:rPr>
          <w:rFonts w:cs="Arial"/>
          <w:szCs w:val="24"/>
        </w:rPr>
        <w:t>”</w:t>
      </w:r>
      <w:r>
        <w:rPr>
          <w:rFonts w:cs="Arial"/>
          <w:szCs w:val="24"/>
        </w:rPr>
        <w:t xml:space="preserve"> </w:t>
      </w:r>
      <w:r w:rsidRPr="00D329C8">
        <w:rPr>
          <w:rFonts w:cs="Arial"/>
          <w:szCs w:val="24"/>
        </w:rPr>
        <w:t>said Federal's Director of E-Commerce Melissa Bang</w:t>
      </w:r>
      <w:r>
        <w:rPr>
          <w:rFonts w:cs="Arial"/>
          <w:szCs w:val="24"/>
        </w:rPr>
        <w:t>. “</w:t>
      </w:r>
      <w:r w:rsidRPr="00416CF7">
        <w:rPr>
          <w:rFonts w:cs="Arial"/>
          <w:szCs w:val="24"/>
        </w:rPr>
        <w:t>Our ammunition has made a lasting connection with Federal fans who want to make our brand part of their everyday lifestyle. Now, consumers can show off the Shockwave like never before with a full new line of Federal</w:t>
      </w:r>
      <w:r>
        <w:rPr>
          <w:rFonts w:cs="Arial"/>
          <w:szCs w:val="24"/>
        </w:rPr>
        <w:t>-</w:t>
      </w:r>
      <w:r w:rsidRPr="00416CF7">
        <w:rPr>
          <w:rFonts w:cs="Arial"/>
          <w:szCs w:val="24"/>
        </w:rPr>
        <w:t>branded</w:t>
      </w:r>
      <w:r>
        <w:rPr>
          <w:rFonts w:cs="Arial"/>
          <w:szCs w:val="24"/>
        </w:rPr>
        <w:t xml:space="preserve"> products</w:t>
      </w:r>
      <w:r w:rsidRPr="00416CF7">
        <w:rPr>
          <w:rFonts w:cs="Arial"/>
          <w:szCs w:val="24"/>
        </w:rPr>
        <w:t>.</w:t>
      </w:r>
      <w:r>
        <w:rPr>
          <w:rFonts w:cs="Arial"/>
          <w:szCs w:val="24"/>
        </w:rPr>
        <w:t>”</w:t>
      </w:r>
    </w:p>
    <w:p w14:paraId="7ABBF1A2" w14:textId="77777777" w:rsidR="00D329C8" w:rsidRPr="006215E6" w:rsidRDefault="00D329C8" w:rsidP="00D329C8">
      <w:pPr>
        <w:rPr>
          <w:rFonts w:cs="Arial"/>
          <w:szCs w:val="24"/>
        </w:rPr>
      </w:pPr>
    </w:p>
    <w:p w14:paraId="1731D3C2" w14:textId="41FCD588" w:rsidR="00D329C8" w:rsidRPr="00D329C8" w:rsidRDefault="00D329C8" w:rsidP="00D329C8">
      <w:pPr>
        <w:rPr>
          <w:rFonts w:cs="Arial"/>
          <w:bCs/>
          <w:szCs w:val="24"/>
        </w:rPr>
      </w:pPr>
      <w:r w:rsidRPr="00D329C8">
        <w:rPr>
          <w:rFonts w:cs="Arial"/>
          <w:bCs/>
          <w:szCs w:val="24"/>
        </w:rPr>
        <w:t>Product Highlights for November 2023 include:</w:t>
      </w:r>
    </w:p>
    <w:p w14:paraId="428E9FC1" w14:textId="77777777" w:rsidR="00D329C8" w:rsidRDefault="00D329C8" w:rsidP="00D329C8">
      <w:pPr>
        <w:rPr>
          <w:rFonts w:cs="Arial"/>
          <w:szCs w:val="24"/>
        </w:rPr>
      </w:pPr>
    </w:p>
    <w:p w14:paraId="39A2CB03" w14:textId="47AD0A27" w:rsidR="00D329C8" w:rsidRPr="00D329C8" w:rsidRDefault="002D2292" w:rsidP="00D329C8">
      <w:pPr>
        <w:rPr>
          <w:rFonts w:cs="Arial"/>
          <w:b/>
          <w:bCs/>
          <w:szCs w:val="24"/>
        </w:rPr>
      </w:pPr>
      <w:hyperlink r:id="rId9" w:history="1">
        <w:r w:rsidR="00D329C8" w:rsidRPr="00D329C8">
          <w:rPr>
            <w:rStyle w:val="Hyperlink"/>
            <w:rFonts w:cs="Arial"/>
            <w:b/>
            <w:bCs/>
            <w:szCs w:val="24"/>
          </w:rPr>
          <w:t>Federal More X3 T-Shirt</w:t>
        </w:r>
      </w:hyperlink>
    </w:p>
    <w:p w14:paraId="3552FF31" w14:textId="1B98A3E4" w:rsidR="00D329C8" w:rsidRPr="00D329C8" w:rsidRDefault="00D329C8" w:rsidP="00D329C8">
      <w:pPr>
        <w:rPr>
          <w:rFonts w:cs="Arial"/>
          <w:szCs w:val="24"/>
        </w:rPr>
      </w:pPr>
      <w:r w:rsidRPr="00D329C8">
        <w:rPr>
          <w:rFonts w:cs="Arial"/>
          <w:szCs w:val="24"/>
        </w:rPr>
        <w:t>Made from premium, ultra-comfortable fabric, this T-shirt ensures you're not only stylish but also comfortable, whether you're at the range, a competition, or simply embracing the clay shooting lifestyle.</w:t>
      </w:r>
    </w:p>
    <w:p w14:paraId="55A74F54" w14:textId="77777777" w:rsidR="00D329C8" w:rsidRPr="00D329C8" w:rsidRDefault="00D329C8" w:rsidP="00D329C8">
      <w:pPr>
        <w:rPr>
          <w:rFonts w:cs="Arial"/>
          <w:szCs w:val="24"/>
        </w:rPr>
      </w:pPr>
    </w:p>
    <w:p w14:paraId="0E9B24C8" w14:textId="72F915A6" w:rsidR="00D329C8" w:rsidRPr="00D329C8" w:rsidRDefault="002D2292" w:rsidP="00D329C8">
      <w:pPr>
        <w:rPr>
          <w:rFonts w:cs="Arial"/>
          <w:b/>
          <w:bCs/>
          <w:szCs w:val="24"/>
        </w:rPr>
      </w:pPr>
      <w:hyperlink r:id="rId10" w:history="1">
        <w:r w:rsidR="00D329C8" w:rsidRPr="00D329C8">
          <w:rPr>
            <w:rStyle w:val="Hyperlink"/>
            <w:rFonts w:cs="Arial"/>
            <w:b/>
            <w:bCs/>
            <w:szCs w:val="24"/>
          </w:rPr>
          <w:t>Federal S.O.F.L. Hoodie</w:t>
        </w:r>
      </w:hyperlink>
    </w:p>
    <w:p w14:paraId="70DEC945" w14:textId="77777777" w:rsidR="00D329C8" w:rsidRPr="00D329C8" w:rsidRDefault="00D329C8" w:rsidP="00D329C8">
      <w:pPr>
        <w:rPr>
          <w:rFonts w:cs="Arial"/>
          <w:szCs w:val="24"/>
        </w:rPr>
      </w:pPr>
      <w:r w:rsidRPr="00D329C8">
        <w:rPr>
          <w:rFonts w:cs="Arial"/>
          <w:szCs w:val="24"/>
        </w:rPr>
        <w:t xml:space="preserve">This Moss Green Hoodie from the Federal Brand is the perfect choice for those looking for a soft and classic look. Featuring a simple classic logo and made of a soft fabric blend, this hoodie is sure to keep you warm and comfortable all day. </w:t>
      </w:r>
    </w:p>
    <w:p w14:paraId="2DDC5A3F" w14:textId="77777777" w:rsidR="00D329C8" w:rsidRPr="00D329C8" w:rsidRDefault="00D329C8" w:rsidP="00D329C8">
      <w:pPr>
        <w:rPr>
          <w:rFonts w:cs="Arial"/>
          <w:szCs w:val="24"/>
        </w:rPr>
      </w:pPr>
    </w:p>
    <w:p w14:paraId="797EF83A" w14:textId="55AC27C0" w:rsidR="00D329C8" w:rsidRPr="00D329C8" w:rsidRDefault="002D2292" w:rsidP="00D329C8">
      <w:pPr>
        <w:rPr>
          <w:rFonts w:cs="Arial"/>
          <w:b/>
          <w:bCs/>
          <w:szCs w:val="24"/>
        </w:rPr>
      </w:pPr>
      <w:hyperlink r:id="rId11" w:history="1">
        <w:r w:rsidR="00D329C8" w:rsidRPr="00D329C8">
          <w:rPr>
            <w:rStyle w:val="Hyperlink"/>
            <w:rFonts w:cs="Arial"/>
            <w:b/>
            <w:bCs/>
            <w:szCs w:val="24"/>
          </w:rPr>
          <w:t>Federal Side by Blue/Gold</w:t>
        </w:r>
      </w:hyperlink>
    </w:p>
    <w:p w14:paraId="4095440D" w14:textId="1705C501" w:rsidR="00D329C8" w:rsidRDefault="00D329C8" w:rsidP="00D329C8">
      <w:pPr>
        <w:rPr>
          <w:rFonts w:cs="Arial"/>
          <w:szCs w:val="24"/>
        </w:rPr>
      </w:pPr>
      <w:r w:rsidRPr="00D329C8">
        <w:rPr>
          <w:rFonts w:cs="Arial"/>
          <w:szCs w:val="24"/>
        </w:rPr>
        <w:t>Hit the range with this new Federal logo hat. It features a denim front, gold mesh back and embroidered logo. The adjustable hat is made from 47% cotton and 53% polyester.</w:t>
      </w:r>
    </w:p>
    <w:p w14:paraId="15475518" w14:textId="77777777" w:rsidR="00516982" w:rsidRDefault="00516982" w:rsidP="00D329C8">
      <w:pPr>
        <w:rPr>
          <w:rFonts w:cs="Arial"/>
          <w:szCs w:val="24"/>
        </w:rPr>
      </w:pPr>
    </w:p>
    <w:p w14:paraId="74938CC5" w14:textId="67B7E7DF" w:rsidR="00D329C8" w:rsidRDefault="00D329C8" w:rsidP="00D329C8">
      <w:pPr>
        <w:rPr>
          <w:rFonts w:cs="Arial"/>
          <w:szCs w:val="24"/>
        </w:rPr>
      </w:pPr>
      <w:r w:rsidRPr="00416CF7">
        <w:rPr>
          <w:rFonts w:cs="Arial"/>
          <w:szCs w:val="24"/>
        </w:rPr>
        <w:t>With</w:t>
      </w:r>
      <w:r w:rsidR="00516982">
        <w:rPr>
          <w:rFonts w:cs="Arial"/>
          <w:szCs w:val="24"/>
        </w:rPr>
        <w:t xml:space="preserve"> new</w:t>
      </w:r>
      <w:r w:rsidRPr="00416CF7">
        <w:rPr>
          <w:rFonts w:cs="Arial"/>
          <w:szCs w:val="24"/>
        </w:rPr>
        <w:t xml:space="preserve"> </w:t>
      </w:r>
      <w:r w:rsidR="00516982" w:rsidRPr="00416CF7">
        <w:rPr>
          <w:rFonts w:cs="Arial"/>
          <w:szCs w:val="24"/>
        </w:rPr>
        <w:t>items</w:t>
      </w:r>
      <w:r w:rsidRPr="00416CF7">
        <w:rPr>
          <w:rFonts w:cs="Arial"/>
          <w:szCs w:val="24"/>
        </w:rPr>
        <w:t xml:space="preserve"> added frequently alongside exciting sales and promotions, customers are encouraged to check regularly to see what’s new.</w:t>
      </w:r>
    </w:p>
    <w:p w14:paraId="6188CAAC" w14:textId="77777777" w:rsidR="001442D1" w:rsidRPr="001442D1" w:rsidRDefault="001442D1" w:rsidP="006C278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12"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3A1C982" w14:textId="77777777" w:rsidR="00D45378" w:rsidRDefault="00D45378"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572D5DC2"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lastRenderedPageBreak/>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3"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691EDA34" w14:textId="43567F70" w:rsidR="00A5248D" w:rsidRPr="001442D1" w:rsidRDefault="001E65CA" w:rsidP="00BD2660">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A5248D" w:rsidRPr="001442D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A14F9"/>
    <w:multiLevelType w:val="hybridMultilevel"/>
    <w:tmpl w:val="89D8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722921">
    <w:abstractNumId w:val="3"/>
  </w:num>
  <w:num w:numId="2" w16cid:durableId="396131492">
    <w:abstractNumId w:val="18"/>
  </w:num>
  <w:num w:numId="3" w16cid:durableId="161627959">
    <w:abstractNumId w:val="1"/>
  </w:num>
  <w:num w:numId="4" w16cid:durableId="1829440135">
    <w:abstractNumId w:val="17"/>
  </w:num>
  <w:num w:numId="5" w16cid:durableId="1081560922">
    <w:abstractNumId w:val="15"/>
  </w:num>
  <w:num w:numId="6" w16cid:durableId="1850100385">
    <w:abstractNumId w:val="11"/>
  </w:num>
  <w:num w:numId="7" w16cid:durableId="205215752">
    <w:abstractNumId w:val="0"/>
  </w:num>
  <w:num w:numId="8" w16cid:durableId="153492134">
    <w:abstractNumId w:val="16"/>
  </w:num>
  <w:num w:numId="9" w16cid:durableId="215095549">
    <w:abstractNumId w:val="2"/>
  </w:num>
  <w:num w:numId="10" w16cid:durableId="645938887">
    <w:abstractNumId w:val="12"/>
  </w:num>
  <w:num w:numId="11" w16cid:durableId="2144078984">
    <w:abstractNumId w:val="4"/>
  </w:num>
  <w:num w:numId="12" w16cid:durableId="723406238">
    <w:abstractNumId w:val="9"/>
  </w:num>
  <w:num w:numId="13" w16cid:durableId="1241526174">
    <w:abstractNumId w:val="7"/>
  </w:num>
  <w:num w:numId="14" w16cid:durableId="308216005">
    <w:abstractNumId w:val="8"/>
  </w:num>
  <w:num w:numId="15" w16cid:durableId="141242147">
    <w:abstractNumId w:val="20"/>
  </w:num>
  <w:num w:numId="16" w16cid:durableId="1948735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5081277">
    <w:abstractNumId w:val="19"/>
  </w:num>
  <w:num w:numId="18" w16cid:durableId="310797316">
    <w:abstractNumId w:val="10"/>
  </w:num>
  <w:num w:numId="19" w16cid:durableId="53085098">
    <w:abstractNumId w:val="4"/>
  </w:num>
  <w:num w:numId="20" w16cid:durableId="1119371054">
    <w:abstractNumId w:val="5"/>
  </w:num>
  <w:num w:numId="21" w16cid:durableId="97798216">
    <w:abstractNumId w:val="13"/>
  </w:num>
  <w:num w:numId="22" w16cid:durableId="1968507396">
    <w:abstractNumId w:val="6"/>
  </w:num>
  <w:num w:numId="23" w16cid:durableId="8811360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233E"/>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2F18"/>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2292"/>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2B53"/>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16982"/>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1E70"/>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2177"/>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379"/>
    <w:rsid w:val="009C1249"/>
    <w:rsid w:val="009C171B"/>
    <w:rsid w:val="009C39F1"/>
    <w:rsid w:val="009C44A6"/>
    <w:rsid w:val="009C742A"/>
    <w:rsid w:val="009D0871"/>
    <w:rsid w:val="009D25F9"/>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248D"/>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E68"/>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660"/>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5A3A"/>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29C8"/>
    <w:rsid w:val="00D34F2E"/>
    <w:rsid w:val="00D362DE"/>
    <w:rsid w:val="00D37439"/>
    <w:rsid w:val="00D45378"/>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17627"/>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3415"/>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81435"/>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482B5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VistaPressroom@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ralpremiu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premium.com/merchandise/apparel/hats/100183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deralpremium.com/merchandise/apparel/long-sleeve-shirts/1001836.html" TargetMode="External"/><Relationship Id="rId4" Type="http://schemas.openxmlformats.org/officeDocument/2006/relationships/settings" Target="settings.xml"/><Relationship Id="rId9" Type="http://schemas.openxmlformats.org/officeDocument/2006/relationships/hyperlink" Target="https://www.federalpremium.com/merchandise/apparel/short-sleeve-shirts/1001933.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3314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2023-11-08T14:50:00Z</dcterms:created>
  <dcterms:modified xsi:type="dcterms:W3CDTF">2023-11-27T20:31:00Z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