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527E" w14:textId="08E9DD1C" w:rsidR="0021603B" w:rsidRDefault="0030416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7A76EB">
        <w:rPr>
          <w:noProof/>
        </w:rPr>
        <w:drawing>
          <wp:inline distT="0" distB="0" distL="0" distR="0" wp14:anchorId="70DDC183" wp14:editId="598CA00B">
            <wp:extent cx="59436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BEF3C" w14:textId="3EB175A0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9F2F19">
      <w:pPr>
        <w:rPr>
          <w:rFonts w:cs="Arial"/>
          <w:b/>
          <w:szCs w:val="24"/>
        </w:rPr>
      </w:pPr>
    </w:p>
    <w:p w14:paraId="045D1F05" w14:textId="3C70ACB1" w:rsidR="00501D0B" w:rsidRPr="00523499" w:rsidRDefault="009B61AD" w:rsidP="0007023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Vanderbrink </w:t>
      </w:r>
      <w:r w:rsidR="00FD6BC0">
        <w:rPr>
          <w:rFonts w:cs="Arial"/>
          <w:b/>
          <w:sz w:val="28"/>
          <w:szCs w:val="28"/>
        </w:rPr>
        <w:t>Promoted</w:t>
      </w:r>
      <w:r w:rsidR="00C13A89">
        <w:rPr>
          <w:rFonts w:cs="Arial"/>
          <w:b/>
          <w:sz w:val="28"/>
          <w:szCs w:val="28"/>
        </w:rPr>
        <w:t xml:space="preserve"> to</w:t>
      </w:r>
      <w:r>
        <w:rPr>
          <w:rFonts w:cs="Arial"/>
          <w:b/>
          <w:sz w:val="28"/>
          <w:szCs w:val="28"/>
        </w:rPr>
        <w:t xml:space="preserve"> CEO</w:t>
      </w:r>
      <w:r w:rsidR="00FD6BC0">
        <w:rPr>
          <w:rFonts w:cs="Arial"/>
          <w:b/>
          <w:sz w:val="28"/>
          <w:szCs w:val="28"/>
        </w:rPr>
        <w:t xml:space="preserve"> of Sporting Products</w:t>
      </w:r>
      <w:r w:rsidR="00204EEB">
        <w:rPr>
          <w:rFonts w:cs="Arial"/>
          <w:b/>
          <w:sz w:val="28"/>
          <w:szCs w:val="28"/>
        </w:rPr>
        <w:t xml:space="preserve"> at Vista Outdoor</w:t>
      </w:r>
    </w:p>
    <w:p w14:paraId="037BBD7D" w14:textId="77777777" w:rsidR="00501D0B" w:rsidRPr="006F40DE" w:rsidRDefault="00501D0B" w:rsidP="00501D0B">
      <w:pPr>
        <w:rPr>
          <w:rFonts w:cs="Arial"/>
          <w:szCs w:val="24"/>
        </w:rPr>
      </w:pPr>
    </w:p>
    <w:p w14:paraId="724E1FB4" w14:textId="50D0B1D0" w:rsidR="009B61AD" w:rsidRDefault="00501D0B" w:rsidP="008253DB">
      <w:pPr>
        <w:pStyle w:val="Default"/>
        <w:rPr>
          <w:rFonts w:ascii="Arial" w:hAnsi="Arial" w:cs="Arial"/>
          <w:bCs/>
          <w:sz w:val="24"/>
          <w:szCs w:val="24"/>
        </w:rPr>
      </w:pPr>
      <w:r w:rsidRPr="006F40DE">
        <w:rPr>
          <w:rFonts w:ascii="Arial" w:hAnsi="Arial" w:cs="Arial"/>
          <w:b/>
          <w:sz w:val="24"/>
          <w:szCs w:val="24"/>
        </w:rPr>
        <w:t>ANOKA, Minnesot</w:t>
      </w:r>
      <w:r w:rsidRPr="00CB341B">
        <w:rPr>
          <w:rFonts w:ascii="Arial" w:hAnsi="Arial" w:cs="Arial"/>
          <w:b/>
          <w:sz w:val="24"/>
          <w:szCs w:val="24"/>
        </w:rPr>
        <w:t xml:space="preserve">a – </w:t>
      </w:r>
      <w:r w:rsidR="00CB341B" w:rsidRPr="00CB341B">
        <w:rPr>
          <w:rFonts w:ascii="Arial" w:hAnsi="Arial" w:cs="Arial"/>
          <w:b/>
          <w:sz w:val="24"/>
          <w:szCs w:val="24"/>
        </w:rPr>
        <w:t>April</w:t>
      </w:r>
      <w:r w:rsidR="00C25C97" w:rsidRPr="00CB341B">
        <w:rPr>
          <w:rFonts w:ascii="Arial" w:hAnsi="Arial" w:cs="Arial"/>
          <w:b/>
          <w:sz w:val="24"/>
          <w:szCs w:val="24"/>
        </w:rPr>
        <w:t xml:space="preserve"> </w:t>
      </w:r>
      <w:r w:rsidR="00327455">
        <w:rPr>
          <w:rFonts w:ascii="Arial" w:hAnsi="Arial" w:cs="Arial"/>
          <w:b/>
          <w:sz w:val="24"/>
          <w:szCs w:val="24"/>
        </w:rPr>
        <w:t>11</w:t>
      </w:r>
      <w:r w:rsidR="00BD3D01" w:rsidRPr="00CB341B">
        <w:rPr>
          <w:rFonts w:ascii="Arial" w:hAnsi="Arial" w:cs="Arial"/>
          <w:b/>
          <w:sz w:val="24"/>
          <w:szCs w:val="24"/>
        </w:rPr>
        <w:t>,</w:t>
      </w:r>
      <w:r w:rsidRPr="00CB341B">
        <w:rPr>
          <w:rFonts w:ascii="Arial" w:hAnsi="Arial" w:cs="Arial"/>
          <w:b/>
          <w:sz w:val="24"/>
          <w:szCs w:val="24"/>
        </w:rPr>
        <w:t xml:space="preserve"> 202</w:t>
      </w:r>
      <w:r w:rsidR="00444F75">
        <w:rPr>
          <w:rFonts w:ascii="Arial" w:hAnsi="Arial" w:cs="Arial"/>
          <w:b/>
          <w:sz w:val="24"/>
          <w:szCs w:val="24"/>
        </w:rPr>
        <w:t>3</w:t>
      </w:r>
      <w:r w:rsidRPr="00CB341B">
        <w:rPr>
          <w:rFonts w:ascii="Arial" w:hAnsi="Arial" w:cs="Arial"/>
          <w:b/>
          <w:sz w:val="24"/>
          <w:szCs w:val="24"/>
        </w:rPr>
        <w:t xml:space="preserve"> –</w:t>
      </w:r>
      <w:r w:rsidR="00F0702C" w:rsidRPr="00CB341B">
        <w:rPr>
          <w:rFonts w:ascii="Arial" w:hAnsi="Arial" w:cs="Arial"/>
          <w:bCs/>
          <w:sz w:val="24"/>
          <w:szCs w:val="24"/>
        </w:rPr>
        <w:t xml:space="preserve"> </w:t>
      </w:r>
      <w:r w:rsidR="00204EEB" w:rsidRPr="00204EEB">
        <w:rPr>
          <w:rFonts w:ascii="Arial" w:hAnsi="Arial" w:cs="Arial"/>
          <w:bCs/>
          <w:sz w:val="24"/>
          <w:szCs w:val="24"/>
        </w:rPr>
        <w:t>Vista Outdoor Inc. (NYSE: VSTO), the parent company of 41 renowned brands that design, manufacture and market sporting and outdoor products to consumers around the globe</w:t>
      </w:r>
      <w:r w:rsidR="00204EEB">
        <w:rPr>
          <w:rFonts w:ascii="Arial" w:hAnsi="Arial" w:cs="Arial"/>
          <w:bCs/>
          <w:sz w:val="24"/>
          <w:szCs w:val="24"/>
        </w:rPr>
        <w:t xml:space="preserve">, </w:t>
      </w:r>
      <w:r w:rsidR="009B61AD">
        <w:rPr>
          <w:rFonts w:ascii="Arial" w:hAnsi="Arial" w:cs="Arial"/>
          <w:bCs/>
          <w:sz w:val="24"/>
          <w:szCs w:val="24"/>
        </w:rPr>
        <w:t>announced the promotion of Jason Vanderbrink to CEO of Sporting Products, effective immediately</w:t>
      </w:r>
      <w:r w:rsidR="00204EEB">
        <w:rPr>
          <w:rFonts w:ascii="Arial" w:hAnsi="Arial" w:cs="Arial"/>
          <w:bCs/>
          <w:sz w:val="24"/>
          <w:szCs w:val="24"/>
        </w:rPr>
        <w:t>.</w:t>
      </w:r>
      <w:r w:rsidR="009B61AD">
        <w:rPr>
          <w:rFonts w:ascii="Arial" w:hAnsi="Arial" w:cs="Arial"/>
          <w:bCs/>
          <w:sz w:val="24"/>
          <w:szCs w:val="24"/>
        </w:rPr>
        <w:t xml:space="preserve"> Vanderbrink, a respected industry veteran, has been with the company since 2005 and has held many senior positions during his tenure including Senior Vice Pre</w:t>
      </w:r>
      <w:r w:rsidR="00D553BF">
        <w:rPr>
          <w:rFonts w:ascii="Arial" w:hAnsi="Arial" w:cs="Arial"/>
          <w:bCs/>
          <w:sz w:val="24"/>
          <w:szCs w:val="24"/>
        </w:rPr>
        <w:t>sident of Sales and President of Sporting Products.</w:t>
      </w:r>
      <w:r w:rsidR="009B61AD">
        <w:rPr>
          <w:rFonts w:ascii="Arial" w:hAnsi="Arial" w:cs="Arial"/>
          <w:bCs/>
          <w:sz w:val="24"/>
          <w:szCs w:val="24"/>
        </w:rPr>
        <w:t xml:space="preserve"> </w:t>
      </w:r>
    </w:p>
    <w:p w14:paraId="735CF609" w14:textId="77777777" w:rsidR="009B61AD" w:rsidRDefault="009B61AD" w:rsidP="008253DB">
      <w:pPr>
        <w:pStyle w:val="Default"/>
        <w:rPr>
          <w:rFonts w:ascii="Arial" w:hAnsi="Arial" w:cs="Arial"/>
          <w:bCs/>
          <w:sz w:val="24"/>
          <w:szCs w:val="24"/>
        </w:rPr>
      </w:pPr>
    </w:p>
    <w:p w14:paraId="213BF36D" w14:textId="5F4B017A" w:rsidR="009B61AD" w:rsidRDefault="009B61AD" w:rsidP="008253DB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Pr="009B61AD">
        <w:rPr>
          <w:rFonts w:ascii="Arial" w:hAnsi="Arial" w:cs="Arial"/>
          <w:sz w:val="24"/>
          <w:szCs w:val="24"/>
        </w:rPr>
        <w:t>Jason and his team have significantly expanded the size of the ammunition business, revived Remington and built a culture of conservation and service. Jason’s promotion is a testament to our future confidence in the business, and I’m excited for Jason to take a larger role in the near term and ultimately lead an independent company later this year</w:t>
      </w:r>
      <w:r>
        <w:rPr>
          <w:rFonts w:ascii="Arial" w:hAnsi="Arial" w:cs="Arial"/>
          <w:sz w:val="24"/>
          <w:szCs w:val="24"/>
        </w:rPr>
        <w:t>,” state</w:t>
      </w:r>
      <w:r w:rsidR="00D553BF">
        <w:rPr>
          <w:rFonts w:ascii="Arial" w:hAnsi="Arial" w:cs="Arial"/>
          <w:sz w:val="24"/>
          <w:szCs w:val="24"/>
        </w:rPr>
        <w:t xml:space="preserve">s </w:t>
      </w:r>
      <w:r w:rsidR="00204EEB">
        <w:rPr>
          <w:rFonts w:ascii="Arial" w:hAnsi="Arial" w:cs="Arial"/>
          <w:sz w:val="24"/>
          <w:szCs w:val="24"/>
        </w:rPr>
        <w:t xml:space="preserve">Vista Outdoor Interim CEO Gary </w:t>
      </w:r>
      <w:r w:rsidR="00D553BF">
        <w:rPr>
          <w:rFonts w:ascii="Arial" w:hAnsi="Arial" w:cs="Arial"/>
          <w:sz w:val="24"/>
          <w:szCs w:val="24"/>
        </w:rPr>
        <w:t>McArthur.</w:t>
      </w:r>
    </w:p>
    <w:p w14:paraId="2A2AFF00" w14:textId="77777777" w:rsidR="00FD6BC0" w:rsidRDefault="00FD6BC0" w:rsidP="008253DB">
      <w:pPr>
        <w:pStyle w:val="Default"/>
        <w:rPr>
          <w:rFonts w:ascii="Arial" w:hAnsi="Arial" w:cs="Arial"/>
          <w:sz w:val="24"/>
          <w:szCs w:val="24"/>
        </w:rPr>
      </w:pPr>
    </w:p>
    <w:p w14:paraId="2DD5869A" w14:textId="4925254A" w:rsidR="00D553BF" w:rsidRDefault="008957C7" w:rsidP="008253DB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</w:t>
      </w:r>
      <w:r w:rsidR="00FD6BC0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exc</w:t>
      </w:r>
      <w:r w:rsidR="00FD6BC0">
        <w:rPr>
          <w:rFonts w:ascii="Arial" w:hAnsi="Arial" w:cs="Arial"/>
          <w:sz w:val="24"/>
          <w:szCs w:val="24"/>
        </w:rPr>
        <w:t>ited</w:t>
      </w:r>
      <w:r>
        <w:rPr>
          <w:rFonts w:ascii="Arial" w:hAnsi="Arial" w:cs="Arial"/>
          <w:sz w:val="24"/>
          <w:szCs w:val="24"/>
        </w:rPr>
        <w:t xml:space="preserve"> </w:t>
      </w:r>
      <w:r w:rsidR="00FD6BC0">
        <w:rPr>
          <w:rFonts w:ascii="Arial" w:hAnsi="Arial" w:cs="Arial"/>
          <w:sz w:val="24"/>
          <w:szCs w:val="24"/>
        </w:rPr>
        <w:t xml:space="preserve">to continue to lead </w:t>
      </w:r>
      <w:r>
        <w:rPr>
          <w:rFonts w:ascii="Arial" w:hAnsi="Arial" w:cs="Arial"/>
          <w:sz w:val="24"/>
          <w:szCs w:val="24"/>
        </w:rPr>
        <w:t>the ammunition business</w:t>
      </w:r>
      <w:r w:rsidR="00FD6BC0">
        <w:rPr>
          <w:rFonts w:ascii="Arial" w:hAnsi="Arial" w:cs="Arial"/>
          <w:sz w:val="24"/>
          <w:szCs w:val="24"/>
        </w:rPr>
        <w:t xml:space="preserve"> as we are about to</w:t>
      </w:r>
      <w:r w:rsidR="00D553BF">
        <w:rPr>
          <w:rFonts w:ascii="Arial" w:hAnsi="Arial" w:cs="Arial"/>
          <w:sz w:val="24"/>
          <w:szCs w:val="24"/>
        </w:rPr>
        <w:t xml:space="preserve"> chart our own course as a stand-alone company</w:t>
      </w:r>
      <w:r w:rsidR="00FD6BC0">
        <w:rPr>
          <w:rFonts w:ascii="Arial" w:hAnsi="Arial" w:cs="Arial"/>
          <w:sz w:val="24"/>
          <w:szCs w:val="24"/>
        </w:rPr>
        <w:t xml:space="preserve">,” </w:t>
      </w:r>
      <w:r w:rsidR="00D553BF">
        <w:rPr>
          <w:rFonts w:ascii="Arial" w:hAnsi="Arial" w:cs="Arial"/>
          <w:sz w:val="24"/>
          <w:szCs w:val="24"/>
        </w:rPr>
        <w:t>states</w:t>
      </w:r>
      <w:r w:rsidR="00FD6BC0">
        <w:rPr>
          <w:rFonts w:ascii="Arial" w:hAnsi="Arial" w:cs="Arial"/>
          <w:sz w:val="24"/>
          <w:szCs w:val="24"/>
        </w:rPr>
        <w:t xml:space="preserve"> Jason</w:t>
      </w:r>
      <w:r w:rsidR="00D553BF">
        <w:rPr>
          <w:rFonts w:ascii="Arial" w:hAnsi="Arial" w:cs="Arial"/>
          <w:sz w:val="24"/>
          <w:szCs w:val="24"/>
        </w:rPr>
        <w:t xml:space="preserve"> Vanderbrink.  “</w:t>
      </w:r>
      <w:r w:rsidR="00FD6BC0">
        <w:rPr>
          <w:rFonts w:ascii="Arial" w:hAnsi="Arial" w:cs="Arial"/>
          <w:sz w:val="24"/>
          <w:szCs w:val="24"/>
        </w:rPr>
        <w:t>We</w:t>
      </w:r>
      <w:r w:rsidR="00AD6094">
        <w:rPr>
          <w:rFonts w:ascii="Arial" w:hAnsi="Arial" w:cs="Arial"/>
          <w:sz w:val="24"/>
          <w:szCs w:val="24"/>
        </w:rPr>
        <w:t xml:space="preserve"> have a great team of dedicated employees</w:t>
      </w:r>
      <w:r>
        <w:rPr>
          <w:rFonts w:ascii="Arial" w:hAnsi="Arial" w:cs="Arial"/>
          <w:sz w:val="24"/>
          <w:szCs w:val="24"/>
        </w:rPr>
        <w:t xml:space="preserve"> throughout the organization </w:t>
      </w:r>
      <w:r w:rsidR="00FD6BC0">
        <w:rPr>
          <w:rFonts w:ascii="Arial" w:hAnsi="Arial" w:cs="Arial"/>
          <w:sz w:val="24"/>
          <w:szCs w:val="24"/>
        </w:rPr>
        <w:t>with an unmatched</w:t>
      </w:r>
      <w:r w:rsidR="00AD6094">
        <w:rPr>
          <w:rFonts w:ascii="Arial" w:hAnsi="Arial" w:cs="Arial"/>
          <w:sz w:val="24"/>
          <w:szCs w:val="24"/>
        </w:rPr>
        <w:t xml:space="preserve"> focus on building, selling, and marketing the best American made ammunition</w:t>
      </w:r>
      <w:r w:rsidR="00FD6BC0">
        <w:rPr>
          <w:rFonts w:ascii="Arial" w:hAnsi="Arial" w:cs="Arial"/>
          <w:sz w:val="24"/>
          <w:szCs w:val="24"/>
        </w:rPr>
        <w:t>,</w:t>
      </w:r>
      <w:r w:rsidR="00AD6094">
        <w:rPr>
          <w:rFonts w:ascii="Arial" w:hAnsi="Arial" w:cs="Arial"/>
          <w:sz w:val="24"/>
          <w:szCs w:val="24"/>
        </w:rPr>
        <w:t>” continued Vanderbrink.  “</w:t>
      </w:r>
      <w:r w:rsidR="00FD6BC0">
        <w:rPr>
          <w:rFonts w:ascii="Arial" w:hAnsi="Arial" w:cs="Arial"/>
          <w:sz w:val="24"/>
          <w:szCs w:val="24"/>
        </w:rPr>
        <w:t xml:space="preserve">The needs of </w:t>
      </w:r>
      <w:r>
        <w:rPr>
          <w:rFonts w:ascii="Arial" w:hAnsi="Arial" w:cs="Arial"/>
          <w:sz w:val="24"/>
          <w:szCs w:val="24"/>
        </w:rPr>
        <w:t>our custome</w:t>
      </w:r>
      <w:r w:rsidR="00FD6BC0">
        <w:rPr>
          <w:rFonts w:ascii="Arial" w:hAnsi="Arial" w:cs="Arial"/>
          <w:sz w:val="24"/>
          <w:szCs w:val="24"/>
        </w:rPr>
        <w:t xml:space="preserve">rs are our number one </w:t>
      </w:r>
      <w:r w:rsidR="000915BF">
        <w:rPr>
          <w:rFonts w:ascii="Arial" w:hAnsi="Arial" w:cs="Arial"/>
          <w:sz w:val="24"/>
          <w:szCs w:val="24"/>
        </w:rPr>
        <w:t xml:space="preserve">priority </w:t>
      </w:r>
      <w:r w:rsidR="00FD6BC0">
        <w:rPr>
          <w:rFonts w:ascii="Arial" w:hAnsi="Arial" w:cs="Arial"/>
          <w:sz w:val="24"/>
          <w:szCs w:val="24"/>
        </w:rPr>
        <w:t>whether it be hunting, target shooting, personal protection, or law enforcement.”</w:t>
      </w:r>
    </w:p>
    <w:p w14:paraId="5889A7B3" w14:textId="33F36A73" w:rsidR="00D553BF" w:rsidRDefault="00D553BF" w:rsidP="008253DB">
      <w:pPr>
        <w:pStyle w:val="Default"/>
        <w:rPr>
          <w:rFonts w:ascii="Arial" w:hAnsi="Arial" w:cs="Arial"/>
          <w:sz w:val="24"/>
          <w:szCs w:val="24"/>
        </w:rPr>
      </w:pPr>
    </w:p>
    <w:p w14:paraId="1C479140" w14:textId="4B82CCC2" w:rsidR="00D553BF" w:rsidRPr="009B61AD" w:rsidRDefault="00E86D87" w:rsidP="008253DB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Under </w:t>
      </w:r>
      <w:r w:rsidR="00C227B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leadership</w:t>
      </w:r>
      <w:r w:rsidR="00C227B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of Vanderbrink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AE721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227B0">
        <w:rPr>
          <w:rFonts w:ascii="Arial" w:hAnsi="Arial" w:cs="Arial"/>
          <w:color w:val="333333"/>
          <w:sz w:val="24"/>
          <w:szCs w:val="24"/>
          <w:shd w:val="clear" w:color="auto" w:fill="FFFFFF"/>
        </w:rPr>
        <w:t>Vista Outdoor</w:t>
      </w:r>
      <w:r w:rsidR="009A2D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has successfully acquired and integrated Remington Ammunition and HEVI-Shot </w:t>
      </w:r>
      <w:r w:rsidR="0095451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 </w:t>
      </w:r>
      <w:r w:rsidR="00327455">
        <w:rPr>
          <w:rFonts w:ascii="Arial" w:hAnsi="Arial" w:cs="Arial"/>
          <w:color w:val="333333"/>
          <w:sz w:val="24"/>
          <w:szCs w:val="24"/>
          <w:shd w:val="clear" w:color="auto" w:fill="FFFFFF"/>
        </w:rPr>
        <w:t>complement</w:t>
      </w:r>
      <w:r w:rsidR="00732BC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existing</w:t>
      </w:r>
      <w:r w:rsidR="009A2D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legacy brands</w:t>
      </w:r>
      <w:r w:rsidR="00204EEB">
        <w:rPr>
          <w:rFonts w:ascii="Arial" w:hAnsi="Arial" w:cs="Arial"/>
          <w:color w:val="333333"/>
          <w:sz w:val="24"/>
          <w:szCs w:val="24"/>
          <w:shd w:val="clear" w:color="auto" w:fill="FFFFFF"/>
        </w:rPr>
        <w:t>, including</w:t>
      </w:r>
      <w:r w:rsidR="009A2D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Federal Ammunition, CCI, Speer, and Alliant Powder</w:t>
      </w:r>
      <w:r w:rsidR="00CF7501">
        <w:rPr>
          <w:rFonts w:ascii="Arial" w:hAnsi="Arial" w:cs="Arial"/>
          <w:color w:val="333333"/>
          <w:sz w:val="24"/>
          <w:szCs w:val="24"/>
          <w:shd w:val="clear" w:color="auto" w:fill="FFFFFF"/>
        </w:rPr>
        <w:t>.  Elevating the consumer experience is also a driver for Vanderbrink</w:t>
      </w:r>
      <w:r w:rsidR="00204EE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CF75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under his leadership, innovations such as Federal’s superior performing Terminal Ascent hunting bullet and new cartridges like Federal’s 30 Super Carry and Remington’s </w:t>
      </w:r>
      <w:r w:rsidR="00C1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new </w:t>
      </w:r>
      <w:r w:rsidR="00CF75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360 </w:t>
      </w:r>
      <w:proofErr w:type="spellStart"/>
      <w:r w:rsidR="00CF7501">
        <w:rPr>
          <w:rFonts w:ascii="Arial" w:hAnsi="Arial" w:cs="Arial"/>
          <w:color w:val="333333"/>
          <w:sz w:val="24"/>
          <w:szCs w:val="24"/>
          <w:shd w:val="clear" w:color="auto" w:fill="FFFFFF"/>
        </w:rPr>
        <w:t>Buckhammer</w:t>
      </w:r>
      <w:proofErr w:type="spellEnd"/>
      <w:r w:rsidR="00C1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are revolutionizing their respective markets.</w:t>
      </w:r>
      <w:r w:rsidR="00CF75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227B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Vanderbrink </w:t>
      </w:r>
      <w:r w:rsidR="00D553BF" w:rsidRPr="00E86D87">
        <w:rPr>
          <w:rFonts w:ascii="Arial" w:hAnsi="Arial" w:cs="Arial"/>
          <w:color w:val="333333"/>
          <w:sz w:val="24"/>
          <w:szCs w:val="24"/>
          <w:shd w:val="clear" w:color="auto" w:fill="FFFFFF"/>
        </w:rPr>
        <w:t>earned his bachelor's degree from Saginaw Valley State University and his master's degree from Missouri State University</w:t>
      </w:r>
      <w:r w:rsidR="000058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along with </w:t>
      </w:r>
      <w:r w:rsidR="00C956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completing the </w:t>
      </w:r>
      <w:r w:rsidR="000058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advanced management </w:t>
      </w:r>
      <w:r w:rsidR="007235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leadership </w:t>
      </w:r>
      <w:r w:rsidR="000058DE">
        <w:rPr>
          <w:rFonts w:ascii="Arial" w:hAnsi="Arial" w:cs="Arial"/>
          <w:color w:val="333333"/>
          <w:sz w:val="24"/>
          <w:szCs w:val="24"/>
          <w:shd w:val="clear" w:color="auto" w:fill="FFFFFF"/>
        </w:rPr>
        <w:t>program at Oxford University</w:t>
      </w:r>
      <w:r w:rsidR="00D553BF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. </w:t>
      </w:r>
    </w:p>
    <w:p w14:paraId="798C53AD" w14:textId="088076EC" w:rsidR="003E4E02" w:rsidRDefault="003E4E02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5F595B1B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2CCCDDE3" w14:textId="0754CD22" w:rsidR="00161B99" w:rsidRPr="002F52E8" w:rsidRDefault="001E65CA" w:rsidP="009F2F19">
      <w:pPr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9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</w:p>
    <w:sectPr w:rsidR="00161B99" w:rsidRPr="002F52E8" w:rsidSect="0024700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4D08" w14:textId="77777777" w:rsidR="00742C09" w:rsidRDefault="00742C09">
      <w:r>
        <w:separator/>
      </w:r>
    </w:p>
  </w:endnote>
  <w:endnote w:type="continuationSeparator" w:id="0">
    <w:p w14:paraId="16412F53" w14:textId="77777777" w:rsidR="00742C09" w:rsidRDefault="0074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C85FE2D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874F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874F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019B" w14:textId="77777777" w:rsidR="00742C09" w:rsidRDefault="00742C09">
      <w:r>
        <w:separator/>
      </w:r>
    </w:p>
  </w:footnote>
  <w:footnote w:type="continuationSeparator" w:id="0">
    <w:p w14:paraId="55BBF1D7" w14:textId="77777777" w:rsidR="00742C09" w:rsidRDefault="0074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963016">
    <w:abstractNumId w:val="3"/>
  </w:num>
  <w:num w:numId="2" w16cid:durableId="636420132">
    <w:abstractNumId w:val="16"/>
  </w:num>
  <w:num w:numId="3" w16cid:durableId="1039205652">
    <w:abstractNumId w:val="1"/>
  </w:num>
  <w:num w:numId="4" w16cid:durableId="242491222">
    <w:abstractNumId w:val="15"/>
  </w:num>
  <w:num w:numId="5" w16cid:durableId="1766918634">
    <w:abstractNumId w:val="13"/>
  </w:num>
  <w:num w:numId="6" w16cid:durableId="191697472">
    <w:abstractNumId w:val="10"/>
  </w:num>
  <w:num w:numId="7" w16cid:durableId="1877044524">
    <w:abstractNumId w:val="0"/>
  </w:num>
  <w:num w:numId="8" w16cid:durableId="1617516555">
    <w:abstractNumId w:val="14"/>
  </w:num>
  <w:num w:numId="9" w16cid:durableId="1816339909">
    <w:abstractNumId w:val="2"/>
  </w:num>
  <w:num w:numId="10" w16cid:durableId="206844659">
    <w:abstractNumId w:val="11"/>
  </w:num>
  <w:num w:numId="11" w16cid:durableId="1648627416">
    <w:abstractNumId w:val="4"/>
  </w:num>
  <w:num w:numId="12" w16cid:durableId="1624383044">
    <w:abstractNumId w:val="8"/>
  </w:num>
  <w:num w:numId="13" w16cid:durableId="1526014366">
    <w:abstractNumId w:val="6"/>
  </w:num>
  <w:num w:numId="14" w16cid:durableId="1628773504">
    <w:abstractNumId w:val="7"/>
  </w:num>
  <w:num w:numId="15" w16cid:durableId="222522894">
    <w:abstractNumId w:val="18"/>
  </w:num>
  <w:num w:numId="16" w16cid:durableId="1132289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6783836">
    <w:abstractNumId w:val="17"/>
  </w:num>
  <w:num w:numId="18" w16cid:durableId="1640840173">
    <w:abstractNumId w:val="9"/>
  </w:num>
  <w:num w:numId="19" w16cid:durableId="220361347">
    <w:abstractNumId w:val="4"/>
  </w:num>
  <w:num w:numId="20" w16cid:durableId="711617798">
    <w:abstractNumId w:val="5"/>
  </w:num>
  <w:num w:numId="21" w16cid:durableId="464545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53C6"/>
    <w:rsid w:val="000058DE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250"/>
    <w:rsid w:val="000514A3"/>
    <w:rsid w:val="0005235A"/>
    <w:rsid w:val="00053CCE"/>
    <w:rsid w:val="00070237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5BF"/>
    <w:rsid w:val="00091A08"/>
    <w:rsid w:val="00097E5A"/>
    <w:rsid w:val="000A37A2"/>
    <w:rsid w:val="000A485F"/>
    <w:rsid w:val="000B66E4"/>
    <w:rsid w:val="000C5525"/>
    <w:rsid w:val="000C5FC6"/>
    <w:rsid w:val="000C666D"/>
    <w:rsid w:val="000C6CEB"/>
    <w:rsid w:val="000C7FF7"/>
    <w:rsid w:val="000D0311"/>
    <w:rsid w:val="000D5F74"/>
    <w:rsid w:val="000D64A8"/>
    <w:rsid w:val="000D7E43"/>
    <w:rsid w:val="000E0552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6186"/>
    <w:rsid w:val="0013019B"/>
    <w:rsid w:val="00133E3A"/>
    <w:rsid w:val="00136A6D"/>
    <w:rsid w:val="00141070"/>
    <w:rsid w:val="001441F5"/>
    <w:rsid w:val="00155654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120"/>
    <w:rsid w:val="00176E99"/>
    <w:rsid w:val="001770B8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5FC9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E215D"/>
    <w:rsid w:val="001E2B16"/>
    <w:rsid w:val="001E543F"/>
    <w:rsid w:val="001E5A94"/>
    <w:rsid w:val="001E65CA"/>
    <w:rsid w:val="001E738A"/>
    <w:rsid w:val="001F55C1"/>
    <w:rsid w:val="00200A2E"/>
    <w:rsid w:val="0020112A"/>
    <w:rsid w:val="002039BE"/>
    <w:rsid w:val="002043A0"/>
    <w:rsid w:val="002043E4"/>
    <w:rsid w:val="00204EEB"/>
    <w:rsid w:val="00207D25"/>
    <w:rsid w:val="00210408"/>
    <w:rsid w:val="00210B00"/>
    <w:rsid w:val="002159F1"/>
    <w:rsid w:val="0021603B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2571"/>
    <w:rsid w:val="00253857"/>
    <w:rsid w:val="002540E8"/>
    <w:rsid w:val="002579EF"/>
    <w:rsid w:val="00260F44"/>
    <w:rsid w:val="00261445"/>
    <w:rsid w:val="00263015"/>
    <w:rsid w:val="00264279"/>
    <w:rsid w:val="00264E6D"/>
    <w:rsid w:val="00265C6C"/>
    <w:rsid w:val="00266544"/>
    <w:rsid w:val="00270181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2F78D1"/>
    <w:rsid w:val="003014C3"/>
    <w:rsid w:val="00302A4B"/>
    <w:rsid w:val="0030416C"/>
    <w:rsid w:val="0030438B"/>
    <w:rsid w:val="00304EDB"/>
    <w:rsid w:val="00305B08"/>
    <w:rsid w:val="00306E6C"/>
    <w:rsid w:val="003110BE"/>
    <w:rsid w:val="0031265F"/>
    <w:rsid w:val="00315321"/>
    <w:rsid w:val="00316F02"/>
    <w:rsid w:val="00317F1A"/>
    <w:rsid w:val="00320034"/>
    <w:rsid w:val="00323976"/>
    <w:rsid w:val="00323E34"/>
    <w:rsid w:val="00327455"/>
    <w:rsid w:val="00330343"/>
    <w:rsid w:val="0033287C"/>
    <w:rsid w:val="00333285"/>
    <w:rsid w:val="00333514"/>
    <w:rsid w:val="00333FFD"/>
    <w:rsid w:val="00340621"/>
    <w:rsid w:val="003418F2"/>
    <w:rsid w:val="00344845"/>
    <w:rsid w:val="00345E2E"/>
    <w:rsid w:val="00345EDB"/>
    <w:rsid w:val="003464BD"/>
    <w:rsid w:val="00350DEC"/>
    <w:rsid w:val="003529B3"/>
    <w:rsid w:val="0035676B"/>
    <w:rsid w:val="00356A76"/>
    <w:rsid w:val="003603C3"/>
    <w:rsid w:val="003679D9"/>
    <w:rsid w:val="00373147"/>
    <w:rsid w:val="0037585B"/>
    <w:rsid w:val="00376251"/>
    <w:rsid w:val="003776CF"/>
    <w:rsid w:val="00381FF6"/>
    <w:rsid w:val="00384ECE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3FE5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24FF"/>
    <w:rsid w:val="003E3060"/>
    <w:rsid w:val="003E3144"/>
    <w:rsid w:val="003E3952"/>
    <w:rsid w:val="003E4E02"/>
    <w:rsid w:val="003E51D4"/>
    <w:rsid w:val="003E5240"/>
    <w:rsid w:val="003E5FCF"/>
    <w:rsid w:val="003E78E3"/>
    <w:rsid w:val="003E7D5B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664A"/>
    <w:rsid w:val="00437DDC"/>
    <w:rsid w:val="00444F75"/>
    <w:rsid w:val="00446105"/>
    <w:rsid w:val="00454CFB"/>
    <w:rsid w:val="004565BB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2D78"/>
    <w:rsid w:val="004A3167"/>
    <w:rsid w:val="004A589D"/>
    <w:rsid w:val="004B0358"/>
    <w:rsid w:val="004B587D"/>
    <w:rsid w:val="004C3A52"/>
    <w:rsid w:val="004C432F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15A8"/>
    <w:rsid w:val="00501D0B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DD2"/>
    <w:rsid w:val="0053138E"/>
    <w:rsid w:val="005326B3"/>
    <w:rsid w:val="00537EBA"/>
    <w:rsid w:val="005438CF"/>
    <w:rsid w:val="0054448E"/>
    <w:rsid w:val="0054750A"/>
    <w:rsid w:val="00551295"/>
    <w:rsid w:val="00552F05"/>
    <w:rsid w:val="005543E8"/>
    <w:rsid w:val="00555A3D"/>
    <w:rsid w:val="005579B3"/>
    <w:rsid w:val="0056404E"/>
    <w:rsid w:val="00565046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B5FBD"/>
    <w:rsid w:val="005C0C69"/>
    <w:rsid w:val="005C1914"/>
    <w:rsid w:val="005C2363"/>
    <w:rsid w:val="005C5F16"/>
    <w:rsid w:val="005D08B1"/>
    <w:rsid w:val="005D2BB4"/>
    <w:rsid w:val="005D64BF"/>
    <w:rsid w:val="005E03AB"/>
    <w:rsid w:val="005E2A65"/>
    <w:rsid w:val="005F1C83"/>
    <w:rsid w:val="005F4A7C"/>
    <w:rsid w:val="00603549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8C6"/>
    <w:rsid w:val="00641E59"/>
    <w:rsid w:val="006608D8"/>
    <w:rsid w:val="00660EC4"/>
    <w:rsid w:val="006640FC"/>
    <w:rsid w:val="00673018"/>
    <w:rsid w:val="0067303B"/>
    <w:rsid w:val="00673D30"/>
    <w:rsid w:val="006748FE"/>
    <w:rsid w:val="0067578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951F9"/>
    <w:rsid w:val="006A140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E0EC5"/>
    <w:rsid w:val="006E18E4"/>
    <w:rsid w:val="006E73D4"/>
    <w:rsid w:val="006F40DE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2FC5"/>
    <w:rsid w:val="00723589"/>
    <w:rsid w:val="00724CD2"/>
    <w:rsid w:val="00727A81"/>
    <w:rsid w:val="007325DB"/>
    <w:rsid w:val="00732BC6"/>
    <w:rsid w:val="0073303B"/>
    <w:rsid w:val="0073660E"/>
    <w:rsid w:val="007404CA"/>
    <w:rsid w:val="007405F1"/>
    <w:rsid w:val="00742C09"/>
    <w:rsid w:val="00742DA9"/>
    <w:rsid w:val="007440BC"/>
    <w:rsid w:val="00744A7B"/>
    <w:rsid w:val="00746A5B"/>
    <w:rsid w:val="00746A86"/>
    <w:rsid w:val="007542BF"/>
    <w:rsid w:val="00756EA0"/>
    <w:rsid w:val="007626FA"/>
    <w:rsid w:val="0077255E"/>
    <w:rsid w:val="00772C45"/>
    <w:rsid w:val="00774AE9"/>
    <w:rsid w:val="00780846"/>
    <w:rsid w:val="007815B5"/>
    <w:rsid w:val="0078208C"/>
    <w:rsid w:val="00783D02"/>
    <w:rsid w:val="00786031"/>
    <w:rsid w:val="0078692A"/>
    <w:rsid w:val="00787D75"/>
    <w:rsid w:val="00790264"/>
    <w:rsid w:val="00793050"/>
    <w:rsid w:val="007A1120"/>
    <w:rsid w:val="007A3259"/>
    <w:rsid w:val="007A3812"/>
    <w:rsid w:val="007A4801"/>
    <w:rsid w:val="007A76EB"/>
    <w:rsid w:val="007B071D"/>
    <w:rsid w:val="007B1014"/>
    <w:rsid w:val="007B3A73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3DB"/>
    <w:rsid w:val="00825EC1"/>
    <w:rsid w:val="00832351"/>
    <w:rsid w:val="00844837"/>
    <w:rsid w:val="0084520D"/>
    <w:rsid w:val="00845A70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534D"/>
    <w:rsid w:val="00866A32"/>
    <w:rsid w:val="00874E24"/>
    <w:rsid w:val="008764B6"/>
    <w:rsid w:val="00881200"/>
    <w:rsid w:val="00881EE4"/>
    <w:rsid w:val="00882972"/>
    <w:rsid w:val="00884A8C"/>
    <w:rsid w:val="008874FB"/>
    <w:rsid w:val="00887CD8"/>
    <w:rsid w:val="0089008B"/>
    <w:rsid w:val="0089024D"/>
    <w:rsid w:val="00892124"/>
    <w:rsid w:val="00893A04"/>
    <w:rsid w:val="008957C7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32CD"/>
    <w:rsid w:val="008E017C"/>
    <w:rsid w:val="008E4322"/>
    <w:rsid w:val="008E6150"/>
    <w:rsid w:val="008F1EE7"/>
    <w:rsid w:val="008F3FC7"/>
    <w:rsid w:val="00901C02"/>
    <w:rsid w:val="00902A92"/>
    <w:rsid w:val="009056E1"/>
    <w:rsid w:val="00905EFE"/>
    <w:rsid w:val="00906EC7"/>
    <w:rsid w:val="009073C6"/>
    <w:rsid w:val="009122DC"/>
    <w:rsid w:val="00912CBB"/>
    <w:rsid w:val="0091361B"/>
    <w:rsid w:val="00913E6B"/>
    <w:rsid w:val="0091418A"/>
    <w:rsid w:val="0091419E"/>
    <w:rsid w:val="009149BE"/>
    <w:rsid w:val="009150BB"/>
    <w:rsid w:val="009150E8"/>
    <w:rsid w:val="00916EB3"/>
    <w:rsid w:val="00923F6C"/>
    <w:rsid w:val="0092400D"/>
    <w:rsid w:val="00926105"/>
    <w:rsid w:val="009265B2"/>
    <w:rsid w:val="00926F53"/>
    <w:rsid w:val="009346C0"/>
    <w:rsid w:val="009378BF"/>
    <w:rsid w:val="00937B0E"/>
    <w:rsid w:val="009423E6"/>
    <w:rsid w:val="0094397F"/>
    <w:rsid w:val="00947280"/>
    <w:rsid w:val="009512DC"/>
    <w:rsid w:val="00952B4E"/>
    <w:rsid w:val="0095451E"/>
    <w:rsid w:val="00954778"/>
    <w:rsid w:val="0095608D"/>
    <w:rsid w:val="009611D4"/>
    <w:rsid w:val="00962B7F"/>
    <w:rsid w:val="00963A5F"/>
    <w:rsid w:val="00971B39"/>
    <w:rsid w:val="00972B5F"/>
    <w:rsid w:val="0097477D"/>
    <w:rsid w:val="0097511D"/>
    <w:rsid w:val="00983ABC"/>
    <w:rsid w:val="00986C8A"/>
    <w:rsid w:val="009876D7"/>
    <w:rsid w:val="00990AF1"/>
    <w:rsid w:val="009932DD"/>
    <w:rsid w:val="009978F2"/>
    <w:rsid w:val="009A03E1"/>
    <w:rsid w:val="009A0CE1"/>
    <w:rsid w:val="009A2D13"/>
    <w:rsid w:val="009A3AB8"/>
    <w:rsid w:val="009A66BA"/>
    <w:rsid w:val="009B0853"/>
    <w:rsid w:val="009B1B20"/>
    <w:rsid w:val="009B3E87"/>
    <w:rsid w:val="009B59FC"/>
    <w:rsid w:val="009B61AD"/>
    <w:rsid w:val="009B73E6"/>
    <w:rsid w:val="009C1249"/>
    <w:rsid w:val="009C171B"/>
    <w:rsid w:val="009C39F1"/>
    <w:rsid w:val="009C44A6"/>
    <w:rsid w:val="009C742A"/>
    <w:rsid w:val="009D0871"/>
    <w:rsid w:val="009D2972"/>
    <w:rsid w:val="009D3E75"/>
    <w:rsid w:val="009D4680"/>
    <w:rsid w:val="009D64EB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33E57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81FC7"/>
    <w:rsid w:val="00A826F8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56BB"/>
    <w:rsid w:val="00AB6814"/>
    <w:rsid w:val="00AB69B4"/>
    <w:rsid w:val="00AC08DA"/>
    <w:rsid w:val="00AC0EB7"/>
    <w:rsid w:val="00AC181A"/>
    <w:rsid w:val="00AD314F"/>
    <w:rsid w:val="00AD355B"/>
    <w:rsid w:val="00AD35FB"/>
    <w:rsid w:val="00AD3DE6"/>
    <w:rsid w:val="00AD4D84"/>
    <w:rsid w:val="00AD6094"/>
    <w:rsid w:val="00AD7B85"/>
    <w:rsid w:val="00AE2D3F"/>
    <w:rsid w:val="00AE3993"/>
    <w:rsid w:val="00AE721F"/>
    <w:rsid w:val="00AE7FA7"/>
    <w:rsid w:val="00AF4B61"/>
    <w:rsid w:val="00AF4CA5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87C2A"/>
    <w:rsid w:val="00B915C1"/>
    <w:rsid w:val="00B94710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3D01"/>
    <w:rsid w:val="00BD4678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BF7D16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13A89"/>
    <w:rsid w:val="00C21758"/>
    <w:rsid w:val="00C21981"/>
    <w:rsid w:val="00C227B0"/>
    <w:rsid w:val="00C22A6D"/>
    <w:rsid w:val="00C25C97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4637"/>
    <w:rsid w:val="00C8706C"/>
    <w:rsid w:val="00C93F11"/>
    <w:rsid w:val="00C94CEC"/>
    <w:rsid w:val="00C9569C"/>
    <w:rsid w:val="00CA17C6"/>
    <w:rsid w:val="00CA4ED1"/>
    <w:rsid w:val="00CB1380"/>
    <w:rsid w:val="00CB1533"/>
    <w:rsid w:val="00CB341B"/>
    <w:rsid w:val="00CB5A2F"/>
    <w:rsid w:val="00CC0F3B"/>
    <w:rsid w:val="00CD1FF4"/>
    <w:rsid w:val="00CD2364"/>
    <w:rsid w:val="00CD5C2A"/>
    <w:rsid w:val="00CD7E2F"/>
    <w:rsid w:val="00CE3EAD"/>
    <w:rsid w:val="00CE5F3B"/>
    <w:rsid w:val="00CE6B3F"/>
    <w:rsid w:val="00CF00BA"/>
    <w:rsid w:val="00CF1DCA"/>
    <w:rsid w:val="00CF1E25"/>
    <w:rsid w:val="00CF7501"/>
    <w:rsid w:val="00D009F8"/>
    <w:rsid w:val="00D027E4"/>
    <w:rsid w:val="00D02BA2"/>
    <w:rsid w:val="00D04547"/>
    <w:rsid w:val="00D048E8"/>
    <w:rsid w:val="00D06767"/>
    <w:rsid w:val="00D07B0C"/>
    <w:rsid w:val="00D10016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44DAD"/>
    <w:rsid w:val="00D5100B"/>
    <w:rsid w:val="00D52FA5"/>
    <w:rsid w:val="00D53FF6"/>
    <w:rsid w:val="00D54B32"/>
    <w:rsid w:val="00D553BF"/>
    <w:rsid w:val="00D56B4E"/>
    <w:rsid w:val="00D601DA"/>
    <w:rsid w:val="00D63514"/>
    <w:rsid w:val="00D65606"/>
    <w:rsid w:val="00D73144"/>
    <w:rsid w:val="00D76D66"/>
    <w:rsid w:val="00D8049E"/>
    <w:rsid w:val="00D80A54"/>
    <w:rsid w:val="00D81906"/>
    <w:rsid w:val="00D86F4D"/>
    <w:rsid w:val="00D87FF2"/>
    <w:rsid w:val="00D95AC3"/>
    <w:rsid w:val="00DA43ED"/>
    <w:rsid w:val="00DA6BE8"/>
    <w:rsid w:val="00DB292B"/>
    <w:rsid w:val="00DB3F7F"/>
    <w:rsid w:val="00DB4783"/>
    <w:rsid w:val="00DB50E0"/>
    <w:rsid w:val="00DC23B7"/>
    <w:rsid w:val="00DC330C"/>
    <w:rsid w:val="00DC631B"/>
    <w:rsid w:val="00DD04C3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3295"/>
    <w:rsid w:val="00E15417"/>
    <w:rsid w:val="00E17409"/>
    <w:rsid w:val="00E17528"/>
    <w:rsid w:val="00E22588"/>
    <w:rsid w:val="00E246C3"/>
    <w:rsid w:val="00E24E19"/>
    <w:rsid w:val="00E253FB"/>
    <w:rsid w:val="00E309BF"/>
    <w:rsid w:val="00E3361B"/>
    <w:rsid w:val="00E442C6"/>
    <w:rsid w:val="00E46E1D"/>
    <w:rsid w:val="00E474A5"/>
    <w:rsid w:val="00E51E2C"/>
    <w:rsid w:val="00E53490"/>
    <w:rsid w:val="00E5362B"/>
    <w:rsid w:val="00E541B6"/>
    <w:rsid w:val="00E54218"/>
    <w:rsid w:val="00E554D5"/>
    <w:rsid w:val="00E56BD6"/>
    <w:rsid w:val="00E6416B"/>
    <w:rsid w:val="00E64ACB"/>
    <w:rsid w:val="00E658D6"/>
    <w:rsid w:val="00E65F0A"/>
    <w:rsid w:val="00E67419"/>
    <w:rsid w:val="00E67E34"/>
    <w:rsid w:val="00E801F3"/>
    <w:rsid w:val="00E86CDF"/>
    <w:rsid w:val="00E86D87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E4F"/>
    <w:rsid w:val="00EF0164"/>
    <w:rsid w:val="00EF1797"/>
    <w:rsid w:val="00F064DF"/>
    <w:rsid w:val="00F0702C"/>
    <w:rsid w:val="00F0736B"/>
    <w:rsid w:val="00F11377"/>
    <w:rsid w:val="00F1191B"/>
    <w:rsid w:val="00F11BBC"/>
    <w:rsid w:val="00F128FE"/>
    <w:rsid w:val="00F15801"/>
    <w:rsid w:val="00F16096"/>
    <w:rsid w:val="00F1783C"/>
    <w:rsid w:val="00F20D7A"/>
    <w:rsid w:val="00F236FD"/>
    <w:rsid w:val="00F257E6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1799"/>
    <w:rsid w:val="00FC6819"/>
    <w:rsid w:val="00FC6D9C"/>
    <w:rsid w:val="00FC7F72"/>
    <w:rsid w:val="00FD064F"/>
    <w:rsid w:val="00FD3068"/>
    <w:rsid w:val="00FD579D"/>
    <w:rsid w:val="00FD6BC0"/>
    <w:rsid w:val="00FD6E93"/>
    <w:rsid w:val="00FD7A95"/>
    <w:rsid w:val="00FE052F"/>
    <w:rsid w:val="00FE0D19"/>
    <w:rsid w:val="00FE2916"/>
    <w:rsid w:val="00FE4114"/>
    <w:rsid w:val="00FE4B2D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573208F9-9E3A-4C87-8223-CBB1FC9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5A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55C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sta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0A5A-9093-45AC-843A-694378D9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2430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JJ Reich (John)</cp:lastModifiedBy>
  <cp:revision>3</cp:revision>
  <cp:lastPrinted>2016-11-30T19:44:00Z</cp:lastPrinted>
  <dcterms:created xsi:type="dcterms:W3CDTF">2023-04-11T18:59:00Z</dcterms:created>
  <dcterms:modified xsi:type="dcterms:W3CDTF">2023-04-11T20:28:00Z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