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E74A" w14:textId="77777777" w:rsidR="00916C64" w:rsidRDefault="00C10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27DE92DE" wp14:editId="20B5086C">
            <wp:extent cx="2207505" cy="453969"/>
            <wp:effectExtent l="0" t="0" r="0" b="0"/>
            <wp:docPr id="5"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059EE7F0" w14:textId="77777777" w:rsidR="00916C64" w:rsidRDefault="00C10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3C34A4CD" w14:textId="77777777" w:rsidR="00916C64" w:rsidRDefault="00C10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4AA3124E" w14:textId="77777777" w:rsidR="00916C64" w:rsidRDefault="00916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6D021F43" w14:textId="77777777" w:rsidR="00916C64" w:rsidRDefault="00C10390">
      <w:pPr>
        <w:jc w:val="center"/>
        <w:rPr>
          <w:rFonts w:ascii="Arial" w:eastAsia="Arial" w:hAnsi="Arial" w:cs="Arial"/>
          <w:b/>
          <w:sz w:val="28"/>
          <w:szCs w:val="28"/>
        </w:rPr>
      </w:pPr>
      <w:r>
        <w:rPr>
          <w:rFonts w:ascii="Arial" w:eastAsia="Arial" w:hAnsi="Arial" w:cs="Arial"/>
          <w:b/>
          <w:sz w:val="28"/>
          <w:szCs w:val="28"/>
        </w:rPr>
        <w:t>Remington Announces New Collaboration with Jessie &amp; James</w:t>
      </w:r>
    </w:p>
    <w:p w14:paraId="057640E2" w14:textId="77777777" w:rsidR="00916C64" w:rsidRDefault="00916C64">
      <w:pPr>
        <w:rPr>
          <w:rFonts w:ascii="Arial" w:eastAsia="Arial" w:hAnsi="Arial" w:cs="Arial"/>
        </w:rPr>
      </w:pPr>
    </w:p>
    <w:p w14:paraId="24A3D507" w14:textId="79CDE003" w:rsidR="00916C64" w:rsidRDefault="00C10390">
      <w:pPr>
        <w:tabs>
          <w:tab w:val="left" w:pos="2340"/>
          <w:tab w:val="left" w:pos="6930"/>
          <w:tab w:val="left" w:pos="9270"/>
        </w:tabs>
        <w:rPr>
          <w:rFonts w:ascii="Arial" w:eastAsia="Arial" w:hAnsi="Arial" w:cs="Arial"/>
        </w:rPr>
      </w:pPr>
      <w:r>
        <w:rPr>
          <w:rFonts w:ascii="Arial" w:eastAsia="Arial" w:hAnsi="Arial" w:cs="Arial"/>
          <w:b/>
        </w:rPr>
        <w:t xml:space="preserve">Lonoke, Arkansas – August </w:t>
      </w:r>
      <w:r w:rsidR="006D365C">
        <w:rPr>
          <w:rFonts w:ascii="Arial" w:eastAsia="Arial" w:hAnsi="Arial" w:cs="Arial"/>
          <w:b/>
        </w:rPr>
        <w:t>7</w:t>
      </w:r>
      <w:r>
        <w:rPr>
          <w:rFonts w:ascii="Arial" w:eastAsia="Arial" w:hAnsi="Arial" w:cs="Arial"/>
          <w:b/>
        </w:rPr>
        <w:t>, 2023 –</w:t>
      </w:r>
      <w:r>
        <w:rPr>
          <w:rFonts w:ascii="Arial" w:eastAsia="Arial" w:hAnsi="Arial" w:cs="Arial"/>
        </w:rPr>
        <w:t xml:space="preserve"> </w:t>
      </w:r>
      <w:hyperlink r:id="rId6">
        <w:r>
          <w:rPr>
            <w:rFonts w:ascii="Arial" w:eastAsia="Arial" w:hAnsi="Arial" w:cs="Arial"/>
            <w:color w:val="0563C1"/>
            <w:u w:val="single"/>
          </w:rPr>
          <w:t>Remington Ammunition</w:t>
        </w:r>
      </w:hyperlink>
      <w:r>
        <w:rPr>
          <w:rFonts w:ascii="Arial" w:eastAsia="Arial" w:hAnsi="Arial" w:cs="Arial"/>
        </w:rPr>
        <w:t xml:space="preserve"> has officially announced its latest </w:t>
      </w:r>
      <w:r w:rsidRPr="00D90CF0">
        <w:rPr>
          <w:rFonts w:ascii="Arial" w:eastAsia="Arial" w:hAnsi="Arial" w:cs="Arial"/>
          <w:color w:val="000000" w:themeColor="text1"/>
        </w:rPr>
        <w:t>licens</w:t>
      </w:r>
      <w:r w:rsidR="00BE15F1" w:rsidRPr="00D90CF0">
        <w:rPr>
          <w:rFonts w:ascii="Arial" w:eastAsia="Arial" w:hAnsi="Arial" w:cs="Arial"/>
          <w:color w:val="000000" w:themeColor="text1"/>
        </w:rPr>
        <w:t>ing</w:t>
      </w:r>
      <w:r w:rsidRPr="00D90CF0">
        <w:rPr>
          <w:rFonts w:ascii="Arial" w:eastAsia="Arial" w:hAnsi="Arial" w:cs="Arial"/>
          <w:color w:val="000000" w:themeColor="text1"/>
        </w:rPr>
        <w:t xml:space="preserve"> partnership with Jessie &amp; James</w:t>
      </w:r>
      <w:r w:rsidR="00BE15F1" w:rsidRPr="00D90CF0">
        <w:rPr>
          <w:rFonts w:ascii="Arial" w:eastAsia="Arial" w:hAnsi="Arial" w:cs="Arial"/>
          <w:color w:val="000000" w:themeColor="text1"/>
        </w:rPr>
        <w:t xml:space="preserve"> Handbags</w:t>
      </w:r>
      <w:r w:rsidRPr="00D90CF0">
        <w:rPr>
          <w:rFonts w:ascii="Arial" w:eastAsia="Arial" w:hAnsi="Arial" w:cs="Arial"/>
          <w:color w:val="000000" w:themeColor="text1"/>
        </w:rPr>
        <w:t>. The collaboration will bring forth a</w:t>
      </w:r>
      <w:r w:rsidR="00BE15F1" w:rsidRPr="00D90CF0">
        <w:rPr>
          <w:rFonts w:ascii="Arial" w:eastAsia="Arial" w:hAnsi="Arial" w:cs="Arial"/>
          <w:color w:val="000000" w:themeColor="text1"/>
        </w:rPr>
        <w:t>n extensive</w:t>
      </w:r>
      <w:r w:rsidRPr="00D90CF0">
        <w:rPr>
          <w:rFonts w:ascii="Arial" w:eastAsia="Arial" w:hAnsi="Arial" w:cs="Arial"/>
          <w:color w:val="000000" w:themeColor="text1"/>
        </w:rPr>
        <w:t xml:space="preserve"> line of concealed carry (CCW</w:t>
      </w:r>
      <w:r>
        <w:rPr>
          <w:rFonts w:ascii="Arial" w:eastAsia="Arial" w:hAnsi="Arial" w:cs="Arial"/>
        </w:rPr>
        <w:t xml:space="preserve">) bags, set to hit the </w:t>
      </w:r>
      <w:r w:rsidR="006D365C">
        <w:rPr>
          <w:rFonts w:ascii="Arial" w:eastAsia="Arial" w:hAnsi="Arial" w:cs="Arial"/>
        </w:rPr>
        <w:t xml:space="preserve">market January 2024. </w:t>
      </w:r>
    </w:p>
    <w:p w14:paraId="3C30267D" w14:textId="77777777" w:rsidR="00916C64" w:rsidRDefault="00916C64">
      <w:pPr>
        <w:tabs>
          <w:tab w:val="left" w:pos="2340"/>
          <w:tab w:val="left" w:pos="6930"/>
          <w:tab w:val="left" w:pos="9270"/>
        </w:tabs>
        <w:rPr>
          <w:rFonts w:ascii="Arial" w:eastAsia="Arial" w:hAnsi="Arial" w:cs="Arial"/>
        </w:rPr>
      </w:pPr>
    </w:p>
    <w:p w14:paraId="1E41650D" w14:textId="5E367D36" w:rsidR="00916C64" w:rsidRDefault="00C10390">
      <w:pPr>
        <w:tabs>
          <w:tab w:val="left" w:pos="2340"/>
          <w:tab w:val="left" w:pos="6930"/>
          <w:tab w:val="left" w:pos="9270"/>
        </w:tabs>
        <w:rPr>
          <w:rFonts w:ascii="Arial" w:eastAsia="Arial" w:hAnsi="Arial" w:cs="Arial"/>
        </w:rPr>
      </w:pPr>
      <w:r>
        <w:rPr>
          <w:rFonts w:ascii="Arial" w:eastAsia="Arial" w:hAnsi="Arial" w:cs="Arial"/>
        </w:rPr>
        <w:t xml:space="preserve">“Jessie &amp; James represents an impressive line of CCW bags,” said Danny Evans, Remington’s Director of Global Licensing. “We’re proud to partner with this brand </w:t>
      </w:r>
      <w:r w:rsidR="00955546">
        <w:rPr>
          <w:rFonts w:ascii="Arial" w:eastAsia="Arial" w:hAnsi="Arial" w:cs="Arial"/>
        </w:rPr>
        <w:t xml:space="preserve">and company </w:t>
      </w:r>
      <w:r>
        <w:rPr>
          <w:rFonts w:ascii="Arial" w:eastAsia="Arial" w:hAnsi="Arial" w:cs="Arial"/>
        </w:rPr>
        <w:t xml:space="preserve">to </w:t>
      </w:r>
      <w:r w:rsidRPr="00D90CF0">
        <w:rPr>
          <w:rFonts w:ascii="Arial" w:eastAsia="Arial" w:hAnsi="Arial" w:cs="Arial"/>
          <w:color w:val="000000" w:themeColor="text1"/>
        </w:rPr>
        <w:t xml:space="preserve">create functional and </w:t>
      </w:r>
      <w:r>
        <w:rPr>
          <w:rFonts w:ascii="Arial" w:eastAsia="Arial" w:hAnsi="Arial" w:cs="Arial"/>
        </w:rPr>
        <w:t xml:space="preserve">reliable options that allow individuals to confidently carry.”  </w:t>
      </w:r>
    </w:p>
    <w:p w14:paraId="4DCE5CD1" w14:textId="77777777" w:rsidR="00916C64" w:rsidRDefault="00916C64">
      <w:pPr>
        <w:tabs>
          <w:tab w:val="left" w:pos="2340"/>
          <w:tab w:val="left" w:pos="6930"/>
          <w:tab w:val="left" w:pos="9270"/>
        </w:tabs>
        <w:rPr>
          <w:rFonts w:ascii="Arial" w:eastAsia="Arial" w:hAnsi="Arial" w:cs="Arial"/>
        </w:rPr>
      </w:pPr>
    </w:p>
    <w:p w14:paraId="00CBA781" w14:textId="77777777" w:rsidR="00916C64" w:rsidRDefault="00C10390">
      <w:pPr>
        <w:tabs>
          <w:tab w:val="left" w:pos="2340"/>
          <w:tab w:val="left" w:pos="6930"/>
          <w:tab w:val="left" w:pos="9270"/>
        </w:tabs>
        <w:rPr>
          <w:rFonts w:ascii="Arial" w:eastAsia="Arial" w:hAnsi="Arial" w:cs="Arial"/>
        </w:rPr>
      </w:pPr>
      <w:r>
        <w:rPr>
          <w:rFonts w:ascii="Arial" w:eastAsia="Arial" w:hAnsi="Arial" w:cs="Arial"/>
        </w:rPr>
        <w:t xml:space="preserve">Inspired by the American Western folklore tale of the notorious bandit Jesse James, who was famously portrayed as an outlaw "for the people," Jessie &amp; James Handbags was founded </w:t>
      </w:r>
      <w:r w:rsidR="006D365C">
        <w:rPr>
          <w:rFonts w:ascii="Arial" w:eastAsia="Arial" w:hAnsi="Arial" w:cs="Arial"/>
        </w:rPr>
        <w:t xml:space="preserve">to </w:t>
      </w:r>
      <w:r w:rsidR="006D365C" w:rsidRPr="006D365C">
        <w:rPr>
          <w:rFonts w:ascii="Arial" w:eastAsia="Arial" w:hAnsi="Arial" w:cs="Arial"/>
        </w:rPr>
        <w:t>empower women with a tool for self-defense.</w:t>
      </w:r>
      <w:r w:rsidR="006D365C">
        <w:rPr>
          <w:rFonts w:ascii="Arial" w:eastAsia="Arial" w:hAnsi="Arial" w:cs="Arial"/>
        </w:rPr>
        <w:t xml:space="preserve"> </w:t>
      </w:r>
      <w:r w:rsidR="00C373D6" w:rsidRPr="00C373D6">
        <w:rPr>
          <w:rFonts w:ascii="Arial" w:eastAsia="Arial" w:hAnsi="Arial" w:cs="Arial"/>
        </w:rPr>
        <w:t xml:space="preserve">The handbags offer customers a seamless and functional way to ensure personal </w:t>
      </w:r>
      <w:r w:rsidR="00C373D6">
        <w:rPr>
          <w:rFonts w:ascii="Arial" w:eastAsia="Arial" w:hAnsi="Arial" w:cs="Arial"/>
        </w:rPr>
        <w:t xml:space="preserve">protection. </w:t>
      </w:r>
    </w:p>
    <w:p w14:paraId="1FE5B0B8" w14:textId="77777777" w:rsidR="00C373D6" w:rsidRDefault="00C373D6">
      <w:pPr>
        <w:tabs>
          <w:tab w:val="left" w:pos="2340"/>
          <w:tab w:val="left" w:pos="6930"/>
          <w:tab w:val="left" w:pos="9270"/>
        </w:tabs>
        <w:rPr>
          <w:rFonts w:ascii="Arial" w:eastAsia="Arial" w:hAnsi="Arial" w:cs="Arial"/>
        </w:rPr>
      </w:pPr>
    </w:p>
    <w:p w14:paraId="49B946CE" w14:textId="033000D1" w:rsidR="00916C64" w:rsidRDefault="00C10390">
      <w:pPr>
        <w:tabs>
          <w:tab w:val="left" w:pos="2340"/>
          <w:tab w:val="left" w:pos="6930"/>
          <w:tab w:val="left" w:pos="9270"/>
        </w:tabs>
        <w:rPr>
          <w:rFonts w:ascii="Arial" w:eastAsia="Arial" w:hAnsi="Arial" w:cs="Arial"/>
        </w:rPr>
      </w:pPr>
      <w:r>
        <w:rPr>
          <w:rFonts w:ascii="Arial" w:eastAsia="Arial" w:hAnsi="Arial" w:cs="Arial"/>
        </w:rPr>
        <w:t xml:space="preserve">Working in collaboration with Remington, Jessie &amp; James Handbags will produce a </w:t>
      </w:r>
      <w:r w:rsidRPr="00D90CF0">
        <w:rPr>
          <w:rFonts w:ascii="Arial" w:eastAsia="Arial" w:hAnsi="Arial" w:cs="Arial"/>
          <w:color w:val="000000" w:themeColor="text1"/>
        </w:rPr>
        <w:t>premium</w:t>
      </w:r>
      <w:r>
        <w:rPr>
          <w:rFonts w:ascii="Arial" w:eastAsia="Arial" w:hAnsi="Arial" w:cs="Arial"/>
        </w:rPr>
        <w:t xml:space="preserve"> line of both traditional and modern CCW handbags. The Remington branded models will encompass a range of styles, including crossbody, satchel, hobo, totes, </w:t>
      </w:r>
      <w:r w:rsidR="00D90CF0">
        <w:rPr>
          <w:rFonts w:ascii="Arial" w:eastAsia="Arial" w:hAnsi="Arial" w:cs="Arial"/>
        </w:rPr>
        <w:t>backpacks,</w:t>
      </w:r>
      <w:r>
        <w:rPr>
          <w:rFonts w:ascii="Arial" w:eastAsia="Arial" w:hAnsi="Arial" w:cs="Arial"/>
        </w:rPr>
        <w:t xml:space="preserve"> and luggage all equipped with a concealed pocket for carrying a firearm.</w:t>
      </w:r>
    </w:p>
    <w:p w14:paraId="63DE2882" w14:textId="77777777" w:rsidR="00916C64" w:rsidRDefault="00916C64">
      <w:pPr>
        <w:tabs>
          <w:tab w:val="left" w:pos="2340"/>
          <w:tab w:val="left" w:pos="6930"/>
          <w:tab w:val="left" w:pos="9270"/>
        </w:tabs>
        <w:rPr>
          <w:rFonts w:ascii="Arial" w:eastAsia="Arial" w:hAnsi="Arial" w:cs="Arial"/>
        </w:rPr>
      </w:pPr>
    </w:p>
    <w:p w14:paraId="5CC4F963" w14:textId="68965820" w:rsidR="00916C64" w:rsidRDefault="00C10390">
      <w:pPr>
        <w:tabs>
          <w:tab w:val="left" w:pos="2340"/>
          <w:tab w:val="left" w:pos="6930"/>
          <w:tab w:val="left" w:pos="9270"/>
        </w:tabs>
        <w:rPr>
          <w:rFonts w:ascii="Arial" w:eastAsia="Arial" w:hAnsi="Arial" w:cs="Arial"/>
        </w:rPr>
      </w:pPr>
      <w:r>
        <w:rPr>
          <w:rFonts w:ascii="Arial" w:eastAsia="Arial" w:hAnsi="Arial" w:cs="Arial"/>
        </w:rPr>
        <w:t>“Jessie</w:t>
      </w:r>
      <w:sdt>
        <w:sdtPr>
          <w:tag w:val="goog_rdk_2"/>
          <w:id w:val="-911457809"/>
        </w:sdtPr>
        <w:sdtContent>
          <w:r>
            <w:rPr>
              <w:rFonts w:ascii="Arial" w:eastAsia="Arial" w:hAnsi="Arial" w:cs="Arial"/>
            </w:rPr>
            <w:t xml:space="preserve"> &amp;</w:t>
          </w:r>
        </w:sdtContent>
      </w:sdt>
      <w:r>
        <w:rPr>
          <w:rFonts w:ascii="Arial" w:eastAsia="Arial" w:hAnsi="Arial" w:cs="Arial"/>
        </w:rPr>
        <w:t xml:space="preserve"> James </w:t>
      </w:r>
      <w:r w:rsidR="009E25D3">
        <w:rPr>
          <w:rFonts w:ascii="Arial" w:eastAsia="Arial" w:hAnsi="Arial" w:cs="Arial"/>
        </w:rPr>
        <w:t>H</w:t>
      </w:r>
      <w:r>
        <w:rPr>
          <w:rFonts w:ascii="Arial" w:eastAsia="Arial" w:hAnsi="Arial" w:cs="Arial"/>
        </w:rPr>
        <w:t>andbags is proud to work with Remington to produce a</w:t>
      </w:r>
      <w:r w:rsidR="00955546">
        <w:rPr>
          <w:rFonts w:ascii="Arial" w:eastAsia="Arial" w:hAnsi="Arial" w:cs="Arial"/>
        </w:rPr>
        <w:t xml:space="preserve"> high end</w:t>
      </w:r>
      <w:r>
        <w:rPr>
          <w:rFonts w:ascii="Arial" w:eastAsia="Arial" w:hAnsi="Arial" w:cs="Arial"/>
        </w:rPr>
        <w:t xml:space="preserve"> line of CCW handbags in traditional and modern styles under the Remington label,” said Mike Clark</w:t>
      </w:r>
      <w:r w:rsidR="00D90CF0">
        <w:rPr>
          <w:rFonts w:ascii="Arial" w:eastAsia="Arial" w:hAnsi="Arial" w:cs="Arial"/>
        </w:rPr>
        <w:t>, Director</w:t>
      </w:r>
      <w:r>
        <w:rPr>
          <w:rFonts w:ascii="Arial" w:eastAsia="Arial" w:hAnsi="Arial" w:cs="Arial"/>
        </w:rPr>
        <w:t xml:space="preserve"> </w:t>
      </w:r>
      <w:r w:rsidRPr="00D90CF0">
        <w:rPr>
          <w:rFonts w:ascii="Arial" w:eastAsia="Arial" w:hAnsi="Arial" w:cs="Arial"/>
          <w:color w:val="000000" w:themeColor="text1"/>
        </w:rPr>
        <w:t>of Jessie</w:t>
      </w:r>
      <w:r w:rsidR="00CF15F6" w:rsidRPr="00D90CF0">
        <w:rPr>
          <w:rFonts w:ascii="Arial" w:eastAsia="Arial" w:hAnsi="Arial" w:cs="Arial"/>
          <w:color w:val="000000" w:themeColor="text1"/>
        </w:rPr>
        <w:t xml:space="preserve"> &amp;</w:t>
      </w:r>
      <w:r w:rsidRPr="00D90CF0">
        <w:rPr>
          <w:rFonts w:ascii="Arial" w:eastAsia="Arial" w:hAnsi="Arial" w:cs="Arial"/>
          <w:color w:val="000000" w:themeColor="text1"/>
        </w:rPr>
        <w:t xml:space="preserve"> James Handbags</w:t>
      </w:r>
      <w:r>
        <w:rPr>
          <w:rFonts w:ascii="Arial" w:eastAsia="Arial" w:hAnsi="Arial" w:cs="Arial"/>
        </w:rPr>
        <w:t xml:space="preserve">. “We intend to leverage our existing manufacturing base that produces millions of fashionable handbags every year to bring a new sense of style to the concealed carry market. We’re thrilled to introduce the new line at </w:t>
      </w:r>
      <w:sdt>
        <w:sdtPr>
          <w:tag w:val="goog_rdk_5"/>
          <w:id w:val="214322472"/>
        </w:sdtPr>
        <w:sdtContent>
          <w:r>
            <w:rPr>
              <w:rFonts w:ascii="Arial" w:eastAsia="Arial" w:hAnsi="Arial" w:cs="Arial"/>
            </w:rPr>
            <w:t>SHOT</w:t>
          </w:r>
        </w:sdtContent>
      </w:sdt>
      <w:r w:rsidR="006D365C">
        <w:t xml:space="preserve"> </w:t>
      </w:r>
      <w:r>
        <w:rPr>
          <w:rFonts w:ascii="Arial" w:eastAsia="Arial" w:hAnsi="Arial" w:cs="Arial"/>
        </w:rPr>
        <w:t>Show 2024.”</w:t>
      </w:r>
    </w:p>
    <w:p w14:paraId="0BA035F7" w14:textId="77777777" w:rsidR="00916C64" w:rsidRDefault="00916C64">
      <w:pPr>
        <w:tabs>
          <w:tab w:val="left" w:pos="2340"/>
          <w:tab w:val="left" w:pos="6930"/>
          <w:tab w:val="left" w:pos="9270"/>
        </w:tabs>
        <w:rPr>
          <w:rFonts w:ascii="Arial" w:eastAsia="Arial" w:hAnsi="Arial" w:cs="Arial"/>
        </w:rPr>
      </w:pPr>
    </w:p>
    <w:p w14:paraId="1C4306E5" w14:textId="2738A652" w:rsidR="00916C64" w:rsidRDefault="00C10390">
      <w:pPr>
        <w:tabs>
          <w:tab w:val="left" w:pos="2340"/>
          <w:tab w:val="left" w:pos="6930"/>
          <w:tab w:val="left" w:pos="9270"/>
        </w:tabs>
        <w:rPr>
          <w:rFonts w:ascii="Arial" w:eastAsia="Arial" w:hAnsi="Arial" w:cs="Arial"/>
        </w:rPr>
      </w:pPr>
      <w:r>
        <w:rPr>
          <w:rFonts w:ascii="Arial" w:eastAsia="Arial" w:hAnsi="Arial" w:cs="Arial"/>
        </w:rPr>
        <w:t xml:space="preserve">Remington, renowned for its top-performing ammunition, has long been trusted by firearms enthusiasts. Now, with the partnership with Jessie &amp; James Handbags, Remington extends its commitment to providing reliable and safe options for </w:t>
      </w:r>
      <w:r w:rsidR="00955546">
        <w:rPr>
          <w:rFonts w:ascii="Arial" w:eastAsia="Arial" w:hAnsi="Arial" w:cs="Arial"/>
        </w:rPr>
        <w:t>concealed carry</w:t>
      </w:r>
      <w:r>
        <w:rPr>
          <w:rFonts w:ascii="Arial" w:eastAsia="Arial" w:hAnsi="Arial" w:cs="Arial"/>
        </w:rPr>
        <w:t>.</w:t>
      </w:r>
    </w:p>
    <w:p w14:paraId="526C4194" w14:textId="77777777" w:rsidR="00916C64" w:rsidRDefault="00916C64">
      <w:pPr>
        <w:tabs>
          <w:tab w:val="left" w:pos="2340"/>
          <w:tab w:val="left" w:pos="6930"/>
          <w:tab w:val="left" w:pos="9270"/>
        </w:tabs>
        <w:rPr>
          <w:rFonts w:ascii="Arial" w:eastAsia="Arial" w:hAnsi="Arial" w:cs="Arial"/>
        </w:rPr>
      </w:pPr>
    </w:p>
    <w:p w14:paraId="1E1CA20F" w14:textId="77777777" w:rsidR="00916C64" w:rsidRDefault="00C10390">
      <w:pPr>
        <w:tabs>
          <w:tab w:val="left" w:pos="2340"/>
          <w:tab w:val="left" w:pos="6930"/>
          <w:tab w:val="left" w:pos="9270"/>
        </w:tabs>
        <w:rPr>
          <w:rFonts w:ascii="Arial" w:eastAsia="Arial" w:hAnsi="Arial" w:cs="Arial"/>
        </w:rPr>
      </w:pPr>
      <w:r>
        <w:rPr>
          <w:rFonts w:ascii="Arial" w:eastAsia="Arial" w:hAnsi="Arial" w:cs="Arial"/>
        </w:rPr>
        <w:t>Remington is always seeking quality partners to represent the Remington brand in new product categories. Please contact Danny Evans at </w:t>
      </w:r>
      <w:hyperlink r:id="rId7">
        <w:r>
          <w:rPr>
            <w:rFonts w:ascii="Arial" w:eastAsia="Arial" w:hAnsi="Arial" w:cs="Arial"/>
            <w:color w:val="0563C1"/>
            <w:u w:val="single"/>
          </w:rPr>
          <w:t>danny.evans@remington.com</w:t>
        </w:r>
      </w:hyperlink>
      <w:r>
        <w:rPr>
          <w:rFonts w:ascii="Arial" w:eastAsia="Arial" w:hAnsi="Arial" w:cs="Arial"/>
        </w:rPr>
        <w:t> with inquiries.</w:t>
      </w:r>
    </w:p>
    <w:p w14:paraId="4B81E461" w14:textId="77777777" w:rsidR="00916C64" w:rsidRDefault="00916C64">
      <w:pPr>
        <w:rPr>
          <w:rFonts w:ascii="Arial" w:eastAsia="Arial" w:hAnsi="Arial" w:cs="Arial"/>
        </w:rPr>
      </w:pPr>
    </w:p>
    <w:p w14:paraId="5123294A" w14:textId="77777777" w:rsidR="00916C64" w:rsidRDefault="00C10390">
      <w:pPr>
        <w:rPr>
          <w:rFonts w:ascii="Arial" w:eastAsia="Arial" w:hAnsi="Arial" w:cs="Arial"/>
        </w:rPr>
      </w:pPr>
      <w:r>
        <w:rPr>
          <w:rFonts w:ascii="Arial" w:eastAsia="Arial" w:hAnsi="Arial" w:cs="Arial"/>
        </w:rPr>
        <w:t xml:space="preserve">Find Remington ammunition at dealers nationwide and online. For more information on Remington ammunition and accessories, visit </w:t>
      </w:r>
      <w:hyperlink r:id="rId8">
        <w:r>
          <w:rPr>
            <w:rFonts w:ascii="Arial" w:eastAsia="Arial" w:hAnsi="Arial" w:cs="Arial"/>
            <w:color w:val="0563C1"/>
            <w:u w:val="single"/>
          </w:rPr>
          <w:t>www.remington.com</w:t>
        </w:r>
      </w:hyperlink>
      <w:r>
        <w:rPr>
          <w:rFonts w:ascii="Arial" w:eastAsia="Arial" w:hAnsi="Arial" w:cs="Arial"/>
        </w:rPr>
        <w:t>.</w:t>
      </w:r>
    </w:p>
    <w:p w14:paraId="4CF3E3BC" w14:textId="77777777" w:rsidR="00916C64" w:rsidRDefault="00916C64">
      <w:pPr>
        <w:rPr>
          <w:rFonts w:ascii="Arial" w:eastAsia="Arial" w:hAnsi="Arial" w:cs="Arial"/>
        </w:rPr>
      </w:pPr>
    </w:p>
    <w:p w14:paraId="437473B2" w14:textId="77777777" w:rsidR="00916C64" w:rsidRDefault="00C10390">
      <w:pPr>
        <w:rPr>
          <w:rFonts w:ascii="Arial" w:eastAsia="Arial" w:hAnsi="Arial" w:cs="Arial"/>
          <w:b/>
        </w:rPr>
      </w:pPr>
      <w:r>
        <w:rPr>
          <w:rFonts w:ascii="Arial" w:eastAsia="Arial" w:hAnsi="Arial" w:cs="Arial"/>
          <w:b/>
        </w:rPr>
        <w:lastRenderedPageBreak/>
        <w:t xml:space="preserve">Press Release Contact: </w:t>
      </w:r>
      <w:r>
        <w:rPr>
          <w:rFonts w:ascii="Arial" w:eastAsia="Arial" w:hAnsi="Arial" w:cs="Arial"/>
        </w:rPr>
        <w:t>Maggie Dazzio and</w:t>
      </w:r>
      <w:r>
        <w:rPr>
          <w:rFonts w:ascii="Arial" w:eastAsia="Arial" w:hAnsi="Arial" w:cs="Arial"/>
          <w:b/>
        </w:rPr>
        <w:t xml:space="preserve"> </w:t>
      </w:r>
      <w:r>
        <w:rPr>
          <w:rFonts w:ascii="Arial" w:eastAsia="Arial" w:hAnsi="Arial" w:cs="Arial"/>
          <w:color w:val="000000"/>
        </w:rPr>
        <w:t>Jonathan Harling</w:t>
      </w:r>
    </w:p>
    <w:p w14:paraId="658749AE" w14:textId="77777777" w:rsidR="00916C64" w:rsidRDefault="00C10390">
      <w:pPr>
        <w:rPr>
          <w:rFonts w:ascii="Arial" w:eastAsia="Arial" w:hAnsi="Arial" w:cs="Arial"/>
        </w:rPr>
      </w:pPr>
      <w:r>
        <w:rPr>
          <w:rFonts w:ascii="Arial" w:eastAsia="Arial" w:hAnsi="Arial" w:cs="Arial"/>
        </w:rPr>
        <w:t>Remington Public Relations</w:t>
      </w:r>
    </w:p>
    <w:p w14:paraId="12228622" w14:textId="77777777" w:rsidR="00916C64" w:rsidRDefault="00C10390">
      <w:pPr>
        <w:rPr>
          <w:rFonts w:ascii="Arial" w:eastAsia="Arial" w:hAnsi="Arial" w:cs="Arial"/>
        </w:rPr>
      </w:pPr>
      <w:r>
        <w:rPr>
          <w:rFonts w:ascii="Arial" w:eastAsia="Arial" w:hAnsi="Arial" w:cs="Arial"/>
          <w:b/>
        </w:rPr>
        <w:t xml:space="preserve">E-mail: </w:t>
      </w:r>
      <w:hyperlink r:id="rId9">
        <w:r>
          <w:rPr>
            <w:rFonts w:ascii="Arial" w:eastAsia="Arial" w:hAnsi="Arial" w:cs="Arial"/>
            <w:color w:val="0563C1"/>
            <w:u w:val="single"/>
          </w:rPr>
          <w:t>remingtonammopr@murrayroadagency.com</w:t>
        </w:r>
      </w:hyperlink>
    </w:p>
    <w:p w14:paraId="51808BBC" w14:textId="77777777" w:rsidR="00916C64" w:rsidRDefault="00916C64">
      <w:pPr>
        <w:rPr>
          <w:rFonts w:ascii="Arial" w:eastAsia="Arial" w:hAnsi="Arial" w:cs="Arial"/>
          <w:b/>
        </w:rPr>
      </w:pPr>
    </w:p>
    <w:p w14:paraId="4B7D8CC7" w14:textId="77777777" w:rsidR="00916C64" w:rsidRDefault="00C10390">
      <w:pPr>
        <w:rPr>
          <w:rFonts w:ascii="Arial" w:eastAsia="Arial" w:hAnsi="Arial" w:cs="Arial"/>
          <w:b/>
        </w:rPr>
      </w:pPr>
      <w:r>
        <w:rPr>
          <w:rFonts w:ascii="Arial" w:eastAsia="Arial" w:hAnsi="Arial" w:cs="Arial"/>
          <w:b/>
        </w:rPr>
        <w:t>About Remington</w:t>
      </w:r>
    </w:p>
    <w:p w14:paraId="2A8E9432" w14:textId="77777777" w:rsidR="00916C64" w:rsidRDefault="00C10390">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3AD81D34" w14:textId="77777777" w:rsidR="00916C64" w:rsidRDefault="00916C64">
      <w:pPr>
        <w:rPr>
          <w:rFonts w:ascii="Arial" w:eastAsia="Arial" w:hAnsi="Arial" w:cs="Arial"/>
        </w:rPr>
      </w:pPr>
    </w:p>
    <w:p w14:paraId="0FE521F8" w14:textId="77777777" w:rsidR="00916C64" w:rsidRDefault="00C10390">
      <w:pPr>
        <w:rPr>
          <w:rFonts w:ascii="Arial" w:eastAsia="Arial" w:hAnsi="Arial" w:cs="Arial"/>
        </w:rPr>
      </w:pPr>
      <w:r>
        <w:rPr>
          <w:rFonts w:ascii="Arial" w:eastAsia="Arial" w:hAnsi="Arial" w:cs="Arial"/>
        </w:rPr>
        <w:t>Founded in 1816,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6454E4E8" w14:textId="77777777" w:rsidR="00916C64" w:rsidRDefault="00916C64">
      <w:pPr>
        <w:rPr>
          <w:rFonts w:ascii="Arial" w:eastAsia="Arial" w:hAnsi="Arial" w:cs="Arial"/>
        </w:rPr>
      </w:pPr>
    </w:p>
    <w:sectPr w:rsidR="00916C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C64"/>
    <w:rsid w:val="006D365C"/>
    <w:rsid w:val="007409C9"/>
    <w:rsid w:val="00916C64"/>
    <w:rsid w:val="00955546"/>
    <w:rsid w:val="009E25D3"/>
    <w:rsid w:val="00AC3297"/>
    <w:rsid w:val="00BE15F1"/>
    <w:rsid w:val="00C10390"/>
    <w:rsid w:val="00C373D6"/>
    <w:rsid w:val="00CF15F6"/>
    <w:rsid w:val="00D9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96D1"/>
  <w15:docId w15:val="{21955DA3-DD55-0647-96A6-87AEF6C7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1589A"/>
    <w:rPr>
      <w:color w:val="0563C1" w:themeColor="hyperlink"/>
      <w:u w:val="single"/>
    </w:rPr>
  </w:style>
  <w:style w:type="character" w:styleId="UnresolvedMention">
    <w:name w:val="Unresolved Mention"/>
    <w:basedOn w:val="DefaultParagraphFont"/>
    <w:uiPriority w:val="99"/>
    <w:semiHidden/>
    <w:unhideWhenUsed/>
    <w:rsid w:val="00D741C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mington.com" TargetMode="External"/><Relationship Id="rId3" Type="http://schemas.openxmlformats.org/officeDocument/2006/relationships/settings" Target="settings.xml"/><Relationship Id="rId7" Type="http://schemas.openxmlformats.org/officeDocument/2006/relationships/hyperlink" Target="mailto:danny.evans@remingt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mington.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mingtonammopr@murrayroad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gaB4KhQud9nFtoWdCw2lPFR01A==">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Ireland</dc:creator>
  <cp:lastModifiedBy>Maggie Dazzio</cp:lastModifiedBy>
  <cp:revision>4</cp:revision>
  <dcterms:created xsi:type="dcterms:W3CDTF">2023-08-07T17:33:00Z</dcterms:created>
  <dcterms:modified xsi:type="dcterms:W3CDTF">2023-08-07T18:16:00Z</dcterms:modified>
</cp:coreProperties>
</file>