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BB46" w14:textId="77777777" w:rsidR="00EA31A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1266886A" wp14:editId="028C0495">
            <wp:extent cx="2207505" cy="453969"/>
            <wp:effectExtent l="0" t="0" r="0" b="0"/>
            <wp:docPr id="1613516880"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6E459AD" w14:textId="77777777" w:rsidR="00EA31A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151153E" w14:textId="77777777" w:rsidR="00EA31A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EA8CBBB" w14:textId="77777777" w:rsidR="00EA31A0" w:rsidRDefault="00EA3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C9CA778" w14:textId="77777777" w:rsidR="00EA31A0" w:rsidRDefault="00000000">
      <w:pPr>
        <w:jc w:val="center"/>
        <w:rPr>
          <w:rFonts w:ascii="Arial" w:eastAsia="Arial" w:hAnsi="Arial" w:cs="Arial"/>
          <w:b/>
          <w:sz w:val="28"/>
          <w:szCs w:val="28"/>
        </w:rPr>
      </w:pPr>
      <w:r>
        <w:rPr>
          <w:rFonts w:ascii="Arial" w:eastAsia="Arial" w:hAnsi="Arial" w:cs="Arial"/>
          <w:b/>
          <w:sz w:val="28"/>
          <w:szCs w:val="28"/>
        </w:rPr>
        <w:t xml:space="preserve">Big Green Launches </w:t>
      </w:r>
      <w:proofErr w:type="gramStart"/>
      <w:r>
        <w:rPr>
          <w:rFonts w:ascii="Arial" w:eastAsia="Arial" w:hAnsi="Arial" w:cs="Arial"/>
          <w:b/>
          <w:sz w:val="28"/>
          <w:szCs w:val="28"/>
        </w:rPr>
        <w:t>The</w:t>
      </w:r>
      <w:proofErr w:type="gramEnd"/>
      <w:r>
        <w:rPr>
          <w:rFonts w:ascii="Arial" w:eastAsia="Arial" w:hAnsi="Arial" w:cs="Arial"/>
          <w:b/>
          <w:sz w:val="28"/>
          <w:szCs w:val="28"/>
        </w:rPr>
        <w:t xml:space="preserve"> Remington Podcast</w:t>
      </w:r>
    </w:p>
    <w:p w14:paraId="70D15499" w14:textId="77777777" w:rsidR="00EA31A0" w:rsidRDefault="00EA31A0">
      <w:pPr>
        <w:jc w:val="center"/>
        <w:rPr>
          <w:rFonts w:ascii="Arial" w:eastAsia="Arial" w:hAnsi="Arial" w:cs="Arial"/>
          <w:b/>
          <w:sz w:val="28"/>
          <w:szCs w:val="28"/>
        </w:rPr>
      </w:pPr>
    </w:p>
    <w:p w14:paraId="29A75FA7" w14:textId="254C321B" w:rsidR="00EA31A0" w:rsidRDefault="00000000">
      <w:pPr>
        <w:tabs>
          <w:tab w:val="left" w:pos="2340"/>
          <w:tab w:val="left" w:pos="6930"/>
          <w:tab w:val="left" w:pos="9270"/>
        </w:tabs>
        <w:rPr>
          <w:rFonts w:ascii="Arial" w:eastAsia="Arial" w:hAnsi="Arial" w:cs="Arial"/>
        </w:rPr>
      </w:pPr>
      <w:r>
        <w:rPr>
          <w:rFonts w:ascii="Arial" w:eastAsia="Arial" w:hAnsi="Arial" w:cs="Arial"/>
          <w:b/>
        </w:rPr>
        <w:t xml:space="preserve">Lonoke, Arkansas – October 30, 2023 – </w:t>
      </w:r>
      <w:hyperlink r:id="rId6">
        <w:r>
          <w:rPr>
            <w:rFonts w:ascii="Arial" w:eastAsia="Arial" w:hAnsi="Arial" w:cs="Arial"/>
            <w:color w:val="0563C1"/>
            <w:u w:val="single"/>
          </w:rPr>
          <w:t>Remington Ammunition</w:t>
        </w:r>
      </w:hyperlink>
      <w:r>
        <w:rPr>
          <w:rFonts w:ascii="Arial" w:eastAsia="Arial" w:hAnsi="Arial" w:cs="Arial"/>
          <w:b/>
        </w:rPr>
        <w:t xml:space="preserve"> </w:t>
      </w:r>
      <w:r>
        <w:rPr>
          <w:rFonts w:ascii="Arial" w:eastAsia="Arial" w:hAnsi="Arial" w:cs="Arial"/>
        </w:rPr>
        <w:t xml:space="preserve">is thrilled to </w:t>
      </w:r>
      <w:r>
        <w:t xml:space="preserve">     </w:t>
      </w:r>
      <w:r>
        <w:rPr>
          <w:rFonts w:ascii="Arial" w:eastAsia="Arial" w:hAnsi="Arial" w:cs="Arial"/>
        </w:rPr>
        <w:t xml:space="preserve">introduce </w:t>
      </w:r>
      <w:sdt>
        <w:sdtPr>
          <w:tag w:val="goog_rdk_0"/>
          <w:id w:val="-452247329"/>
        </w:sdtPr>
        <w:sdtContent/>
      </w:sdt>
      <w:hyperlink r:id="rId7">
        <w:r>
          <w:rPr>
            <w:rFonts w:ascii="Arial" w:eastAsia="Arial" w:hAnsi="Arial" w:cs="Arial"/>
            <w:color w:val="0563C1"/>
            <w:u w:val="single"/>
          </w:rPr>
          <w:t>The Remington Podcast</w:t>
        </w:r>
      </w:hyperlink>
      <w:r>
        <w:rPr>
          <w:rFonts w:ascii="Arial" w:eastAsia="Arial" w:hAnsi="Arial" w:cs="Arial"/>
        </w:rPr>
        <w:t xml:space="preserve">. Hosted by Remington’s Audrey Mayes, the show takes a deep dive into all things </w:t>
      </w:r>
      <w:r w:rsidR="0011298F">
        <w:rPr>
          <w:rFonts w:ascii="Arial" w:eastAsia="Arial" w:hAnsi="Arial" w:cs="Arial"/>
        </w:rPr>
        <w:t>ammunition</w:t>
      </w:r>
      <w:r>
        <w:rPr>
          <w:rFonts w:ascii="Arial" w:eastAsia="Arial" w:hAnsi="Arial" w:cs="Arial"/>
        </w:rPr>
        <w:t xml:space="preserve">. From industry </w:t>
      </w:r>
      <w:r w:rsidR="0011298F">
        <w:rPr>
          <w:rFonts w:ascii="Arial" w:eastAsia="Arial" w:hAnsi="Arial" w:cs="Arial"/>
        </w:rPr>
        <w:t xml:space="preserve">news </w:t>
      </w:r>
      <w:r>
        <w:rPr>
          <w:rFonts w:ascii="Arial" w:eastAsia="Arial" w:hAnsi="Arial" w:cs="Arial"/>
        </w:rPr>
        <w:t xml:space="preserve">and </w:t>
      </w:r>
      <w:r w:rsidR="0011298F">
        <w:rPr>
          <w:rFonts w:ascii="Arial" w:eastAsia="Arial" w:hAnsi="Arial" w:cs="Arial"/>
        </w:rPr>
        <w:t xml:space="preserve">interviews from the </w:t>
      </w:r>
      <w:r>
        <w:rPr>
          <w:rFonts w:ascii="Arial" w:eastAsia="Arial" w:hAnsi="Arial" w:cs="Arial"/>
        </w:rPr>
        <w:t xml:space="preserve">factory </w:t>
      </w:r>
      <w:r w:rsidR="0011298F">
        <w:rPr>
          <w:rFonts w:ascii="Arial" w:eastAsia="Arial" w:hAnsi="Arial" w:cs="Arial"/>
        </w:rPr>
        <w:t>floor</w:t>
      </w:r>
      <w:r>
        <w:rPr>
          <w:rFonts w:ascii="Arial" w:eastAsia="Arial" w:hAnsi="Arial" w:cs="Arial"/>
        </w:rPr>
        <w:t xml:space="preserve">, to compelling hunting and shooting sports stories, the podcast has Remington Country covered from coast to coast. </w:t>
      </w:r>
    </w:p>
    <w:p w14:paraId="150D5D11" w14:textId="77777777" w:rsidR="00EA31A0" w:rsidRDefault="00EA31A0">
      <w:pPr>
        <w:tabs>
          <w:tab w:val="left" w:pos="2340"/>
          <w:tab w:val="left" w:pos="6930"/>
          <w:tab w:val="left" w:pos="9270"/>
        </w:tabs>
        <w:rPr>
          <w:rFonts w:ascii="Arial" w:eastAsia="Arial" w:hAnsi="Arial" w:cs="Arial"/>
        </w:rPr>
      </w:pPr>
    </w:p>
    <w:p w14:paraId="3CB80F05" w14:textId="0E31A556" w:rsidR="00EA31A0" w:rsidRDefault="00000000">
      <w:pPr>
        <w:tabs>
          <w:tab w:val="left" w:pos="2340"/>
          <w:tab w:val="left" w:pos="6930"/>
          <w:tab w:val="left" w:pos="9270"/>
        </w:tabs>
        <w:rPr>
          <w:rFonts w:ascii="Arial" w:eastAsia="Arial" w:hAnsi="Arial" w:cs="Arial"/>
        </w:rPr>
      </w:pPr>
      <w:r>
        <w:rPr>
          <w:rFonts w:ascii="Arial" w:eastAsia="Arial" w:hAnsi="Arial" w:cs="Arial"/>
        </w:rPr>
        <w:t xml:space="preserve">“We’re extremely excited to officially launch Big Green’s new podcast that provides an immersive experience for hunters and shooters,” said Remington’s Director of Marketing Joel Hodgdon. </w:t>
      </w:r>
      <w:r w:rsidR="0011298F">
        <w:rPr>
          <w:rFonts w:ascii="Arial" w:eastAsia="Arial" w:hAnsi="Arial" w:cs="Arial"/>
        </w:rPr>
        <w:t>“Listeners and viewers will feel they’re part of the Remington</w:t>
      </w:r>
      <w:r>
        <w:rPr>
          <w:rFonts w:ascii="Arial" w:eastAsia="Arial" w:hAnsi="Arial" w:cs="Arial"/>
        </w:rPr>
        <w:t xml:space="preserve"> stor</w:t>
      </w:r>
      <w:r w:rsidR="0011298F">
        <w:rPr>
          <w:rFonts w:ascii="Arial" w:eastAsia="Arial" w:hAnsi="Arial" w:cs="Arial"/>
        </w:rPr>
        <w:t>y</w:t>
      </w:r>
      <w:r>
        <w:rPr>
          <w:rFonts w:ascii="Arial" w:eastAsia="Arial" w:hAnsi="Arial" w:cs="Arial"/>
        </w:rPr>
        <w:t xml:space="preserve">, expertise and </w:t>
      </w:r>
      <w:r w:rsidR="0011298F">
        <w:rPr>
          <w:rFonts w:ascii="Arial" w:eastAsia="Arial" w:hAnsi="Arial" w:cs="Arial"/>
        </w:rPr>
        <w:t>heritage – all in half-hour episodes perfectly timed for a commute, or hike to the tree stand.”</w:t>
      </w:r>
    </w:p>
    <w:p w14:paraId="7C251558" w14:textId="77777777" w:rsidR="00EA31A0" w:rsidRDefault="00EA31A0">
      <w:pPr>
        <w:tabs>
          <w:tab w:val="left" w:pos="2340"/>
          <w:tab w:val="left" w:pos="6930"/>
          <w:tab w:val="left" w:pos="9270"/>
        </w:tabs>
        <w:rPr>
          <w:rFonts w:ascii="Arial" w:eastAsia="Arial" w:hAnsi="Arial" w:cs="Arial"/>
        </w:rPr>
      </w:pPr>
    </w:p>
    <w:p w14:paraId="35B0CBB4" w14:textId="36D33F5B" w:rsidR="00EA31A0" w:rsidRDefault="00000000">
      <w:pPr>
        <w:tabs>
          <w:tab w:val="left" w:pos="2340"/>
          <w:tab w:val="left" w:pos="6930"/>
          <w:tab w:val="left" w:pos="9270"/>
        </w:tabs>
        <w:rPr>
          <w:rFonts w:ascii="Arial" w:eastAsia="Arial" w:hAnsi="Arial" w:cs="Arial"/>
        </w:rPr>
      </w:pPr>
      <w:r>
        <w:rPr>
          <w:rFonts w:ascii="Arial" w:eastAsia="Arial" w:hAnsi="Arial" w:cs="Arial"/>
        </w:rPr>
        <w:t xml:space="preserve">From discussing </w:t>
      </w:r>
      <w:r w:rsidR="0011298F">
        <w:rPr>
          <w:rFonts w:ascii="Arial" w:eastAsia="Arial" w:hAnsi="Arial" w:cs="Arial"/>
        </w:rPr>
        <w:t xml:space="preserve">the technology behind hot </w:t>
      </w:r>
      <w:r>
        <w:rPr>
          <w:rFonts w:ascii="Arial" w:eastAsia="Arial" w:hAnsi="Arial" w:cs="Arial"/>
        </w:rPr>
        <w:t xml:space="preserve">new products like Nitro-Steel Duplex to hosting top industry ambassadors and pro shooters, The Remington Podcast offers a comprehensive view of the industry. Listeners can expect live coverage and exclusive insights from events, as well as the inside story on the development of Remington's groundbreaking new cartridge, 360 </w:t>
      </w:r>
      <w:proofErr w:type="spellStart"/>
      <w:r>
        <w:rPr>
          <w:rFonts w:ascii="Arial" w:eastAsia="Arial" w:hAnsi="Arial" w:cs="Arial"/>
        </w:rPr>
        <w:t>Buckhammer</w:t>
      </w:r>
      <w:proofErr w:type="spellEnd"/>
      <w:r>
        <w:rPr>
          <w:rFonts w:ascii="Arial" w:eastAsia="Arial" w:hAnsi="Arial" w:cs="Arial"/>
        </w:rPr>
        <w:t>.</w:t>
      </w:r>
    </w:p>
    <w:p w14:paraId="0C8CD2A9" w14:textId="77777777" w:rsidR="00EA31A0" w:rsidRDefault="00EA31A0">
      <w:pPr>
        <w:tabs>
          <w:tab w:val="left" w:pos="2340"/>
          <w:tab w:val="left" w:pos="6930"/>
          <w:tab w:val="left" w:pos="9270"/>
        </w:tabs>
        <w:rPr>
          <w:rFonts w:ascii="Arial" w:eastAsia="Arial" w:hAnsi="Arial" w:cs="Arial"/>
        </w:rPr>
      </w:pPr>
    </w:p>
    <w:p w14:paraId="117A5DB0" w14:textId="4044478E" w:rsidR="00EA31A0" w:rsidRDefault="00000000">
      <w:pPr>
        <w:tabs>
          <w:tab w:val="left" w:pos="2340"/>
          <w:tab w:val="left" w:pos="6930"/>
          <w:tab w:val="left" w:pos="9270"/>
        </w:tabs>
        <w:rPr>
          <w:rFonts w:ascii="Arial" w:eastAsia="Arial" w:hAnsi="Arial" w:cs="Arial"/>
        </w:rPr>
      </w:pPr>
      <w:r>
        <w:rPr>
          <w:rFonts w:ascii="Arial" w:eastAsia="Arial" w:hAnsi="Arial" w:cs="Arial"/>
        </w:rPr>
        <w:t xml:space="preserve">“I’m thrilled to host The Remington Podcast, connecting with special guests and giving listeners an exclusive look into </w:t>
      </w:r>
      <w:r w:rsidR="0011298F">
        <w:rPr>
          <w:rFonts w:ascii="Arial" w:eastAsia="Arial" w:hAnsi="Arial" w:cs="Arial"/>
        </w:rPr>
        <w:t>our</w:t>
      </w:r>
      <w:r>
        <w:rPr>
          <w:rFonts w:ascii="Arial" w:eastAsia="Arial" w:hAnsi="Arial" w:cs="Arial"/>
        </w:rPr>
        <w:t xml:space="preserve"> historic </w:t>
      </w:r>
      <w:sdt>
        <w:sdtPr>
          <w:tag w:val="goog_rdk_6"/>
          <w:id w:val="1423996089"/>
        </w:sdtPr>
        <w:sdtContent>
          <w:r>
            <w:rPr>
              <w:rFonts w:ascii="Arial" w:eastAsia="Arial" w:hAnsi="Arial" w:cs="Arial"/>
            </w:rPr>
            <w:t>f</w:t>
          </w:r>
        </w:sdtContent>
      </w:sdt>
      <w:r>
        <w:rPr>
          <w:rFonts w:ascii="Arial" w:eastAsia="Arial" w:hAnsi="Arial" w:cs="Arial"/>
        </w:rPr>
        <w:t>actory,” said Mayes. “</w:t>
      </w:r>
      <w:r w:rsidR="0011298F">
        <w:rPr>
          <w:rFonts w:ascii="Arial" w:eastAsia="Arial" w:hAnsi="Arial" w:cs="Arial"/>
        </w:rPr>
        <w:t>L</w:t>
      </w:r>
      <w:r>
        <w:rPr>
          <w:rFonts w:ascii="Arial" w:eastAsia="Arial" w:hAnsi="Arial" w:cs="Arial"/>
        </w:rPr>
        <w:t>isteners can expect to be captivated by an array of stories from the field as well as gain a deeper understanding of the craftsmanship that goes into creating Remington ammunition.”</w:t>
      </w:r>
    </w:p>
    <w:p w14:paraId="1E68ED91" w14:textId="77777777" w:rsidR="00EA31A0" w:rsidRDefault="00EA31A0">
      <w:pPr>
        <w:tabs>
          <w:tab w:val="left" w:pos="2340"/>
          <w:tab w:val="left" w:pos="6930"/>
          <w:tab w:val="left" w:pos="9270"/>
        </w:tabs>
        <w:rPr>
          <w:rFonts w:ascii="Arial" w:eastAsia="Arial" w:hAnsi="Arial" w:cs="Arial"/>
        </w:rPr>
      </w:pPr>
    </w:p>
    <w:p w14:paraId="3A6E8697" w14:textId="1D5EA5C8" w:rsidR="00EA31A0" w:rsidRDefault="00EC62DA">
      <w:pPr>
        <w:tabs>
          <w:tab w:val="left" w:pos="2340"/>
          <w:tab w:val="left" w:pos="6930"/>
          <w:tab w:val="left" w:pos="9270"/>
        </w:tabs>
        <w:rPr>
          <w:rFonts w:ascii="Arial" w:eastAsia="Arial" w:hAnsi="Arial" w:cs="Arial"/>
        </w:rPr>
      </w:pPr>
      <w:r>
        <w:rPr>
          <w:rFonts w:ascii="Arial" w:eastAsia="Arial" w:hAnsi="Arial" w:cs="Arial"/>
        </w:rPr>
        <w:t xml:space="preserve">The </w:t>
      </w:r>
      <w:hyperlink r:id="rId8" w:history="1">
        <w:r w:rsidRPr="00EC62DA">
          <w:rPr>
            <w:rStyle w:val="Hyperlink"/>
            <w:rFonts w:ascii="Arial" w:eastAsia="Arial" w:hAnsi="Arial" w:cs="Arial"/>
          </w:rPr>
          <w:t>lat</w:t>
        </w:r>
        <w:r w:rsidR="00000000" w:rsidRPr="00EC62DA">
          <w:rPr>
            <w:rStyle w:val="Hyperlink"/>
            <w:rFonts w:ascii="Arial" w:eastAsia="Arial" w:hAnsi="Arial" w:cs="Arial"/>
          </w:rPr>
          <w:t>est episode</w:t>
        </w:r>
      </w:hyperlink>
      <w:r>
        <w:rPr>
          <w:rFonts w:ascii="Arial" w:eastAsia="Arial" w:hAnsi="Arial" w:cs="Arial"/>
        </w:rPr>
        <w:t xml:space="preserve"> takes a deep dive </w:t>
      </w:r>
      <w:r w:rsidRPr="00EC62DA">
        <w:rPr>
          <w:rFonts w:ascii="Arial" w:eastAsia="Arial" w:hAnsi="Arial" w:cs="Arial"/>
        </w:rPr>
        <w:t xml:space="preserve">on ducking hunting with Remington ambassador and waterfowl </w:t>
      </w:r>
      <w:r>
        <w:rPr>
          <w:rFonts w:ascii="Arial" w:eastAsia="Arial" w:hAnsi="Arial" w:cs="Arial"/>
        </w:rPr>
        <w:t>enthusiast,</w:t>
      </w:r>
      <w:r w:rsidRPr="00EC62DA">
        <w:rPr>
          <w:rFonts w:ascii="Arial" w:eastAsia="Arial" w:hAnsi="Arial" w:cs="Arial"/>
        </w:rPr>
        <w:t xml:space="preserve"> </w:t>
      </w:r>
      <w:hyperlink r:id="rId9" w:history="1">
        <w:r w:rsidRPr="00EC62DA">
          <w:rPr>
            <w:rStyle w:val="Hyperlink"/>
            <w:rFonts w:ascii="Arial" w:eastAsia="Arial" w:hAnsi="Arial" w:cs="Arial"/>
          </w:rPr>
          <w:t>O</w:t>
        </w:r>
        <w:r w:rsidRPr="00EC62DA">
          <w:rPr>
            <w:rStyle w:val="Hyperlink"/>
            <w:rFonts w:ascii="Arial" w:eastAsia="Arial" w:hAnsi="Arial" w:cs="Arial"/>
          </w:rPr>
          <w:t xml:space="preserve">utdoor </w:t>
        </w:r>
        <w:r w:rsidRPr="00EC62DA">
          <w:rPr>
            <w:rStyle w:val="Hyperlink"/>
            <w:rFonts w:ascii="Arial" w:eastAsia="Arial" w:hAnsi="Arial" w:cs="Arial"/>
          </w:rPr>
          <w:t>L</w:t>
        </w:r>
        <w:r w:rsidRPr="00EC62DA">
          <w:rPr>
            <w:rStyle w:val="Hyperlink"/>
            <w:rFonts w:ascii="Arial" w:eastAsia="Arial" w:hAnsi="Arial" w:cs="Arial"/>
          </w:rPr>
          <w:t>imits</w:t>
        </w:r>
      </w:hyperlink>
      <w:r w:rsidR="00000000">
        <w:rPr>
          <w:rFonts w:ascii="Arial" w:eastAsia="Arial" w:hAnsi="Arial" w:cs="Arial"/>
        </w:rPr>
        <w:t>. Listeners can discover the secrets behind Remington's enduring success and the dedication that goes into producing this iconic ammunition.</w:t>
      </w:r>
    </w:p>
    <w:p w14:paraId="3D2E25CF" w14:textId="77777777" w:rsidR="00EA31A0" w:rsidRDefault="00EA31A0">
      <w:pPr>
        <w:tabs>
          <w:tab w:val="left" w:pos="2340"/>
          <w:tab w:val="left" w:pos="6930"/>
          <w:tab w:val="left" w:pos="9270"/>
        </w:tabs>
        <w:rPr>
          <w:rFonts w:ascii="Arial" w:eastAsia="Arial" w:hAnsi="Arial" w:cs="Arial"/>
        </w:rPr>
      </w:pPr>
    </w:p>
    <w:p w14:paraId="2E6D5B5B" w14:textId="77777777" w:rsidR="00EA31A0" w:rsidRDefault="00000000">
      <w:pPr>
        <w:tabs>
          <w:tab w:val="left" w:pos="2340"/>
          <w:tab w:val="left" w:pos="6930"/>
          <w:tab w:val="left" w:pos="9270"/>
        </w:tabs>
        <w:rPr>
          <w:rFonts w:ascii="Arial" w:eastAsia="Arial" w:hAnsi="Arial" w:cs="Arial"/>
        </w:rPr>
      </w:pPr>
      <w:r>
        <w:rPr>
          <w:rFonts w:ascii="Arial" w:eastAsia="Arial" w:hAnsi="Arial" w:cs="Arial"/>
        </w:rPr>
        <w:t xml:space="preserve">With new episodes live every other week, viewers can subscribe to the podcast on </w:t>
      </w:r>
      <w:hyperlink r:id="rId10">
        <w:r>
          <w:rPr>
            <w:rFonts w:ascii="Arial" w:eastAsia="Arial" w:hAnsi="Arial" w:cs="Arial"/>
            <w:color w:val="0563C1"/>
            <w:u w:val="single"/>
          </w:rPr>
          <w:t>Spotify</w:t>
        </w:r>
      </w:hyperlink>
      <w:r>
        <w:rPr>
          <w:rFonts w:ascii="Arial" w:eastAsia="Arial" w:hAnsi="Arial" w:cs="Arial"/>
        </w:rPr>
        <w:t xml:space="preserve">, </w:t>
      </w:r>
      <w:hyperlink r:id="rId11">
        <w:r>
          <w:rPr>
            <w:rFonts w:ascii="Arial" w:eastAsia="Arial" w:hAnsi="Arial" w:cs="Arial"/>
            <w:color w:val="0563C1"/>
            <w:u w:val="single"/>
          </w:rPr>
          <w:t>Apple Podcasts</w:t>
        </w:r>
      </w:hyperlink>
      <w:r>
        <w:rPr>
          <w:rFonts w:ascii="Arial" w:eastAsia="Arial" w:hAnsi="Arial" w:cs="Arial"/>
        </w:rPr>
        <w:t xml:space="preserve">, </w:t>
      </w:r>
      <w:hyperlink r:id="rId12">
        <w:r>
          <w:rPr>
            <w:rFonts w:ascii="Arial" w:eastAsia="Arial" w:hAnsi="Arial" w:cs="Arial"/>
            <w:color w:val="0563C1"/>
            <w:u w:val="single"/>
          </w:rPr>
          <w:t>Google Podcasts</w:t>
        </w:r>
      </w:hyperlink>
      <w:r>
        <w:rPr>
          <w:rFonts w:ascii="Arial" w:eastAsia="Arial" w:hAnsi="Arial" w:cs="Arial"/>
        </w:rPr>
        <w:t xml:space="preserve"> or watch online.</w:t>
      </w:r>
    </w:p>
    <w:p w14:paraId="34566DC7" w14:textId="77777777" w:rsidR="00EA31A0" w:rsidRDefault="00EA31A0">
      <w:pPr>
        <w:tabs>
          <w:tab w:val="left" w:pos="2340"/>
          <w:tab w:val="left" w:pos="6930"/>
          <w:tab w:val="left" w:pos="9270"/>
        </w:tabs>
        <w:rPr>
          <w:rFonts w:ascii="Arial" w:eastAsia="Arial" w:hAnsi="Arial" w:cs="Arial"/>
        </w:rPr>
      </w:pPr>
    </w:p>
    <w:p w14:paraId="72BE3C36" w14:textId="70CF1E15" w:rsidR="00EA31A0" w:rsidRDefault="00773514">
      <w:pPr>
        <w:tabs>
          <w:tab w:val="left" w:pos="2340"/>
          <w:tab w:val="left" w:pos="6930"/>
          <w:tab w:val="left" w:pos="9270"/>
        </w:tabs>
        <w:rPr>
          <w:rFonts w:ascii="Arial" w:eastAsia="Arial" w:hAnsi="Arial" w:cs="Arial"/>
        </w:rPr>
      </w:pPr>
      <w:r>
        <w:rPr>
          <w:rFonts w:ascii="Arial" w:eastAsia="Arial" w:hAnsi="Arial" w:cs="Arial"/>
        </w:rPr>
        <w:t xml:space="preserve">Questions or topics you’d like to hear from Remington about? Contact </w:t>
      </w:r>
      <w:hyperlink r:id="rId13">
        <w:r>
          <w:rPr>
            <w:rFonts w:ascii="Arial" w:eastAsia="Arial" w:hAnsi="Arial" w:cs="Arial"/>
            <w:color w:val="0563C1"/>
            <w:u w:val="single"/>
          </w:rPr>
          <w:t>podcast@remington.com</w:t>
        </w:r>
      </w:hyperlink>
      <w:r>
        <w:rPr>
          <w:rFonts w:ascii="Arial" w:eastAsia="Arial" w:hAnsi="Arial" w:cs="Arial"/>
        </w:rPr>
        <w:t xml:space="preserve">. </w:t>
      </w:r>
    </w:p>
    <w:p w14:paraId="0718EA6B" w14:textId="77777777" w:rsidR="00EA31A0" w:rsidRDefault="00EA31A0">
      <w:pPr>
        <w:tabs>
          <w:tab w:val="left" w:pos="2340"/>
          <w:tab w:val="left" w:pos="6930"/>
          <w:tab w:val="left" w:pos="9270"/>
        </w:tabs>
        <w:rPr>
          <w:rFonts w:ascii="Arial" w:eastAsia="Arial" w:hAnsi="Arial" w:cs="Arial"/>
        </w:rPr>
      </w:pPr>
    </w:p>
    <w:p w14:paraId="61E5B5A7" w14:textId="77777777" w:rsidR="00EA31A0" w:rsidRDefault="00000000">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14">
        <w:r>
          <w:rPr>
            <w:rFonts w:ascii="Arial" w:eastAsia="Arial" w:hAnsi="Arial" w:cs="Arial"/>
            <w:color w:val="0563C1"/>
            <w:u w:val="single"/>
          </w:rPr>
          <w:t>www.remington.com</w:t>
        </w:r>
      </w:hyperlink>
      <w:r>
        <w:rPr>
          <w:rFonts w:ascii="Arial" w:eastAsia="Arial" w:hAnsi="Arial" w:cs="Arial"/>
        </w:rPr>
        <w:t>.</w:t>
      </w:r>
    </w:p>
    <w:p w14:paraId="4476BD01" w14:textId="77777777" w:rsidR="00EA31A0" w:rsidRDefault="00EA31A0">
      <w:pPr>
        <w:rPr>
          <w:rFonts w:ascii="Arial" w:eastAsia="Arial" w:hAnsi="Arial" w:cs="Arial"/>
        </w:rPr>
      </w:pPr>
    </w:p>
    <w:p w14:paraId="1A3DBA70" w14:textId="77777777" w:rsidR="00EA31A0" w:rsidRDefault="00000000">
      <w:pPr>
        <w:rPr>
          <w:rFonts w:ascii="Arial" w:eastAsia="Arial" w:hAnsi="Arial" w:cs="Arial"/>
          <w:b/>
        </w:rPr>
      </w:pPr>
      <w:r>
        <w:rPr>
          <w:rFonts w:ascii="Arial" w:eastAsia="Arial" w:hAnsi="Arial" w:cs="Arial"/>
          <w:b/>
        </w:rPr>
        <w:t xml:space="preserve">Press Release Contact: </w:t>
      </w:r>
      <w:r>
        <w:rPr>
          <w:rFonts w:ascii="Arial" w:eastAsia="Arial" w:hAnsi="Arial" w:cs="Arial"/>
        </w:rPr>
        <w:t xml:space="preserve">Maggie </w:t>
      </w:r>
      <w:proofErr w:type="spellStart"/>
      <w:r>
        <w:rPr>
          <w:rFonts w:ascii="Arial" w:eastAsia="Arial" w:hAnsi="Arial" w:cs="Arial"/>
        </w:rPr>
        <w:t>Dazzio</w:t>
      </w:r>
      <w:proofErr w:type="spellEnd"/>
      <w:r>
        <w:rPr>
          <w:rFonts w:ascii="Arial" w:eastAsia="Arial" w:hAnsi="Arial" w:cs="Arial"/>
        </w:rPr>
        <w:t xml:space="preserve"> and</w:t>
      </w:r>
      <w:r>
        <w:rPr>
          <w:rFonts w:ascii="Arial" w:eastAsia="Arial" w:hAnsi="Arial" w:cs="Arial"/>
          <w:b/>
        </w:rPr>
        <w:t xml:space="preserve"> </w:t>
      </w:r>
      <w:r>
        <w:rPr>
          <w:rFonts w:ascii="Arial" w:eastAsia="Arial" w:hAnsi="Arial" w:cs="Arial"/>
          <w:color w:val="000000"/>
        </w:rPr>
        <w:t>Jonathan Harling</w:t>
      </w:r>
    </w:p>
    <w:p w14:paraId="4D2623D1" w14:textId="77777777" w:rsidR="00EA31A0" w:rsidRDefault="00000000">
      <w:pPr>
        <w:rPr>
          <w:rFonts w:ascii="Arial" w:eastAsia="Arial" w:hAnsi="Arial" w:cs="Arial"/>
        </w:rPr>
      </w:pPr>
      <w:r>
        <w:rPr>
          <w:rFonts w:ascii="Arial" w:eastAsia="Arial" w:hAnsi="Arial" w:cs="Arial"/>
        </w:rPr>
        <w:lastRenderedPageBreak/>
        <w:t>Remington Public Relations</w:t>
      </w:r>
    </w:p>
    <w:p w14:paraId="4B38ED8E" w14:textId="77777777" w:rsidR="00EA31A0" w:rsidRDefault="00000000">
      <w:pPr>
        <w:rPr>
          <w:rFonts w:ascii="Arial" w:eastAsia="Arial" w:hAnsi="Arial" w:cs="Arial"/>
        </w:rPr>
      </w:pPr>
      <w:r>
        <w:rPr>
          <w:rFonts w:ascii="Arial" w:eastAsia="Arial" w:hAnsi="Arial" w:cs="Arial"/>
          <w:b/>
        </w:rPr>
        <w:t xml:space="preserve">E-mail: </w:t>
      </w:r>
      <w:hyperlink r:id="rId15">
        <w:r>
          <w:rPr>
            <w:rFonts w:ascii="Arial" w:eastAsia="Arial" w:hAnsi="Arial" w:cs="Arial"/>
            <w:color w:val="0563C1"/>
            <w:u w:val="single"/>
          </w:rPr>
          <w:t>remingtonammopr@murrayroadagency.com</w:t>
        </w:r>
      </w:hyperlink>
    </w:p>
    <w:p w14:paraId="61FE3840" w14:textId="77777777" w:rsidR="00EA31A0" w:rsidRDefault="00EA31A0">
      <w:pPr>
        <w:rPr>
          <w:rFonts w:ascii="Arial" w:eastAsia="Arial" w:hAnsi="Arial" w:cs="Arial"/>
          <w:b/>
        </w:rPr>
      </w:pPr>
    </w:p>
    <w:p w14:paraId="70C0DD04" w14:textId="77777777" w:rsidR="00EA31A0" w:rsidRDefault="00000000">
      <w:pPr>
        <w:rPr>
          <w:rFonts w:ascii="Arial" w:eastAsia="Arial" w:hAnsi="Arial" w:cs="Arial"/>
          <w:b/>
        </w:rPr>
      </w:pPr>
      <w:r>
        <w:rPr>
          <w:rFonts w:ascii="Arial" w:eastAsia="Arial" w:hAnsi="Arial" w:cs="Arial"/>
          <w:b/>
        </w:rPr>
        <w:t>About Remington</w:t>
      </w:r>
    </w:p>
    <w:p w14:paraId="31EBE6A1" w14:textId="77777777" w:rsidR="00EA31A0"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41FB71D9" w14:textId="77777777" w:rsidR="00EA31A0" w:rsidRDefault="00EA31A0">
      <w:pPr>
        <w:rPr>
          <w:rFonts w:ascii="Arial" w:eastAsia="Arial" w:hAnsi="Arial" w:cs="Arial"/>
        </w:rPr>
      </w:pPr>
    </w:p>
    <w:p w14:paraId="664B76FC" w14:textId="77777777" w:rsidR="00EA31A0" w:rsidRDefault="00000000">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782083A0" w14:textId="77777777" w:rsidR="00EA31A0" w:rsidRDefault="00EA31A0"/>
    <w:sectPr w:rsidR="00EA31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A0"/>
    <w:rsid w:val="0011298F"/>
    <w:rsid w:val="006205AB"/>
    <w:rsid w:val="00773514"/>
    <w:rsid w:val="00D935D8"/>
    <w:rsid w:val="00EA31A0"/>
    <w:rsid w:val="00EC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A6A1E"/>
  <w15:docId w15:val="{81B90619-EEBC-ED46-8E9C-9B1AE312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NormalWeb">
    <w:name w:val="Normal (Web)"/>
    <w:basedOn w:val="Normal"/>
    <w:uiPriority w:val="99"/>
    <w:semiHidden/>
    <w:unhideWhenUsed/>
    <w:rsid w:val="00512BB5"/>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dcasts.apple.com/us/podcast/the-remington-podcast/id1707872563" TargetMode="External"/><Relationship Id="rId13" Type="http://schemas.openxmlformats.org/officeDocument/2006/relationships/hyperlink" Target="mailto:podcast@remington.com" TargetMode="External"/><Relationship Id="rId3" Type="http://schemas.openxmlformats.org/officeDocument/2006/relationships/settings" Target="settings.xml"/><Relationship Id="rId7" Type="http://schemas.openxmlformats.org/officeDocument/2006/relationships/hyperlink" Target="https://www.remington.com/remington-country/podcast/" TargetMode="External"/><Relationship Id="rId12" Type="http://schemas.openxmlformats.org/officeDocument/2006/relationships/hyperlink" Target="https://podcasts.google.com/feed/aHR0cHM6Ly9mZWVkcy50cmFuc2lzdG9yLmZtL3RoZS1yZW1pbmd0b24tcG9kY2Fz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emington.com/" TargetMode="External"/><Relationship Id="rId11" Type="http://schemas.openxmlformats.org/officeDocument/2006/relationships/hyperlink" Target="https://podcasts.apple.com/us/podcast/the-remington-podcast/id1707872563" TargetMode="External"/><Relationship Id="rId5" Type="http://schemas.openxmlformats.org/officeDocument/2006/relationships/image" Target="media/image1.png"/><Relationship Id="rId15" Type="http://schemas.openxmlformats.org/officeDocument/2006/relationships/hyperlink" Target="mailto:remingtonammopr@murrayroadagency.com" TargetMode="External"/><Relationship Id="rId10" Type="http://schemas.openxmlformats.org/officeDocument/2006/relationships/hyperlink" Target="https://open.spotify.com/show/4VnLJHMulPVY62NI8FJmSk" TargetMode="External"/><Relationship Id="rId4" Type="http://schemas.openxmlformats.org/officeDocument/2006/relationships/webSettings" Target="webSettings.xml"/><Relationship Id="rId9" Type="http://schemas.openxmlformats.org/officeDocument/2006/relationships/hyperlink" Target="https://www.youtube.com/channel/UCFsrMPywN88Oufubmk1lZGQ" TargetMode="External"/><Relationship Id="rId14" Type="http://schemas.openxmlformats.org/officeDocument/2006/relationships/hyperlink" Target="http://www.rem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YPor4jX9FzwtbjnTxLAz4h+/cw==">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3271</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2</cp:revision>
  <dcterms:created xsi:type="dcterms:W3CDTF">2023-10-30T19:02:00Z</dcterms:created>
  <dcterms:modified xsi:type="dcterms:W3CDTF">2023-10-30T19:02:00Z</dcterms:modified>
</cp:coreProperties>
</file>