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35657815"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5A10145B" w14:textId="47046CD1" w:rsidR="00E6417E" w:rsidRDefault="000D0212" w:rsidP="00AF2093">
      <w:pPr>
        <w:jc w:val="center"/>
        <w:rPr>
          <w:rFonts w:ascii="Arial" w:eastAsia="Arial" w:hAnsi="Arial" w:cs="Arial"/>
          <w:b/>
          <w:sz w:val="28"/>
          <w:szCs w:val="28"/>
        </w:rPr>
      </w:pPr>
      <w:r>
        <w:rPr>
          <w:rFonts w:ascii="Arial" w:eastAsia="Arial" w:hAnsi="Arial" w:cs="Arial"/>
          <w:b/>
          <w:sz w:val="28"/>
          <w:szCs w:val="28"/>
        </w:rPr>
        <w:t>Remington</w:t>
      </w:r>
      <w:r w:rsidR="00456F1F">
        <w:rPr>
          <w:rFonts w:ascii="Arial" w:eastAsia="Arial" w:hAnsi="Arial" w:cs="Arial"/>
          <w:b/>
          <w:sz w:val="28"/>
          <w:szCs w:val="28"/>
        </w:rPr>
        <w:t xml:space="preserve"> Pros Dominate World Skeet Championship</w:t>
      </w:r>
    </w:p>
    <w:p w14:paraId="03F5219B" w14:textId="77777777" w:rsidR="002F55A2" w:rsidRPr="00E6417E" w:rsidRDefault="002F55A2" w:rsidP="00E6417E">
      <w:pPr>
        <w:rPr>
          <w:rFonts w:ascii="Arial" w:eastAsia="Arial" w:hAnsi="Arial" w:cs="Arial"/>
          <w:b/>
          <w:sz w:val="28"/>
          <w:szCs w:val="28"/>
        </w:rPr>
      </w:pPr>
    </w:p>
    <w:p w14:paraId="3DB72645" w14:textId="01926CA6" w:rsidR="00456F1F" w:rsidRPr="00456F1F" w:rsidRDefault="0011589A" w:rsidP="001B18FE">
      <w:pPr>
        <w:tabs>
          <w:tab w:val="left" w:pos="2340"/>
          <w:tab w:val="left" w:pos="6930"/>
          <w:tab w:val="left" w:pos="9270"/>
        </w:tabs>
        <w:rPr>
          <w:rFonts w:ascii="Arial" w:eastAsia="Arial" w:hAnsi="Arial" w:cs="Arial"/>
          <w:bCs/>
        </w:rPr>
      </w:pPr>
      <w:r>
        <w:rPr>
          <w:rFonts w:ascii="Arial" w:eastAsia="Arial" w:hAnsi="Arial" w:cs="Arial"/>
          <w:b/>
        </w:rPr>
        <w:t xml:space="preserve">Lonoke, Arkansas – </w:t>
      </w:r>
      <w:r w:rsidR="000D0212">
        <w:rPr>
          <w:rFonts w:ascii="Arial" w:eastAsia="Arial" w:hAnsi="Arial" w:cs="Arial"/>
          <w:b/>
        </w:rPr>
        <w:t>October</w:t>
      </w:r>
      <w:r w:rsidR="004154CA">
        <w:rPr>
          <w:rFonts w:ascii="Arial" w:eastAsia="Arial" w:hAnsi="Arial" w:cs="Arial"/>
          <w:b/>
        </w:rPr>
        <w:t xml:space="preserve"> </w:t>
      </w:r>
      <w:r w:rsidR="004F0B43">
        <w:rPr>
          <w:rFonts w:ascii="Arial" w:eastAsia="Arial" w:hAnsi="Arial" w:cs="Arial"/>
          <w:b/>
        </w:rPr>
        <w:t>11</w:t>
      </w:r>
      <w:r w:rsidR="005B7EE0">
        <w:rPr>
          <w:rFonts w:ascii="Arial" w:eastAsia="Arial" w:hAnsi="Arial" w:cs="Arial"/>
          <w:b/>
        </w:rPr>
        <w:t xml:space="preserve">, </w:t>
      </w:r>
      <w:r w:rsidR="000D0212">
        <w:rPr>
          <w:rFonts w:ascii="Arial" w:eastAsia="Arial" w:hAnsi="Arial" w:cs="Arial"/>
          <w:b/>
        </w:rPr>
        <w:t>2023</w:t>
      </w:r>
      <w:r w:rsidR="005B7EE0">
        <w:rPr>
          <w:rFonts w:ascii="Arial" w:eastAsia="Arial" w:hAnsi="Arial" w:cs="Arial"/>
          <w:b/>
        </w:rPr>
        <w:t xml:space="preserve"> –</w:t>
      </w:r>
      <w:r w:rsidR="00456F1F">
        <w:rPr>
          <w:rFonts w:ascii="Arial" w:eastAsia="Arial" w:hAnsi="Arial" w:cs="Arial"/>
          <w:bCs/>
        </w:rPr>
        <w:t xml:space="preserve"> Team Remington’s skeet shooters notched major wins in </w:t>
      </w:r>
      <w:r w:rsidR="00222C0E">
        <w:rPr>
          <w:rFonts w:ascii="Arial" w:eastAsia="Arial" w:hAnsi="Arial" w:cs="Arial"/>
          <w:bCs/>
        </w:rPr>
        <w:t>every</w:t>
      </w:r>
      <w:r w:rsidR="00456F1F">
        <w:rPr>
          <w:rFonts w:ascii="Arial" w:eastAsia="Arial" w:hAnsi="Arial" w:cs="Arial"/>
          <w:bCs/>
        </w:rPr>
        <w:t xml:space="preserve"> category of the 2023 World Skeet Championship</w:t>
      </w:r>
      <w:r w:rsidR="00222C0E">
        <w:rPr>
          <w:rFonts w:ascii="Arial" w:eastAsia="Arial" w:hAnsi="Arial" w:cs="Arial"/>
          <w:bCs/>
        </w:rPr>
        <w:t>s</w:t>
      </w:r>
      <w:r w:rsidR="00456F1F">
        <w:rPr>
          <w:rFonts w:ascii="Arial" w:eastAsia="Arial" w:hAnsi="Arial" w:cs="Arial"/>
          <w:bCs/>
        </w:rPr>
        <w:t xml:space="preserve">. </w:t>
      </w:r>
    </w:p>
    <w:p w14:paraId="5F070580" w14:textId="77777777" w:rsidR="000D0212" w:rsidRDefault="000D0212" w:rsidP="001B18FE">
      <w:pPr>
        <w:tabs>
          <w:tab w:val="left" w:pos="2340"/>
          <w:tab w:val="left" w:pos="6930"/>
          <w:tab w:val="left" w:pos="9270"/>
        </w:tabs>
        <w:rPr>
          <w:rFonts w:ascii="Arial" w:eastAsia="Arial" w:hAnsi="Arial" w:cs="Arial"/>
          <w:bCs/>
        </w:rPr>
      </w:pPr>
    </w:p>
    <w:p w14:paraId="0D4C8E64" w14:textId="0F6D9E73" w:rsidR="006F256B" w:rsidRDefault="00456F1F" w:rsidP="001B18FE">
      <w:pPr>
        <w:tabs>
          <w:tab w:val="left" w:pos="2340"/>
          <w:tab w:val="left" w:pos="6930"/>
          <w:tab w:val="left" w:pos="9270"/>
        </w:tabs>
        <w:rPr>
          <w:rFonts w:ascii="Arial" w:eastAsia="Arial" w:hAnsi="Arial" w:cs="Arial"/>
          <w:bCs/>
        </w:rPr>
      </w:pPr>
      <w:r>
        <w:rPr>
          <w:rFonts w:ascii="Arial" w:eastAsia="Arial" w:hAnsi="Arial" w:cs="Arial"/>
          <w:bCs/>
        </w:rPr>
        <w:t xml:space="preserve">Held September 29 – October 6 at the National Shooting Complex </w:t>
      </w:r>
      <w:r w:rsidR="008B620E">
        <w:rPr>
          <w:rFonts w:ascii="Arial" w:eastAsia="Arial" w:hAnsi="Arial" w:cs="Arial"/>
          <w:bCs/>
        </w:rPr>
        <w:t>in</w:t>
      </w:r>
      <w:r>
        <w:rPr>
          <w:rFonts w:ascii="Arial" w:eastAsia="Arial" w:hAnsi="Arial" w:cs="Arial"/>
          <w:bCs/>
        </w:rPr>
        <w:t xml:space="preserve"> San Antonio, TX, Remington’s pro</w:t>
      </w:r>
      <w:r w:rsidR="008B620E">
        <w:rPr>
          <w:rFonts w:ascii="Arial" w:eastAsia="Arial" w:hAnsi="Arial" w:cs="Arial"/>
          <w:bCs/>
        </w:rPr>
        <w:t>s</w:t>
      </w:r>
      <w:r>
        <w:rPr>
          <w:rFonts w:ascii="Arial" w:eastAsia="Arial" w:hAnsi="Arial" w:cs="Arial"/>
          <w:bCs/>
        </w:rPr>
        <w:t xml:space="preserve"> won several victories for Big Green</w:t>
      </w:r>
      <w:r w:rsidR="00222C0E">
        <w:rPr>
          <w:rFonts w:ascii="Arial" w:eastAsia="Arial" w:hAnsi="Arial" w:cs="Arial"/>
          <w:bCs/>
        </w:rPr>
        <w:t>, including:</w:t>
      </w:r>
    </w:p>
    <w:p w14:paraId="0055332D" w14:textId="77777777" w:rsidR="00222C0E" w:rsidRDefault="00222C0E" w:rsidP="001B18FE">
      <w:pPr>
        <w:tabs>
          <w:tab w:val="left" w:pos="2340"/>
          <w:tab w:val="left" w:pos="6930"/>
          <w:tab w:val="left" w:pos="9270"/>
        </w:tabs>
        <w:rPr>
          <w:rFonts w:ascii="Arial" w:eastAsia="Arial" w:hAnsi="Arial" w:cs="Arial"/>
          <w:bCs/>
        </w:rPr>
      </w:pPr>
    </w:p>
    <w:p w14:paraId="72523733" w14:textId="6B534B66" w:rsidR="009F484A" w:rsidRDefault="00456F1F" w:rsidP="009F484A">
      <w:pPr>
        <w:pStyle w:val="ListParagraph"/>
        <w:numPr>
          <w:ilvl w:val="0"/>
          <w:numId w:val="15"/>
        </w:numPr>
        <w:tabs>
          <w:tab w:val="left" w:pos="2340"/>
          <w:tab w:val="left" w:pos="6930"/>
          <w:tab w:val="left" w:pos="9270"/>
        </w:tabs>
        <w:rPr>
          <w:rFonts w:ascii="Arial" w:eastAsia="Arial" w:hAnsi="Arial" w:cs="Arial"/>
          <w:bCs/>
        </w:rPr>
      </w:pPr>
      <w:r w:rsidRPr="009F484A">
        <w:rPr>
          <w:rFonts w:ascii="Arial" w:eastAsia="Arial" w:hAnsi="Arial" w:cs="Arial"/>
          <w:bCs/>
        </w:rPr>
        <w:t>Connor Thigpe</w:t>
      </w:r>
      <w:r w:rsidR="00222C0E">
        <w:rPr>
          <w:rFonts w:ascii="Arial" w:eastAsia="Arial" w:hAnsi="Arial" w:cs="Arial"/>
          <w:bCs/>
        </w:rPr>
        <w:t>n’s historic finish</w:t>
      </w:r>
      <w:r w:rsidR="006F256B" w:rsidRPr="009F484A">
        <w:rPr>
          <w:rFonts w:ascii="Arial" w:eastAsia="Arial" w:hAnsi="Arial" w:cs="Arial"/>
          <w:bCs/>
        </w:rPr>
        <w:t xml:space="preserve"> </w:t>
      </w:r>
      <w:r w:rsidR="00222C0E">
        <w:rPr>
          <w:rFonts w:ascii="Arial" w:eastAsia="Arial" w:hAnsi="Arial" w:cs="Arial"/>
          <w:bCs/>
        </w:rPr>
        <w:t>as the</w:t>
      </w:r>
      <w:r w:rsidR="006F256B" w:rsidRPr="009F484A">
        <w:rPr>
          <w:rFonts w:ascii="Arial" w:eastAsia="Arial" w:hAnsi="Arial" w:cs="Arial"/>
          <w:bCs/>
        </w:rPr>
        <w:t xml:space="preserve"> youngest shooter to ever win a </w:t>
      </w:r>
      <w:r w:rsidR="008B620E">
        <w:rPr>
          <w:rFonts w:ascii="Arial" w:eastAsia="Arial" w:hAnsi="Arial" w:cs="Arial"/>
          <w:bCs/>
        </w:rPr>
        <w:t>W</w:t>
      </w:r>
      <w:r w:rsidR="006F256B" w:rsidRPr="009F484A">
        <w:rPr>
          <w:rFonts w:ascii="Arial" w:eastAsia="Arial" w:hAnsi="Arial" w:cs="Arial"/>
          <w:bCs/>
        </w:rPr>
        <w:t xml:space="preserve">orld </w:t>
      </w:r>
      <w:r w:rsidR="008B620E">
        <w:rPr>
          <w:rFonts w:ascii="Arial" w:eastAsia="Arial" w:hAnsi="Arial" w:cs="Arial"/>
          <w:bCs/>
        </w:rPr>
        <w:t>C</w:t>
      </w:r>
      <w:r w:rsidR="006F256B" w:rsidRPr="009F484A">
        <w:rPr>
          <w:rFonts w:ascii="Arial" w:eastAsia="Arial" w:hAnsi="Arial" w:cs="Arial"/>
          <w:bCs/>
        </w:rPr>
        <w:t>hampionship</w:t>
      </w:r>
      <w:r w:rsidR="004F0B43">
        <w:rPr>
          <w:rFonts w:ascii="Arial" w:eastAsia="Arial" w:hAnsi="Arial" w:cs="Arial"/>
          <w:bCs/>
        </w:rPr>
        <w:t>, notching his big win</w:t>
      </w:r>
      <w:r w:rsidR="006F256B" w:rsidRPr="009F484A">
        <w:rPr>
          <w:rFonts w:ascii="Arial" w:eastAsia="Arial" w:hAnsi="Arial" w:cs="Arial"/>
          <w:bCs/>
        </w:rPr>
        <w:t xml:space="preserve"> in the </w:t>
      </w:r>
      <w:r w:rsidR="009F484A">
        <w:rPr>
          <w:rFonts w:ascii="Arial" w:eastAsia="Arial" w:hAnsi="Arial" w:cs="Arial"/>
          <w:bCs/>
        </w:rPr>
        <w:t xml:space="preserve">Main </w:t>
      </w:r>
      <w:r w:rsidR="006F256B" w:rsidRPr="009F484A">
        <w:rPr>
          <w:rFonts w:ascii="Arial" w:eastAsia="Arial" w:hAnsi="Arial" w:cs="Arial"/>
          <w:bCs/>
        </w:rPr>
        <w:t>20 GA event</w:t>
      </w:r>
      <w:r w:rsidR="00222C0E">
        <w:rPr>
          <w:rFonts w:ascii="Arial" w:eastAsia="Arial" w:hAnsi="Arial" w:cs="Arial"/>
          <w:bCs/>
        </w:rPr>
        <w:t>.</w:t>
      </w:r>
    </w:p>
    <w:p w14:paraId="7925FE92" w14:textId="77777777" w:rsidR="008B620E" w:rsidRDefault="008B620E" w:rsidP="008B620E">
      <w:pPr>
        <w:tabs>
          <w:tab w:val="left" w:pos="2340"/>
          <w:tab w:val="left" w:pos="6930"/>
          <w:tab w:val="left" w:pos="9270"/>
        </w:tabs>
        <w:rPr>
          <w:rFonts w:ascii="Arial" w:eastAsia="Arial" w:hAnsi="Arial" w:cs="Arial"/>
          <w:bCs/>
        </w:rPr>
      </w:pPr>
    </w:p>
    <w:p w14:paraId="09AFA3F4" w14:textId="5E06A896" w:rsidR="008B620E" w:rsidRDefault="008B620E" w:rsidP="008B620E">
      <w:pPr>
        <w:pStyle w:val="ListParagraph"/>
        <w:numPr>
          <w:ilvl w:val="0"/>
          <w:numId w:val="15"/>
        </w:numPr>
        <w:tabs>
          <w:tab w:val="left" w:pos="2340"/>
          <w:tab w:val="left" w:pos="6930"/>
          <w:tab w:val="left" w:pos="9270"/>
        </w:tabs>
        <w:rPr>
          <w:rFonts w:ascii="Arial" w:eastAsia="Arial" w:hAnsi="Arial" w:cs="Arial"/>
          <w:bCs/>
        </w:rPr>
      </w:pPr>
      <w:r>
        <w:rPr>
          <w:rFonts w:ascii="Arial" w:eastAsia="Arial" w:hAnsi="Arial" w:cs="Arial"/>
          <w:bCs/>
        </w:rPr>
        <w:t>Houston Deshotels won</w:t>
      </w:r>
      <w:r w:rsidR="004F0B43">
        <w:rPr>
          <w:rFonts w:ascii="Arial" w:eastAsia="Arial" w:hAnsi="Arial" w:cs="Arial"/>
          <w:bCs/>
        </w:rPr>
        <w:t xml:space="preserve"> </w:t>
      </w:r>
      <w:r>
        <w:rPr>
          <w:rFonts w:ascii="Arial" w:eastAsia="Arial" w:hAnsi="Arial" w:cs="Arial"/>
          <w:bCs/>
        </w:rPr>
        <w:t xml:space="preserve">12GA Main Event Champion, also taking Runner Up in the HOA race. </w:t>
      </w:r>
    </w:p>
    <w:p w14:paraId="32316F21" w14:textId="77777777" w:rsidR="008B620E" w:rsidRPr="008B620E" w:rsidRDefault="008B620E" w:rsidP="008B620E">
      <w:pPr>
        <w:pStyle w:val="ListParagraph"/>
        <w:rPr>
          <w:rFonts w:ascii="Arial" w:eastAsia="Arial" w:hAnsi="Arial" w:cs="Arial"/>
          <w:bCs/>
        </w:rPr>
      </w:pPr>
    </w:p>
    <w:p w14:paraId="2D811444" w14:textId="47300B7B" w:rsidR="008B620E" w:rsidRDefault="008B620E" w:rsidP="008B620E">
      <w:pPr>
        <w:pStyle w:val="ListParagraph"/>
        <w:numPr>
          <w:ilvl w:val="0"/>
          <w:numId w:val="15"/>
        </w:numPr>
        <w:tabs>
          <w:tab w:val="left" w:pos="2340"/>
          <w:tab w:val="left" w:pos="6930"/>
          <w:tab w:val="left" w:pos="9270"/>
        </w:tabs>
        <w:rPr>
          <w:rFonts w:ascii="Arial" w:eastAsia="Arial" w:hAnsi="Arial" w:cs="Arial"/>
          <w:bCs/>
        </w:rPr>
      </w:pPr>
      <w:r>
        <w:rPr>
          <w:rFonts w:ascii="Arial" w:eastAsia="Arial" w:hAnsi="Arial" w:cs="Arial"/>
          <w:bCs/>
        </w:rPr>
        <w:t>Sheaffer Stanfill finished as the tournament’s High All Around Champion. Stanfill also finished runner up in the 12GA Mains and Doubles</w:t>
      </w:r>
      <w:r w:rsidR="004F0B43">
        <w:rPr>
          <w:rFonts w:ascii="Arial" w:eastAsia="Arial" w:hAnsi="Arial" w:cs="Arial"/>
          <w:bCs/>
        </w:rPr>
        <w:t>,</w:t>
      </w:r>
      <w:r>
        <w:rPr>
          <w:rFonts w:ascii="Arial" w:eastAsia="Arial" w:hAnsi="Arial" w:cs="Arial"/>
          <w:bCs/>
        </w:rPr>
        <w:t xml:space="preserve"> p</w:t>
      </w:r>
      <w:r w:rsidR="004F0B43">
        <w:rPr>
          <w:rFonts w:ascii="Arial" w:eastAsia="Arial" w:hAnsi="Arial" w:cs="Arial"/>
          <w:bCs/>
        </w:rPr>
        <w:t>lus was declared winner of the Champion of Champions event.</w:t>
      </w:r>
    </w:p>
    <w:p w14:paraId="7C5CA840" w14:textId="77777777" w:rsidR="008B620E" w:rsidRPr="008B620E" w:rsidRDefault="008B620E" w:rsidP="008B620E">
      <w:pPr>
        <w:pStyle w:val="ListParagraph"/>
        <w:tabs>
          <w:tab w:val="left" w:pos="2340"/>
          <w:tab w:val="left" w:pos="6930"/>
          <w:tab w:val="left" w:pos="9270"/>
        </w:tabs>
        <w:rPr>
          <w:rFonts w:ascii="Arial" w:eastAsia="Arial" w:hAnsi="Arial" w:cs="Arial"/>
          <w:bCs/>
        </w:rPr>
      </w:pPr>
    </w:p>
    <w:p w14:paraId="1E771457" w14:textId="49F10513" w:rsidR="008B620E" w:rsidRDefault="008B620E" w:rsidP="008B620E">
      <w:pPr>
        <w:pStyle w:val="ListParagraph"/>
        <w:numPr>
          <w:ilvl w:val="0"/>
          <w:numId w:val="15"/>
        </w:numPr>
        <w:tabs>
          <w:tab w:val="left" w:pos="2340"/>
          <w:tab w:val="left" w:pos="6930"/>
          <w:tab w:val="left" w:pos="9270"/>
        </w:tabs>
        <w:rPr>
          <w:rFonts w:ascii="Arial" w:eastAsia="Arial" w:hAnsi="Arial" w:cs="Arial"/>
          <w:bCs/>
        </w:rPr>
      </w:pPr>
      <w:r w:rsidRPr="009F484A">
        <w:rPr>
          <w:rFonts w:ascii="Arial" w:eastAsia="Arial" w:hAnsi="Arial" w:cs="Arial"/>
          <w:bCs/>
        </w:rPr>
        <w:t>Remington swept the podium in the 12GA West Main event, with Lauren Burge</w:t>
      </w:r>
      <w:r>
        <w:rPr>
          <w:rFonts w:ascii="Arial" w:eastAsia="Arial" w:hAnsi="Arial" w:cs="Arial"/>
          <w:bCs/>
        </w:rPr>
        <w:t xml:space="preserve"> as Champion, Houston Deshotels Runner Up, and Sheaffer Stanfill </w:t>
      </w:r>
      <w:r w:rsidR="004F0B43">
        <w:rPr>
          <w:rFonts w:ascii="Arial" w:eastAsia="Arial" w:hAnsi="Arial" w:cs="Arial"/>
          <w:bCs/>
        </w:rPr>
        <w:t xml:space="preserve">taking </w:t>
      </w:r>
      <w:r>
        <w:rPr>
          <w:rFonts w:ascii="Arial" w:eastAsia="Arial" w:hAnsi="Arial" w:cs="Arial"/>
          <w:bCs/>
        </w:rPr>
        <w:t>3</w:t>
      </w:r>
      <w:r w:rsidRPr="009F484A">
        <w:rPr>
          <w:rFonts w:ascii="Arial" w:eastAsia="Arial" w:hAnsi="Arial" w:cs="Arial"/>
          <w:bCs/>
          <w:vertAlign w:val="superscript"/>
        </w:rPr>
        <w:t>rd</w:t>
      </w:r>
      <w:r>
        <w:rPr>
          <w:rFonts w:ascii="Arial" w:eastAsia="Arial" w:hAnsi="Arial" w:cs="Arial"/>
          <w:bCs/>
        </w:rPr>
        <w:t xml:space="preserve">. </w:t>
      </w:r>
    </w:p>
    <w:p w14:paraId="30218F09" w14:textId="77777777" w:rsidR="008B620E" w:rsidRDefault="008B620E" w:rsidP="008B620E">
      <w:pPr>
        <w:tabs>
          <w:tab w:val="left" w:pos="2340"/>
          <w:tab w:val="left" w:pos="6930"/>
          <w:tab w:val="left" w:pos="9270"/>
        </w:tabs>
        <w:rPr>
          <w:rFonts w:ascii="Arial" w:eastAsia="Arial" w:hAnsi="Arial" w:cs="Arial"/>
          <w:bCs/>
        </w:rPr>
      </w:pPr>
    </w:p>
    <w:p w14:paraId="23A180E1" w14:textId="0FBE174B" w:rsidR="008B620E" w:rsidRDefault="008B620E" w:rsidP="008B620E">
      <w:pPr>
        <w:pStyle w:val="ListParagraph"/>
        <w:numPr>
          <w:ilvl w:val="0"/>
          <w:numId w:val="15"/>
        </w:numPr>
        <w:tabs>
          <w:tab w:val="left" w:pos="2340"/>
          <w:tab w:val="left" w:pos="6930"/>
          <w:tab w:val="left" w:pos="9270"/>
        </w:tabs>
        <w:rPr>
          <w:rFonts w:ascii="Arial" w:eastAsia="Arial" w:hAnsi="Arial" w:cs="Arial"/>
          <w:bCs/>
        </w:rPr>
      </w:pPr>
      <w:r>
        <w:rPr>
          <w:rFonts w:ascii="Arial" w:eastAsia="Arial" w:hAnsi="Arial" w:cs="Arial"/>
          <w:bCs/>
        </w:rPr>
        <w:t>Clay Baldwin, Champion of the Remington 410 Bore Event and Runner Up in the 12GA East Main event.</w:t>
      </w:r>
    </w:p>
    <w:p w14:paraId="05D9EA8B" w14:textId="77777777" w:rsidR="008B620E" w:rsidRPr="008B620E" w:rsidRDefault="008B620E" w:rsidP="008B620E">
      <w:pPr>
        <w:tabs>
          <w:tab w:val="left" w:pos="2340"/>
          <w:tab w:val="left" w:pos="6930"/>
          <w:tab w:val="left" w:pos="9270"/>
        </w:tabs>
        <w:rPr>
          <w:rFonts w:ascii="Arial" w:eastAsia="Arial" w:hAnsi="Arial" w:cs="Arial"/>
          <w:bCs/>
        </w:rPr>
      </w:pPr>
    </w:p>
    <w:p w14:paraId="6123EFBF" w14:textId="729009FE" w:rsidR="008B620E" w:rsidRPr="008B620E" w:rsidRDefault="008B620E" w:rsidP="008B620E">
      <w:pPr>
        <w:pStyle w:val="ListParagraph"/>
        <w:numPr>
          <w:ilvl w:val="0"/>
          <w:numId w:val="15"/>
        </w:numPr>
        <w:tabs>
          <w:tab w:val="left" w:pos="2340"/>
          <w:tab w:val="left" w:pos="6930"/>
          <w:tab w:val="left" w:pos="9270"/>
        </w:tabs>
        <w:rPr>
          <w:rFonts w:ascii="Arial" w:eastAsia="Arial" w:hAnsi="Arial" w:cs="Arial"/>
          <w:bCs/>
        </w:rPr>
      </w:pPr>
      <w:r>
        <w:rPr>
          <w:rFonts w:ascii="Arial" w:eastAsia="Arial" w:hAnsi="Arial" w:cs="Arial"/>
          <w:bCs/>
        </w:rPr>
        <w:t xml:space="preserve">Lauren Burge took home the 28GA </w:t>
      </w:r>
      <w:r w:rsidR="004F0B43">
        <w:rPr>
          <w:rFonts w:ascii="Arial" w:eastAsia="Arial" w:hAnsi="Arial" w:cs="Arial"/>
          <w:bCs/>
        </w:rPr>
        <w:t xml:space="preserve">Open </w:t>
      </w:r>
      <w:r>
        <w:rPr>
          <w:rFonts w:ascii="Arial" w:eastAsia="Arial" w:hAnsi="Arial" w:cs="Arial"/>
          <w:bCs/>
        </w:rPr>
        <w:t>Event Championship.</w:t>
      </w:r>
    </w:p>
    <w:p w14:paraId="0A916833" w14:textId="77777777" w:rsidR="00222C0E" w:rsidRDefault="00222C0E" w:rsidP="00222C0E">
      <w:pPr>
        <w:pStyle w:val="ListParagraph"/>
        <w:tabs>
          <w:tab w:val="left" w:pos="2340"/>
          <w:tab w:val="left" w:pos="6930"/>
          <w:tab w:val="left" w:pos="9270"/>
        </w:tabs>
        <w:rPr>
          <w:rFonts w:ascii="Arial" w:eastAsia="Arial" w:hAnsi="Arial" w:cs="Arial"/>
          <w:bCs/>
        </w:rPr>
      </w:pPr>
    </w:p>
    <w:p w14:paraId="30C09E42" w14:textId="016CFCB6" w:rsidR="009F484A" w:rsidRPr="008B620E" w:rsidRDefault="009F484A" w:rsidP="008B620E">
      <w:pPr>
        <w:pStyle w:val="ListParagraph"/>
        <w:numPr>
          <w:ilvl w:val="0"/>
          <w:numId w:val="15"/>
        </w:numPr>
        <w:tabs>
          <w:tab w:val="left" w:pos="2340"/>
          <w:tab w:val="left" w:pos="6930"/>
          <w:tab w:val="left" w:pos="9270"/>
        </w:tabs>
        <w:rPr>
          <w:rFonts w:ascii="Arial" w:eastAsia="Arial" w:hAnsi="Arial" w:cs="Arial"/>
          <w:bCs/>
        </w:rPr>
      </w:pPr>
      <w:r w:rsidRPr="009F484A">
        <w:rPr>
          <w:rFonts w:ascii="Arial" w:eastAsia="Arial" w:hAnsi="Arial" w:cs="Arial"/>
          <w:bCs/>
        </w:rPr>
        <w:t xml:space="preserve">Alison Boyette was the top lady </w:t>
      </w:r>
      <w:r w:rsidR="002766F2">
        <w:rPr>
          <w:rFonts w:ascii="Arial" w:eastAsia="Arial" w:hAnsi="Arial" w:cs="Arial"/>
          <w:bCs/>
        </w:rPr>
        <w:t>competitor</w:t>
      </w:r>
      <w:r>
        <w:rPr>
          <w:rFonts w:ascii="Arial" w:eastAsia="Arial" w:hAnsi="Arial" w:cs="Arial"/>
          <w:bCs/>
        </w:rPr>
        <w:t xml:space="preserve"> </w:t>
      </w:r>
      <w:r w:rsidR="002766F2">
        <w:rPr>
          <w:rFonts w:ascii="Arial" w:eastAsia="Arial" w:hAnsi="Arial" w:cs="Arial"/>
          <w:bCs/>
        </w:rPr>
        <w:t xml:space="preserve">in the Main 20GA event, </w:t>
      </w:r>
      <w:r w:rsidRPr="009F484A">
        <w:rPr>
          <w:rFonts w:ascii="Arial" w:eastAsia="Arial" w:hAnsi="Arial" w:cs="Arial"/>
          <w:bCs/>
        </w:rPr>
        <w:t>shooting 100/100</w:t>
      </w:r>
      <w:r w:rsidR="004F0B43">
        <w:rPr>
          <w:rFonts w:ascii="Arial" w:eastAsia="Arial" w:hAnsi="Arial" w:cs="Arial"/>
          <w:bCs/>
        </w:rPr>
        <w:t xml:space="preserve"> and winning the shoot-off. </w:t>
      </w:r>
    </w:p>
    <w:p w14:paraId="38D00693" w14:textId="77777777" w:rsidR="006F256B" w:rsidRDefault="006F256B" w:rsidP="001B18FE">
      <w:pPr>
        <w:tabs>
          <w:tab w:val="left" w:pos="2340"/>
          <w:tab w:val="left" w:pos="6930"/>
          <w:tab w:val="left" w:pos="9270"/>
        </w:tabs>
        <w:rPr>
          <w:rFonts w:ascii="Arial" w:eastAsia="Arial" w:hAnsi="Arial" w:cs="Arial"/>
          <w:b/>
        </w:rPr>
      </w:pPr>
    </w:p>
    <w:p w14:paraId="1039EADC" w14:textId="27E0408F" w:rsidR="005B7EE0" w:rsidRPr="008B620E" w:rsidRDefault="00F73E34" w:rsidP="008B620E">
      <w:pPr>
        <w:tabs>
          <w:tab w:val="left" w:pos="2340"/>
          <w:tab w:val="left" w:pos="6930"/>
          <w:tab w:val="left" w:pos="9270"/>
        </w:tabs>
        <w:rPr>
          <w:rFonts w:ascii="Arial" w:hAnsi="Arial" w:cs="Arial"/>
          <w:iCs/>
          <w:color w:val="000000" w:themeColor="text1"/>
        </w:rPr>
      </w:pPr>
      <w:hyperlink r:id="rId6" w:history="1">
        <w:r w:rsidR="0045165D" w:rsidRPr="00B0023A">
          <w:rPr>
            <w:rStyle w:val="Hyperlink"/>
            <w:rFonts w:ascii="Arial" w:hAnsi="Arial" w:cs="Arial"/>
            <w:iCs/>
          </w:rPr>
          <w:t>Team Remington</w:t>
        </w:r>
      </w:hyperlink>
      <w:r w:rsidR="008B620E">
        <w:rPr>
          <w:rFonts w:ascii="Arial" w:hAnsi="Arial" w:cs="Arial"/>
          <w:iCs/>
        </w:rPr>
        <w:t xml:space="preserve"> shoots Premier Nitro 27 and Premier STS, the top choice and advantage in competitive shotshells for trap, </w:t>
      </w:r>
      <w:proofErr w:type="gramStart"/>
      <w:r w:rsidR="008B620E">
        <w:rPr>
          <w:rFonts w:ascii="Arial" w:hAnsi="Arial" w:cs="Arial"/>
          <w:iCs/>
        </w:rPr>
        <w:t>skeet</w:t>
      </w:r>
      <w:proofErr w:type="gramEnd"/>
      <w:r w:rsidR="008B620E">
        <w:rPr>
          <w:rFonts w:ascii="Arial" w:hAnsi="Arial" w:cs="Arial"/>
          <w:iCs/>
        </w:rPr>
        <w:t xml:space="preserve"> and sporting clays. </w:t>
      </w:r>
      <w:r w:rsidR="005B7EE0" w:rsidRPr="0011589A">
        <w:rPr>
          <w:rFonts w:ascii="Arial" w:eastAsia="Arial" w:hAnsi="Arial" w:cs="Arial"/>
        </w:rPr>
        <w:t xml:space="preserve">Find Remington ammunition at dealers nationwide and online. For more information, visit </w:t>
      </w:r>
      <w:hyperlink r:id="rId7">
        <w:r w:rsidR="005B7EE0" w:rsidRPr="0011589A">
          <w:rPr>
            <w:rFonts w:ascii="Arial" w:eastAsia="Arial" w:hAnsi="Arial" w:cs="Arial"/>
            <w:color w:val="0563C1"/>
            <w:u w:val="single"/>
          </w:rPr>
          <w:t>www.remington.com</w:t>
        </w:r>
      </w:hyperlink>
      <w:r w:rsidR="005B7EE0"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2F6629DE" w:rsidR="0011589A" w:rsidRPr="00441D42" w:rsidRDefault="0011589A" w:rsidP="0011589A">
      <w:pPr>
        <w:rPr>
          <w:rFonts w:ascii="Arial" w:eastAsia="Arial" w:hAnsi="Arial" w:cs="Arial"/>
          <w:b/>
        </w:rPr>
      </w:pPr>
      <w:r>
        <w:rPr>
          <w:rFonts w:ascii="Arial" w:eastAsia="Arial" w:hAnsi="Arial" w:cs="Arial"/>
          <w:b/>
        </w:rPr>
        <w:t xml:space="preserve">Press Release </w:t>
      </w:r>
      <w:r w:rsidRPr="002E75F7">
        <w:rPr>
          <w:rFonts w:ascii="Arial" w:eastAsia="Arial" w:hAnsi="Arial" w:cs="Arial"/>
          <w:b/>
          <w:color w:val="000000" w:themeColor="text1"/>
        </w:rPr>
        <w:t>Contact</w:t>
      </w:r>
      <w:r w:rsidR="00392E99" w:rsidRPr="002E75F7">
        <w:rPr>
          <w:rFonts w:ascii="Arial" w:eastAsia="Arial" w:hAnsi="Arial" w:cs="Arial"/>
          <w:b/>
          <w:color w:val="000000" w:themeColor="text1"/>
        </w:rPr>
        <w:t>s</w:t>
      </w:r>
      <w:r w:rsidRPr="002E75F7">
        <w:rPr>
          <w:rFonts w:ascii="Arial" w:eastAsia="Arial" w:hAnsi="Arial" w:cs="Arial"/>
          <w:b/>
          <w:color w:val="000000" w:themeColor="text1"/>
        </w:rPr>
        <w:t xml:space="preserve">: </w:t>
      </w:r>
      <w:r w:rsidR="00392E99" w:rsidRPr="002E75F7">
        <w:rPr>
          <w:rFonts w:ascii="Arial" w:eastAsia="Arial" w:hAnsi="Arial" w:cs="Arial"/>
          <w:bCs/>
          <w:color w:val="000000" w:themeColor="text1"/>
        </w:rPr>
        <w:t>Maggie Dazzio and</w:t>
      </w:r>
      <w:r w:rsidR="00392E99" w:rsidRPr="002E75F7">
        <w:rPr>
          <w:rFonts w:ascii="Arial" w:eastAsia="Arial" w:hAnsi="Arial" w:cs="Arial"/>
          <w:b/>
          <w:color w:val="000000" w:themeColor="text1"/>
        </w:rPr>
        <w:t xml:space="preserve"> </w:t>
      </w:r>
      <w:r w:rsidRPr="002E75F7">
        <w:rPr>
          <w:rFonts w:ascii="Arial" w:eastAsia="Arial" w:hAnsi="Arial" w:cs="Arial"/>
          <w:bCs/>
          <w:color w:val="000000" w:themeColor="text1"/>
        </w:rPr>
        <w:t xml:space="preserve">Jonathan </w:t>
      </w:r>
      <w:r w:rsidRPr="00517726">
        <w:rPr>
          <w:rFonts w:ascii="Arial" w:eastAsia="Arial" w:hAnsi="Arial" w:cs="Arial"/>
          <w:bCs/>
          <w:color w:val="000000" w:themeColor="text1"/>
        </w:rPr>
        <w:t>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656B07DA" w14:textId="77777777" w:rsidR="00F73E34" w:rsidRDefault="00F73E34" w:rsidP="0011589A">
      <w:pPr>
        <w:rPr>
          <w:rFonts w:ascii="Arial" w:eastAsia="Arial" w:hAnsi="Arial" w:cs="Arial"/>
          <w:b/>
        </w:rPr>
      </w:pPr>
    </w:p>
    <w:p w14:paraId="1FCD1E4A" w14:textId="77777777" w:rsidR="00F73E34" w:rsidRDefault="00F73E34" w:rsidP="0011589A">
      <w:pPr>
        <w:rPr>
          <w:rFonts w:ascii="Arial" w:eastAsia="Arial" w:hAnsi="Arial" w:cs="Arial"/>
          <w:b/>
        </w:rPr>
      </w:pPr>
    </w:p>
    <w:p w14:paraId="2C65B377" w14:textId="5619332D" w:rsidR="0011589A" w:rsidRDefault="0011589A" w:rsidP="0011589A">
      <w:pPr>
        <w:rPr>
          <w:rFonts w:ascii="Arial" w:eastAsia="Arial" w:hAnsi="Arial" w:cs="Arial"/>
          <w:b/>
        </w:rPr>
      </w:pPr>
      <w:r>
        <w:rPr>
          <w:rFonts w:ascii="Arial" w:eastAsia="Arial" w:hAnsi="Arial" w:cs="Arial"/>
          <w:b/>
        </w:rPr>
        <w:lastRenderedPageBreak/>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483"/>
    <w:multiLevelType w:val="hybridMultilevel"/>
    <w:tmpl w:val="F50C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F0D"/>
    <w:multiLevelType w:val="hybridMultilevel"/>
    <w:tmpl w:val="089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A66A9"/>
    <w:multiLevelType w:val="hybridMultilevel"/>
    <w:tmpl w:val="3712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D654B"/>
    <w:multiLevelType w:val="hybridMultilevel"/>
    <w:tmpl w:val="74E4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0780B"/>
    <w:multiLevelType w:val="hybridMultilevel"/>
    <w:tmpl w:val="15C6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10"/>
  </w:num>
  <w:num w:numId="2" w16cid:durableId="1969237640">
    <w:abstractNumId w:val="11"/>
  </w:num>
  <w:num w:numId="3" w16cid:durableId="1646736799">
    <w:abstractNumId w:val="9"/>
  </w:num>
  <w:num w:numId="4" w16cid:durableId="613293268">
    <w:abstractNumId w:val="1"/>
  </w:num>
  <w:num w:numId="5" w16cid:durableId="198974603">
    <w:abstractNumId w:val="6"/>
  </w:num>
  <w:num w:numId="6" w16cid:durableId="320356718">
    <w:abstractNumId w:val="12"/>
  </w:num>
  <w:num w:numId="7" w16cid:durableId="1453398789">
    <w:abstractNumId w:val="4"/>
  </w:num>
  <w:num w:numId="8" w16cid:durableId="1311977863">
    <w:abstractNumId w:val="14"/>
  </w:num>
  <w:num w:numId="9" w16cid:durableId="871184564">
    <w:abstractNumId w:val="2"/>
  </w:num>
  <w:num w:numId="10" w16cid:durableId="394082582">
    <w:abstractNumId w:val="3"/>
  </w:num>
  <w:num w:numId="11" w16cid:durableId="1504272870">
    <w:abstractNumId w:val="0"/>
  </w:num>
  <w:num w:numId="12" w16cid:durableId="201400820">
    <w:abstractNumId w:val="5"/>
  </w:num>
  <w:num w:numId="13" w16cid:durableId="1315987337">
    <w:abstractNumId w:val="13"/>
  </w:num>
  <w:num w:numId="14" w16cid:durableId="2061324841">
    <w:abstractNumId w:val="8"/>
  </w:num>
  <w:num w:numId="15" w16cid:durableId="45879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0C6C4B"/>
    <w:rsid w:val="000D0212"/>
    <w:rsid w:val="0011589A"/>
    <w:rsid w:val="00131B87"/>
    <w:rsid w:val="00145683"/>
    <w:rsid w:val="001B18FE"/>
    <w:rsid w:val="001F413E"/>
    <w:rsid w:val="001F6357"/>
    <w:rsid w:val="00222C0E"/>
    <w:rsid w:val="0023402F"/>
    <w:rsid w:val="002661CA"/>
    <w:rsid w:val="002766F2"/>
    <w:rsid w:val="0028436B"/>
    <w:rsid w:val="002D2967"/>
    <w:rsid w:val="002D7F35"/>
    <w:rsid w:val="002E75F7"/>
    <w:rsid w:val="002F55A2"/>
    <w:rsid w:val="0032064F"/>
    <w:rsid w:val="00323932"/>
    <w:rsid w:val="00392E99"/>
    <w:rsid w:val="003A7603"/>
    <w:rsid w:val="003D7AC9"/>
    <w:rsid w:val="00406D5B"/>
    <w:rsid w:val="004154CA"/>
    <w:rsid w:val="0045165D"/>
    <w:rsid w:val="00456F1F"/>
    <w:rsid w:val="00472BA5"/>
    <w:rsid w:val="004765EF"/>
    <w:rsid w:val="004D2CB3"/>
    <w:rsid w:val="004D5D53"/>
    <w:rsid w:val="004F0B43"/>
    <w:rsid w:val="004F7367"/>
    <w:rsid w:val="005151D1"/>
    <w:rsid w:val="00521E7A"/>
    <w:rsid w:val="005773B4"/>
    <w:rsid w:val="00580F7B"/>
    <w:rsid w:val="00587DE4"/>
    <w:rsid w:val="005A6D5D"/>
    <w:rsid w:val="005B7EE0"/>
    <w:rsid w:val="005D4078"/>
    <w:rsid w:val="006257D1"/>
    <w:rsid w:val="00684233"/>
    <w:rsid w:val="0069086C"/>
    <w:rsid w:val="006C1E36"/>
    <w:rsid w:val="006C3314"/>
    <w:rsid w:val="006D6FEA"/>
    <w:rsid w:val="006F256B"/>
    <w:rsid w:val="007205A5"/>
    <w:rsid w:val="00731CE4"/>
    <w:rsid w:val="00732CD3"/>
    <w:rsid w:val="007739B7"/>
    <w:rsid w:val="00774426"/>
    <w:rsid w:val="007A660D"/>
    <w:rsid w:val="007B5811"/>
    <w:rsid w:val="00800E47"/>
    <w:rsid w:val="0088025F"/>
    <w:rsid w:val="00892F91"/>
    <w:rsid w:val="008B23FE"/>
    <w:rsid w:val="008B3BF8"/>
    <w:rsid w:val="008B620E"/>
    <w:rsid w:val="008E1073"/>
    <w:rsid w:val="008F32E0"/>
    <w:rsid w:val="008F63DE"/>
    <w:rsid w:val="00941593"/>
    <w:rsid w:val="009A301D"/>
    <w:rsid w:val="009B23A5"/>
    <w:rsid w:val="009D0175"/>
    <w:rsid w:val="009D3AB0"/>
    <w:rsid w:val="009F484A"/>
    <w:rsid w:val="00A02568"/>
    <w:rsid w:val="00A2367A"/>
    <w:rsid w:val="00A45FDC"/>
    <w:rsid w:val="00A7192D"/>
    <w:rsid w:val="00A96E93"/>
    <w:rsid w:val="00AA5F31"/>
    <w:rsid w:val="00AF2093"/>
    <w:rsid w:val="00AF511B"/>
    <w:rsid w:val="00B0023A"/>
    <w:rsid w:val="00B31573"/>
    <w:rsid w:val="00B932C2"/>
    <w:rsid w:val="00BA4B32"/>
    <w:rsid w:val="00BF32CA"/>
    <w:rsid w:val="00C3302B"/>
    <w:rsid w:val="00C427FF"/>
    <w:rsid w:val="00C535B9"/>
    <w:rsid w:val="00C72CE3"/>
    <w:rsid w:val="00C84758"/>
    <w:rsid w:val="00CC6CF6"/>
    <w:rsid w:val="00CF1025"/>
    <w:rsid w:val="00CF5F52"/>
    <w:rsid w:val="00D04C51"/>
    <w:rsid w:val="00D3408B"/>
    <w:rsid w:val="00D7304A"/>
    <w:rsid w:val="00D916F0"/>
    <w:rsid w:val="00DC5533"/>
    <w:rsid w:val="00DF3211"/>
    <w:rsid w:val="00DF4462"/>
    <w:rsid w:val="00E01B1C"/>
    <w:rsid w:val="00E2176A"/>
    <w:rsid w:val="00E365B3"/>
    <w:rsid w:val="00E40AAA"/>
    <w:rsid w:val="00E56627"/>
    <w:rsid w:val="00E6417E"/>
    <w:rsid w:val="00E715D9"/>
    <w:rsid w:val="00E71BE4"/>
    <w:rsid w:val="00E72449"/>
    <w:rsid w:val="00E959F8"/>
    <w:rsid w:val="00F05FAF"/>
    <w:rsid w:val="00F37B31"/>
    <w:rsid w:val="00F441B9"/>
    <w:rsid w:val="00F73E34"/>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 w:type="paragraph" w:customStyle="1" w:styleId="sqsrte-large">
    <w:name w:val="sqsrte-large"/>
    <w:basedOn w:val="Normal"/>
    <w:rsid w:val="00A0256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0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9065">
      <w:bodyDiv w:val="1"/>
      <w:marLeft w:val="0"/>
      <w:marRight w:val="0"/>
      <w:marTop w:val="0"/>
      <w:marBottom w:val="0"/>
      <w:divBdr>
        <w:top w:val="none" w:sz="0" w:space="0" w:color="auto"/>
        <w:left w:val="none" w:sz="0" w:space="0" w:color="auto"/>
        <w:bottom w:val="none" w:sz="0" w:space="0" w:color="auto"/>
        <w:right w:val="none" w:sz="0" w:space="0" w:color="auto"/>
      </w:divBdr>
    </w:div>
    <w:div w:id="1368792204">
      <w:bodyDiv w:val="1"/>
      <w:marLeft w:val="0"/>
      <w:marRight w:val="0"/>
      <w:marTop w:val="0"/>
      <w:marBottom w:val="0"/>
      <w:divBdr>
        <w:top w:val="none" w:sz="0" w:space="0" w:color="auto"/>
        <w:left w:val="none" w:sz="0" w:space="0" w:color="auto"/>
        <w:bottom w:val="none" w:sz="0" w:space="0" w:color="auto"/>
        <w:right w:val="none" w:sz="0" w:space="0" w:color="auto"/>
      </w:divBdr>
    </w:div>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1849712400">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 w:id="206270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settings" Target="settings.xml"/><Relationship Id="rId7" Type="http://schemas.openxmlformats.org/officeDocument/2006/relationships/hyperlink" Target="http://www.reming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team-remingt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8</cp:revision>
  <dcterms:created xsi:type="dcterms:W3CDTF">2023-04-03T16:13:00Z</dcterms:created>
  <dcterms:modified xsi:type="dcterms:W3CDTF">2023-10-11T20:25:00Z</dcterms:modified>
</cp:coreProperties>
</file>