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2190DAC" w14:textId="63F8CBED" w:rsidR="00400894" w:rsidRPr="00242CAB" w:rsidRDefault="00E6319B" w:rsidP="00D210A0">
      <w:pPr>
        <w:jc w:val="center"/>
        <w:rPr>
          <w:rFonts w:cs="Arial"/>
          <w:b/>
          <w:sz w:val="28"/>
          <w:szCs w:val="28"/>
        </w:rPr>
      </w:pPr>
      <w:r w:rsidRPr="00242CAB">
        <w:rPr>
          <w:rFonts w:cs="Arial"/>
          <w:b/>
          <w:sz w:val="28"/>
          <w:szCs w:val="28"/>
        </w:rPr>
        <w:t xml:space="preserve">Federal’s FireStick </w:t>
      </w:r>
      <w:r w:rsidR="00105943">
        <w:rPr>
          <w:rFonts w:cs="Arial"/>
          <w:b/>
          <w:sz w:val="28"/>
          <w:szCs w:val="28"/>
        </w:rPr>
        <w:t>Gains Approval in 27</w:t>
      </w:r>
      <w:r w:rsidR="00105943" w:rsidRPr="00236A31">
        <w:rPr>
          <w:rFonts w:cs="Arial"/>
          <w:b/>
          <w:sz w:val="28"/>
          <w:szCs w:val="28"/>
          <w:vertAlign w:val="superscript"/>
        </w:rPr>
        <w:t>th</w:t>
      </w:r>
      <w:r w:rsidR="00105943">
        <w:rPr>
          <w:rFonts w:cs="Arial"/>
          <w:b/>
          <w:sz w:val="28"/>
          <w:szCs w:val="28"/>
        </w:rPr>
        <w:t xml:space="preserve"> State, </w:t>
      </w:r>
      <w:r w:rsidR="00105943">
        <w:rPr>
          <w:rFonts w:cs="Arial"/>
          <w:b/>
          <w:sz w:val="28"/>
          <w:szCs w:val="28"/>
        </w:rPr>
        <w:br/>
      </w:r>
      <w:r w:rsidRPr="00242CAB">
        <w:rPr>
          <w:rFonts w:cs="Arial"/>
          <w:b/>
          <w:sz w:val="28"/>
          <w:szCs w:val="28"/>
        </w:rPr>
        <w:t xml:space="preserve">Teams </w:t>
      </w:r>
      <w:r w:rsidR="00242CAB" w:rsidRPr="00242CAB">
        <w:rPr>
          <w:rFonts w:cs="Arial"/>
          <w:b/>
          <w:sz w:val="28"/>
          <w:szCs w:val="28"/>
        </w:rPr>
        <w:t xml:space="preserve">with the Congressional </w:t>
      </w:r>
      <w:r w:rsidR="003E6E50" w:rsidRPr="00242CAB">
        <w:rPr>
          <w:rFonts w:cs="Arial"/>
          <w:b/>
          <w:sz w:val="28"/>
          <w:szCs w:val="28"/>
        </w:rPr>
        <w:t>Sportsm</w:t>
      </w:r>
      <w:r w:rsidR="003E6E50">
        <w:rPr>
          <w:rFonts w:cs="Arial"/>
          <w:b/>
          <w:sz w:val="28"/>
          <w:szCs w:val="28"/>
        </w:rPr>
        <w:t>e</w:t>
      </w:r>
      <w:r w:rsidR="003E6E50" w:rsidRPr="00242CAB">
        <w:rPr>
          <w:rFonts w:cs="Arial"/>
          <w:b/>
          <w:sz w:val="28"/>
          <w:szCs w:val="28"/>
        </w:rPr>
        <w:t>n’s</w:t>
      </w:r>
      <w:r w:rsidR="00242CAB" w:rsidRPr="00242CAB">
        <w:rPr>
          <w:rFonts w:cs="Arial"/>
          <w:b/>
          <w:sz w:val="28"/>
          <w:szCs w:val="28"/>
        </w:rPr>
        <w:t xml:space="preserve"> Foundation</w:t>
      </w:r>
    </w:p>
    <w:p w14:paraId="5E226DB8" w14:textId="77777777" w:rsidR="00E11465" w:rsidRPr="007404CA" w:rsidRDefault="00E11465" w:rsidP="009F2F19">
      <w:pPr>
        <w:rPr>
          <w:rFonts w:cs="Arial"/>
          <w:szCs w:val="24"/>
        </w:rPr>
      </w:pPr>
    </w:p>
    <w:p w14:paraId="552CCA2C" w14:textId="1D54D6EB" w:rsidR="00242CAB" w:rsidRDefault="00BC4983" w:rsidP="00266544">
      <w:pPr>
        <w:rPr>
          <w:rFonts w:cs="Arial"/>
          <w:szCs w:val="24"/>
        </w:rPr>
      </w:pPr>
      <w:r w:rsidRPr="007404CA">
        <w:rPr>
          <w:rFonts w:cs="Arial"/>
          <w:b/>
          <w:szCs w:val="24"/>
        </w:rPr>
        <w:t>ANOKA, Minnesota</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59216E" w:rsidRPr="00EA65FB">
        <w:rPr>
          <w:rFonts w:cs="Arial"/>
          <w:b/>
          <w:szCs w:val="24"/>
        </w:rPr>
        <w:t xml:space="preserve">April </w:t>
      </w:r>
      <w:r w:rsidR="00D94FF9" w:rsidRPr="00EA65FB">
        <w:rPr>
          <w:rFonts w:cs="Arial"/>
          <w:b/>
          <w:szCs w:val="24"/>
        </w:rPr>
        <w:t>18</w:t>
      </w:r>
      <w:r w:rsidR="007E0080" w:rsidRPr="006335F9">
        <w:rPr>
          <w:rFonts w:cs="Arial"/>
          <w:b/>
          <w:szCs w:val="24"/>
        </w:rPr>
        <w:t>, 202</w:t>
      </w:r>
      <w:r w:rsidR="0059216E">
        <w:rPr>
          <w:rFonts w:cs="Arial"/>
          <w:b/>
          <w:szCs w:val="24"/>
        </w:rPr>
        <w:t>4</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0163C5">
        <w:rPr>
          <w:rFonts w:cs="Arial"/>
          <w:szCs w:val="24"/>
        </w:rPr>
        <w:t xml:space="preserve">Muzzleloader hunters in Wisconsin can now use </w:t>
      </w:r>
      <w:r w:rsidR="00242CAB">
        <w:rPr>
          <w:rFonts w:cs="Arial"/>
          <w:szCs w:val="24"/>
        </w:rPr>
        <w:t>Federal’s</w:t>
      </w:r>
      <w:r w:rsidR="000163C5">
        <w:rPr>
          <w:rFonts w:cs="Arial"/>
          <w:szCs w:val="24"/>
        </w:rPr>
        <w:t xml:space="preserve"> revolutionary FireStick system </w:t>
      </w:r>
      <w:r w:rsidR="00B61B42">
        <w:rPr>
          <w:rFonts w:cs="Arial"/>
          <w:szCs w:val="24"/>
        </w:rPr>
        <w:t xml:space="preserve">when hunting the designated statewide muzzleloader season </w:t>
      </w:r>
      <w:r w:rsidR="00E6319B">
        <w:rPr>
          <w:rFonts w:cs="Arial"/>
          <w:szCs w:val="24"/>
        </w:rPr>
        <w:t xml:space="preserve">in 2024. </w:t>
      </w:r>
      <w:r w:rsidR="00242CAB">
        <w:rPr>
          <w:rFonts w:cs="Arial"/>
          <w:szCs w:val="24"/>
        </w:rPr>
        <w:t xml:space="preserve">Consumers will also see a new affiliation with the </w:t>
      </w:r>
      <w:hyperlink r:id="rId9" w:history="1">
        <w:r w:rsidR="00242CAB" w:rsidRPr="00227638">
          <w:rPr>
            <w:rStyle w:val="Hyperlink"/>
            <w:rFonts w:cs="Arial"/>
            <w:szCs w:val="24"/>
          </w:rPr>
          <w:t xml:space="preserve">Congressional </w:t>
        </w:r>
        <w:r w:rsidR="003E6E50" w:rsidRPr="00227638">
          <w:rPr>
            <w:rStyle w:val="Hyperlink"/>
            <w:rFonts w:cs="Arial"/>
            <w:szCs w:val="24"/>
          </w:rPr>
          <w:t>Sportsmen</w:t>
        </w:r>
        <w:r w:rsidR="00227638" w:rsidRPr="00227638">
          <w:rPr>
            <w:rStyle w:val="Hyperlink"/>
            <w:rFonts w:cs="Arial"/>
            <w:szCs w:val="24"/>
          </w:rPr>
          <w:t>’s</w:t>
        </w:r>
        <w:r w:rsidR="00242CAB" w:rsidRPr="00227638">
          <w:rPr>
            <w:rStyle w:val="Hyperlink"/>
            <w:rFonts w:cs="Arial"/>
            <w:szCs w:val="24"/>
          </w:rPr>
          <w:t xml:space="preserve"> Foundation</w:t>
        </w:r>
      </w:hyperlink>
      <w:r w:rsidR="00242CAB">
        <w:rPr>
          <w:rFonts w:cs="Arial"/>
          <w:szCs w:val="24"/>
        </w:rPr>
        <w:t xml:space="preserve"> (CSF)</w:t>
      </w:r>
      <w:r w:rsidR="00236A31">
        <w:rPr>
          <w:rFonts w:cs="Arial"/>
          <w:szCs w:val="24"/>
        </w:rPr>
        <w:t xml:space="preserve"> on</w:t>
      </w:r>
      <w:r w:rsidR="00242CAB">
        <w:rPr>
          <w:rFonts w:cs="Arial"/>
          <w:szCs w:val="24"/>
        </w:rPr>
        <w:t xml:space="preserve"> FireStick </w:t>
      </w:r>
      <w:r w:rsidR="00CA3EFC">
        <w:rPr>
          <w:rFonts w:cs="Arial"/>
          <w:szCs w:val="24"/>
        </w:rPr>
        <w:t xml:space="preserve">products </w:t>
      </w:r>
      <w:r w:rsidR="00242CAB">
        <w:rPr>
          <w:rFonts w:cs="Arial"/>
          <w:szCs w:val="24"/>
        </w:rPr>
        <w:t xml:space="preserve">as </w:t>
      </w:r>
      <w:r w:rsidR="00CA3EFC">
        <w:rPr>
          <w:rFonts w:cs="Arial"/>
          <w:szCs w:val="24"/>
        </w:rPr>
        <w:t xml:space="preserve">it </w:t>
      </w:r>
      <w:r w:rsidR="00242CAB">
        <w:rPr>
          <w:rFonts w:cs="Arial"/>
          <w:szCs w:val="24"/>
        </w:rPr>
        <w:t>continues to grow in popularity and use among muzzleloader enthusiasts nationwide.</w:t>
      </w:r>
    </w:p>
    <w:p w14:paraId="7EB61023" w14:textId="77777777" w:rsidR="00242CAB" w:rsidRDefault="00242CAB" w:rsidP="00266544">
      <w:pPr>
        <w:rPr>
          <w:rFonts w:cs="Arial"/>
          <w:szCs w:val="24"/>
        </w:rPr>
      </w:pPr>
    </w:p>
    <w:p w14:paraId="26F14534" w14:textId="28F22088" w:rsidR="003E6E50" w:rsidRDefault="00B61B42" w:rsidP="003E6E50">
      <w:pPr>
        <w:rPr>
          <w:rFonts w:cs="Arial"/>
          <w:szCs w:val="24"/>
        </w:rPr>
      </w:pPr>
      <w:r>
        <w:rPr>
          <w:rFonts w:cs="Arial"/>
          <w:szCs w:val="24"/>
        </w:rPr>
        <w:t>O</w:t>
      </w:r>
      <w:r w:rsidR="00E312E1">
        <w:rPr>
          <w:rFonts w:cs="Arial"/>
          <w:szCs w:val="24"/>
        </w:rPr>
        <w:t>n March 14</w:t>
      </w:r>
      <w:r>
        <w:rPr>
          <w:rFonts w:cs="Arial"/>
          <w:szCs w:val="24"/>
        </w:rPr>
        <w:t>,</w:t>
      </w:r>
      <w:r w:rsidR="00201519">
        <w:rPr>
          <w:rFonts w:cs="Arial"/>
          <w:szCs w:val="24"/>
        </w:rPr>
        <w:t xml:space="preserve"> 2024,</w:t>
      </w:r>
      <w:r>
        <w:rPr>
          <w:rFonts w:cs="Arial"/>
          <w:szCs w:val="24"/>
        </w:rPr>
        <w:t xml:space="preserve"> Governor</w:t>
      </w:r>
      <w:r w:rsidR="00201519">
        <w:rPr>
          <w:rFonts w:cs="Arial"/>
          <w:szCs w:val="24"/>
        </w:rPr>
        <w:t xml:space="preserve"> Tony Evers </w:t>
      </w:r>
      <w:r w:rsidR="00242CAB">
        <w:rPr>
          <w:rFonts w:cs="Arial"/>
          <w:szCs w:val="24"/>
        </w:rPr>
        <w:t xml:space="preserve">(D) </w:t>
      </w:r>
      <w:r w:rsidR="00201519">
        <w:rPr>
          <w:rFonts w:cs="Arial"/>
          <w:szCs w:val="24"/>
        </w:rPr>
        <w:t>signed the legislation</w:t>
      </w:r>
      <w:r>
        <w:rPr>
          <w:rFonts w:cs="Arial"/>
          <w:szCs w:val="24"/>
        </w:rPr>
        <w:t xml:space="preserve"> into law making Wisconsin the twenty-s</w:t>
      </w:r>
      <w:r w:rsidR="0009333A">
        <w:rPr>
          <w:rFonts w:cs="Arial"/>
          <w:szCs w:val="24"/>
        </w:rPr>
        <w:t>eventh</w:t>
      </w:r>
      <w:r>
        <w:rPr>
          <w:rFonts w:cs="Arial"/>
          <w:szCs w:val="24"/>
        </w:rPr>
        <w:t xml:space="preserve"> state to legalize </w:t>
      </w:r>
      <w:r w:rsidR="00242CAB">
        <w:rPr>
          <w:rFonts w:cs="Arial"/>
          <w:szCs w:val="24"/>
        </w:rPr>
        <w:t xml:space="preserve">Federal’s Firestick </w:t>
      </w:r>
      <w:r w:rsidR="00242CAB" w:rsidRPr="00242CAB">
        <w:rPr>
          <w:rFonts w:cs="Arial"/>
          <w:szCs w:val="24"/>
        </w:rPr>
        <w:t xml:space="preserve">ignition system </w:t>
      </w:r>
      <w:r w:rsidR="00201519">
        <w:rPr>
          <w:rFonts w:cs="Arial"/>
          <w:szCs w:val="24"/>
        </w:rPr>
        <w:t>technology</w:t>
      </w:r>
      <w:r w:rsidR="003E6E50">
        <w:rPr>
          <w:rFonts w:cs="Arial"/>
          <w:szCs w:val="24"/>
        </w:rPr>
        <w:t>.</w:t>
      </w:r>
      <w:r w:rsidR="00242CAB">
        <w:rPr>
          <w:rFonts w:cs="Arial"/>
          <w:szCs w:val="24"/>
        </w:rPr>
        <w:t xml:space="preserve"> </w:t>
      </w:r>
      <w:r w:rsidR="003E6E50">
        <w:rPr>
          <w:rFonts w:cs="Arial"/>
          <w:szCs w:val="24"/>
        </w:rPr>
        <w:t>Federal’s FireStick</w:t>
      </w:r>
      <w:r w:rsidR="003E6E50" w:rsidRPr="00400894">
        <w:rPr>
          <w:rFonts w:cs="Arial"/>
          <w:bCs/>
          <w:szCs w:val="24"/>
        </w:rPr>
        <w:t xml:space="preserve"> is </w:t>
      </w:r>
      <w:r w:rsidR="003E6E50">
        <w:rPr>
          <w:rFonts w:cs="Arial"/>
          <w:bCs/>
          <w:szCs w:val="24"/>
        </w:rPr>
        <w:t xml:space="preserve">a </w:t>
      </w:r>
      <w:r w:rsidR="003E6E50" w:rsidRPr="00400894">
        <w:rPr>
          <w:rFonts w:cs="Arial"/>
          <w:bCs/>
          <w:szCs w:val="24"/>
        </w:rPr>
        <w:t>patented muzzleloading propellant system that is safer</w:t>
      </w:r>
      <w:r w:rsidR="003E6E50">
        <w:rPr>
          <w:rFonts w:cs="Arial"/>
          <w:bCs/>
          <w:szCs w:val="24"/>
        </w:rPr>
        <w:t xml:space="preserve">, more consistent, </w:t>
      </w:r>
      <w:r w:rsidR="003E6E50" w:rsidRPr="00400894">
        <w:rPr>
          <w:rFonts w:cs="Arial"/>
          <w:bCs/>
          <w:szCs w:val="24"/>
        </w:rPr>
        <w:t xml:space="preserve">and easier to use </w:t>
      </w:r>
      <w:r w:rsidR="0008751B">
        <w:rPr>
          <w:rFonts w:cs="Arial"/>
          <w:bCs/>
          <w:szCs w:val="24"/>
        </w:rPr>
        <w:t>when compared to</w:t>
      </w:r>
      <w:r w:rsidR="003E6E50">
        <w:rPr>
          <w:rFonts w:cs="Arial"/>
          <w:bCs/>
          <w:szCs w:val="24"/>
        </w:rPr>
        <w:t xml:space="preserve"> traditional 209 inline muzzleloader systems. </w:t>
      </w:r>
      <w:r w:rsidR="003E6E50" w:rsidRPr="00400894">
        <w:rPr>
          <w:rFonts w:cs="Arial"/>
          <w:szCs w:val="24"/>
        </w:rPr>
        <w:t>The primary benefit of the FireStick is best-in-class safety, followed by convenience, consistent accuracy, ease of cleaning</w:t>
      </w:r>
      <w:r w:rsidR="003E6E50">
        <w:rPr>
          <w:rFonts w:cs="Arial"/>
          <w:szCs w:val="24"/>
        </w:rPr>
        <w:t xml:space="preserve">, and </w:t>
      </w:r>
      <w:r w:rsidR="003E6E50" w:rsidRPr="00400894">
        <w:rPr>
          <w:rFonts w:cs="Arial"/>
          <w:szCs w:val="24"/>
        </w:rPr>
        <w:t>simplicity of use</w:t>
      </w:r>
      <w:r w:rsidR="003E6E50">
        <w:rPr>
          <w:rFonts w:cs="Arial"/>
          <w:szCs w:val="24"/>
        </w:rPr>
        <w:t>.</w:t>
      </w:r>
      <w:r w:rsidR="003E6E50" w:rsidRPr="00400894">
        <w:rPr>
          <w:rFonts w:cs="Arial"/>
          <w:szCs w:val="24"/>
        </w:rPr>
        <w:t xml:space="preserve"> </w:t>
      </w:r>
    </w:p>
    <w:p w14:paraId="661ED076" w14:textId="77777777" w:rsidR="003E6E50" w:rsidRDefault="003E6E50" w:rsidP="00266544">
      <w:pPr>
        <w:rPr>
          <w:rFonts w:cs="Arial"/>
          <w:szCs w:val="24"/>
        </w:rPr>
      </w:pPr>
    </w:p>
    <w:p w14:paraId="0210028D" w14:textId="2B5E9249" w:rsidR="00242CAB" w:rsidRPr="00242CAB" w:rsidRDefault="00242CAB" w:rsidP="00266544">
      <w:pPr>
        <w:rPr>
          <w:rFonts w:cs="Arial"/>
          <w:szCs w:val="24"/>
        </w:rPr>
      </w:pPr>
      <w:r>
        <w:rPr>
          <w:rFonts w:cs="Arial"/>
          <w:szCs w:val="24"/>
        </w:rPr>
        <w:t xml:space="preserve">Learn more at: </w:t>
      </w:r>
      <w:hyperlink r:id="rId10" w:history="1">
        <w:r>
          <w:rPr>
            <w:rStyle w:val="Hyperlink"/>
          </w:rPr>
          <w:t>FireStick (federalpremium.com)</w:t>
        </w:r>
      </w:hyperlink>
      <w:r>
        <w:t>.</w:t>
      </w:r>
    </w:p>
    <w:p w14:paraId="79915630" w14:textId="77777777" w:rsidR="00B61B42" w:rsidRDefault="00B61B42" w:rsidP="00266544">
      <w:pPr>
        <w:rPr>
          <w:rFonts w:cs="Arial"/>
          <w:szCs w:val="24"/>
        </w:rPr>
      </w:pPr>
    </w:p>
    <w:p w14:paraId="5EEAD0AE" w14:textId="16D19082" w:rsidR="00201519" w:rsidRDefault="00201519" w:rsidP="00266544">
      <w:pPr>
        <w:rPr>
          <w:rFonts w:cs="Arial"/>
          <w:szCs w:val="24"/>
        </w:rPr>
      </w:pPr>
      <w:r>
        <w:rPr>
          <w:rFonts w:cs="Arial"/>
          <w:szCs w:val="24"/>
        </w:rPr>
        <w:t>“This is an important milestone</w:t>
      </w:r>
      <w:r w:rsidR="003E6E50">
        <w:rPr>
          <w:rFonts w:cs="Arial"/>
          <w:szCs w:val="24"/>
        </w:rPr>
        <w:t xml:space="preserve"> for our FireStick product line</w:t>
      </w:r>
      <w:r w:rsidR="00242CAB">
        <w:rPr>
          <w:rFonts w:cs="Arial"/>
          <w:szCs w:val="24"/>
        </w:rPr>
        <w:t>,</w:t>
      </w:r>
      <w:r w:rsidR="003E6E50">
        <w:rPr>
          <w:rFonts w:cs="Arial"/>
          <w:szCs w:val="24"/>
        </w:rPr>
        <w:t>” said Vice President of Product Management Jesse Whiteside</w:t>
      </w:r>
      <w:r w:rsidR="001920EE">
        <w:rPr>
          <w:rFonts w:cs="Arial"/>
          <w:szCs w:val="24"/>
        </w:rPr>
        <w:t xml:space="preserve">. </w:t>
      </w:r>
      <w:r w:rsidR="003E6E50">
        <w:rPr>
          <w:rFonts w:cs="Arial"/>
          <w:szCs w:val="24"/>
        </w:rPr>
        <w:t>“More than half of the United States have now legalized th</w:t>
      </w:r>
      <w:r w:rsidR="0008751B">
        <w:rPr>
          <w:rFonts w:cs="Arial"/>
          <w:szCs w:val="24"/>
        </w:rPr>
        <w:t>is</w:t>
      </w:r>
      <w:r w:rsidR="003E6E50">
        <w:rPr>
          <w:rFonts w:cs="Arial"/>
          <w:szCs w:val="24"/>
        </w:rPr>
        <w:t xml:space="preserve"> </w:t>
      </w:r>
      <w:r w:rsidR="0008751B">
        <w:rPr>
          <w:rFonts w:cs="Arial"/>
          <w:szCs w:val="24"/>
        </w:rPr>
        <w:t xml:space="preserve">revolutionary </w:t>
      </w:r>
      <w:r w:rsidR="00354E7B">
        <w:rPr>
          <w:rFonts w:cs="Arial"/>
          <w:szCs w:val="24"/>
        </w:rPr>
        <w:t xml:space="preserve">muzzleloader </w:t>
      </w:r>
      <w:r w:rsidR="0008751B">
        <w:rPr>
          <w:rFonts w:cs="Arial"/>
          <w:szCs w:val="24"/>
        </w:rPr>
        <w:t xml:space="preserve">ignition </w:t>
      </w:r>
      <w:r w:rsidR="003E6E50">
        <w:rPr>
          <w:rFonts w:cs="Arial"/>
          <w:szCs w:val="24"/>
        </w:rPr>
        <w:t>system</w:t>
      </w:r>
      <w:r w:rsidR="0008751B">
        <w:rPr>
          <w:rFonts w:cs="Arial"/>
          <w:szCs w:val="24"/>
        </w:rPr>
        <w:t>.</w:t>
      </w:r>
      <w:r w:rsidR="003E6E50">
        <w:rPr>
          <w:rFonts w:cs="Arial"/>
          <w:szCs w:val="24"/>
        </w:rPr>
        <w:t xml:space="preserve"> </w:t>
      </w:r>
      <w:r w:rsidR="0008751B">
        <w:rPr>
          <w:rFonts w:cs="Arial"/>
          <w:szCs w:val="24"/>
        </w:rPr>
        <w:t>A</w:t>
      </w:r>
      <w:r w:rsidR="003E6E50">
        <w:rPr>
          <w:rFonts w:cs="Arial"/>
          <w:szCs w:val="24"/>
        </w:rPr>
        <w:t>nd for Wisconsin</w:t>
      </w:r>
      <w:r w:rsidR="0008751B">
        <w:rPr>
          <w:rFonts w:cs="Arial"/>
          <w:szCs w:val="24"/>
        </w:rPr>
        <w:t>—where more than 6,800 deer were harvested with a muzzleloader in 2023—the FireStick</w:t>
      </w:r>
      <w:r>
        <w:rPr>
          <w:rFonts w:cs="Arial"/>
          <w:szCs w:val="24"/>
        </w:rPr>
        <w:t xml:space="preserve"> will undoubtedly make the experience</w:t>
      </w:r>
      <w:r w:rsidR="00354E7B">
        <w:rPr>
          <w:rFonts w:cs="Arial"/>
          <w:szCs w:val="24"/>
        </w:rPr>
        <w:t xml:space="preserve"> for late-season whitetail hunters</w:t>
      </w:r>
      <w:r>
        <w:rPr>
          <w:rFonts w:cs="Arial"/>
          <w:szCs w:val="24"/>
        </w:rPr>
        <w:t xml:space="preserve"> </w:t>
      </w:r>
      <w:r w:rsidR="003E6E50">
        <w:rPr>
          <w:rFonts w:cs="Arial"/>
          <w:szCs w:val="24"/>
        </w:rPr>
        <w:t>better</w:t>
      </w:r>
      <w:r w:rsidR="0008751B">
        <w:rPr>
          <w:rFonts w:cs="Arial"/>
          <w:szCs w:val="24"/>
        </w:rPr>
        <w:t xml:space="preserve"> all-around.</w:t>
      </w:r>
      <w:r w:rsidR="003E6E50">
        <w:rPr>
          <w:rFonts w:cs="Arial"/>
          <w:szCs w:val="24"/>
        </w:rPr>
        <w:t>”</w:t>
      </w:r>
    </w:p>
    <w:p w14:paraId="14AEB359" w14:textId="77777777" w:rsidR="00201519" w:rsidRDefault="00201519" w:rsidP="00266544">
      <w:pPr>
        <w:rPr>
          <w:rFonts w:cs="Arial"/>
          <w:szCs w:val="24"/>
        </w:rPr>
      </w:pPr>
    </w:p>
    <w:p w14:paraId="6F57639C" w14:textId="2622BE6A" w:rsidR="003E6E50" w:rsidRDefault="00105943" w:rsidP="00266544">
      <w:pPr>
        <w:rPr>
          <w:rFonts w:cs="Arial"/>
          <w:szCs w:val="24"/>
        </w:rPr>
      </w:pPr>
      <w:r>
        <w:rPr>
          <w:rFonts w:cs="Arial"/>
          <w:szCs w:val="24"/>
        </w:rPr>
        <w:t xml:space="preserve">Hunters </w:t>
      </w:r>
      <w:r w:rsidR="00E6319B">
        <w:rPr>
          <w:rFonts w:cs="Arial"/>
          <w:szCs w:val="24"/>
        </w:rPr>
        <w:t>will also see a new affiliation with the Congressional Sport</w:t>
      </w:r>
      <w:r w:rsidR="001920EE">
        <w:rPr>
          <w:rFonts w:cs="Arial"/>
          <w:szCs w:val="24"/>
        </w:rPr>
        <w:t>sme</w:t>
      </w:r>
      <w:r w:rsidR="00E6319B">
        <w:rPr>
          <w:rFonts w:cs="Arial"/>
          <w:szCs w:val="24"/>
        </w:rPr>
        <w:t>n’s Foundation</w:t>
      </w:r>
      <w:r w:rsidR="004637AF">
        <w:rPr>
          <w:rFonts w:cs="Arial"/>
          <w:szCs w:val="24"/>
        </w:rPr>
        <w:t xml:space="preserve">, who was instrumental in the legislative process to authorize the new FireStick in Wisconsin, and in many states prior. </w:t>
      </w:r>
      <w:r w:rsidR="001C7319">
        <w:rPr>
          <w:rFonts w:cs="Arial"/>
          <w:szCs w:val="24"/>
        </w:rPr>
        <w:t xml:space="preserve">The bill was championed by a Co-Chair and many members of the Wisconsin Legislative Sportsmen’s Caucus that CSF supports, and CSF actively engaged to keep the bill moving through the process, including through formal testimony in support. </w:t>
      </w:r>
      <w:r w:rsidR="00E6319B">
        <w:rPr>
          <w:rFonts w:cs="Arial"/>
          <w:szCs w:val="24"/>
        </w:rPr>
        <w:t>This partnership</w:t>
      </w:r>
      <w:r>
        <w:rPr>
          <w:rFonts w:cs="Arial"/>
          <w:szCs w:val="24"/>
        </w:rPr>
        <w:t xml:space="preserve"> will bring more awareness to this important organization and</w:t>
      </w:r>
      <w:r w:rsidR="0009333A">
        <w:rPr>
          <w:rFonts w:cs="Arial"/>
          <w:szCs w:val="24"/>
        </w:rPr>
        <w:t xml:space="preserve"> support </w:t>
      </w:r>
      <w:r>
        <w:rPr>
          <w:rFonts w:cs="Arial"/>
          <w:szCs w:val="24"/>
        </w:rPr>
        <w:t>its</w:t>
      </w:r>
      <w:r w:rsidR="0009333A">
        <w:rPr>
          <w:rFonts w:cs="Arial"/>
          <w:szCs w:val="24"/>
        </w:rPr>
        <w:t xml:space="preserve"> dedication to protecting and enhancing the </w:t>
      </w:r>
      <w:r w:rsidR="004637AF">
        <w:rPr>
          <w:rFonts w:cs="Arial"/>
          <w:szCs w:val="24"/>
        </w:rPr>
        <w:t xml:space="preserve">way of life </w:t>
      </w:r>
      <w:r w:rsidR="0009333A">
        <w:rPr>
          <w:rFonts w:cs="Arial"/>
          <w:szCs w:val="24"/>
        </w:rPr>
        <w:t>of hunters, anglers, recreational shooters, and trappers across the nation</w:t>
      </w:r>
      <w:r w:rsidR="001920EE">
        <w:rPr>
          <w:rFonts w:cs="Arial"/>
          <w:szCs w:val="24"/>
        </w:rPr>
        <w:t xml:space="preserve">. </w:t>
      </w:r>
    </w:p>
    <w:p w14:paraId="2B1C7554" w14:textId="77777777" w:rsidR="003E6E50" w:rsidRDefault="003E6E50" w:rsidP="00266544">
      <w:pPr>
        <w:rPr>
          <w:rFonts w:cs="Arial"/>
          <w:szCs w:val="24"/>
        </w:rPr>
      </w:pPr>
    </w:p>
    <w:p w14:paraId="1B278295" w14:textId="77777777" w:rsidR="00227638" w:rsidRDefault="00354E7B" w:rsidP="00354E7B">
      <w:pPr>
        <w:rPr>
          <w:rFonts w:cs="Arial"/>
          <w:szCs w:val="24"/>
        </w:rPr>
      </w:pPr>
      <w:r>
        <w:rPr>
          <w:rFonts w:cs="Arial"/>
          <w:szCs w:val="24"/>
        </w:rPr>
        <w:t xml:space="preserve">“We are happy to </w:t>
      </w:r>
      <w:r w:rsidR="00105943">
        <w:rPr>
          <w:rFonts w:cs="Arial"/>
          <w:szCs w:val="24"/>
        </w:rPr>
        <w:t xml:space="preserve">partner with </w:t>
      </w:r>
      <w:r>
        <w:rPr>
          <w:rFonts w:cs="Arial"/>
          <w:szCs w:val="24"/>
        </w:rPr>
        <w:t xml:space="preserve">the CSF </w:t>
      </w:r>
      <w:r w:rsidR="00105943">
        <w:rPr>
          <w:rFonts w:cs="Arial"/>
          <w:szCs w:val="24"/>
        </w:rPr>
        <w:t>on</w:t>
      </w:r>
      <w:r>
        <w:rPr>
          <w:rFonts w:cs="Arial"/>
          <w:szCs w:val="24"/>
        </w:rPr>
        <w:t xml:space="preserve"> </w:t>
      </w:r>
      <w:r w:rsidR="00105943">
        <w:rPr>
          <w:rFonts w:cs="Arial"/>
          <w:szCs w:val="24"/>
        </w:rPr>
        <w:t xml:space="preserve">Federal Premium </w:t>
      </w:r>
      <w:r>
        <w:rPr>
          <w:rFonts w:cs="Arial"/>
          <w:szCs w:val="24"/>
        </w:rPr>
        <w:t xml:space="preserve">FireStick lineup,” </w:t>
      </w:r>
      <w:r w:rsidR="0009333A">
        <w:rPr>
          <w:rFonts w:cs="Arial"/>
          <w:szCs w:val="24"/>
        </w:rPr>
        <w:t>sa</w:t>
      </w:r>
      <w:r w:rsidR="003E6E50">
        <w:rPr>
          <w:rFonts w:cs="Arial"/>
          <w:szCs w:val="24"/>
        </w:rPr>
        <w:t>id</w:t>
      </w:r>
      <w:r w:rsidR="0009333A">
        <w:rPr>
          <w:rFonts w:cs="Arial"/>
          <w:szCs w:val="24"/>
        </w:rPr>
        <w:t xml:space="preserve"> Federal’s Jason Nash, V.P. of Marketing.</w:t>
      </w:r>
      <w:r w:rsidR="001920EE">
        <w:rPr>
          <w:rFonts w:cs="Arial"/>
          <w:szCs w:val="24"/>
        </w:rPr>
        <w:t xml:space="preserve"> </w:t>
      </w:r>
      <w:r>
        <w:rPr>
          <w:rFonts w:cs="Arial"/>
          <w:szCs w:val="24"/>
        </w:rPr>
        <w:t xml:space="preserve">“This type of partnership falls in line with </w:t>
      </w:r>
      <w:r w:rsidR="00105943">
        <w:rPr>
          <w:rFonts w:cs="Arial"/>
          <w:szCs w:val="24"/>
        </w:rPr>
        <w:t xml:space="preserve">our </w:t>
      </w:r>
      <w:r>
        <w:rPr>
          <w:rFonts w:cs="Arial"/>
          <w:szCs w:val="24"/>
        </w:rPr>
        <w:t xml:space="preserve"> commitment to more than forty organizations that support, grow, and protect the hunting and shooting heritage.”</w:t>
      </w:r>
    </w:p>
    <w:p w14:paraId="6F14591B" w14:textId="77777777" w:rsidR="00227638" w:rsidRDefault="00227638" w:rsidP="00354E7B">
      <w:pPr>
        <w:rPr>
          <w:rFonts w:cs="Arial"/>
          <w:szCs w:val="24"/>
        </w:rPr>
      </w:pPr>
    </w:p>
    <w:p w14:paraId="3469F3A9" w14:textId="1DEFA01B" w:rsidR="00354E7B" w:rsidRDefault="00227638" w:rsidP="00354E7B">
      <w:pPr>
        <w:rPr>
          <w:rFonts w:cs="Arial"/>
          <w:szCs w:val="24"/>
        </w:rPr>
      </w:pPr>
      <w:r w:rsidRPr="00FE4980">
        <w:rPr>
          <w:rFonts w:cs="Arial"/>
          <w:szCs w:val="24"/>
        </w:rPr>
        <w:t xml:space="preserve">“Being able to expand hunting accessibility is one of CSF’s priorities and we are pleased to see this legislation cross the finish </w:t>
      </w:r>
      <w:r w:rsidR="0032250F" w:rsidRPr="00FE4980">
        <w:rPr>
          <w:rFonts w:cs="Arial"/>
          <w:szCs w:val="24"/>
        </w:rPr>
        <w:t xml:space="preserve">line for the 670,000 hunters </w:t>
      </w:r>
      <w:r w:rsidR="00EE6695" w:rsidRPr="00FE4980">
        <w:rPr>
          <w:rFonts w:cs="Arial"/>
          <w:szCs w:val="24"/>
        </w:rPr>
        <w:t>in The Badger State</w:t>
      </w:r>
      <w:r w:rsidR="004637AF" w:rsidRPr="00FE4980">
        <w:rPr>
          <w:rFonts w:cs="Arial"/>
          <w:szCs w:val="24"/>
        </w:rPr>
        <w:t xml:space="preserve">,” </w:t>
      </w:r>
      <w:r w:rsidRPr="00FE4980">
        <w:rPr>
          <w:rFonts w:cs="Arial"/>
          <w:szCs w:val="24"/>
        </w:rPr>
        <w:t>said CSF’s President and CEO, Jeff Crane.  “</w:t>
      </w:r>
      <w:r w:rsidR="00EE6695" w:rsidRPr="00FE4980">
        <w:rPr>
          <w:rFonts w:cs="Arial"/>
          <w:szCs w:val="24"/>
        </w:rPr>
        <w:t xml:space="preserve">The development of this technology is vital to the continuation of our outdoor </w:t>
      </w:r>
      <w:r w:rsidR="004637AF" w:rsidRPr="00FE4980">
        <w:rPr>
          <w:rFonts w:cs="Arial"/>
          <w:szCs w:val="24"/>
        </w:rPr>
        <w:t>traditions,</w:t>
      </w:r>
      <w:r w:rsidR="00EE6695" w:rsidRPr="00FE4980">
        <w:rPr>
          <w:rFonts w:cs="Arial"/>
          <w:szCs w:val="24"/>
        </w:rPr>
        <w:t xml:space="preserve"> and we are proud to stand beside </w:t>
      </w:r>
      <w:r w:rsidR="0032250F" w:rsidRPr="00FE4980">
        <w:rPr>
          <w:rFonts w:cs="Arial"/>
          <w:szCs w:val="24"/>
        </w:rPr>
        <w:t xml:space="preserve">Federal Ammunition </w:t>
      </w:r>
      <w:r w:rsidR="00EE6695" w:rsidRPr="00FE4980">
        <w:rPr>
          <w:rFonts w:cs="Arial"/>
          <w:szCs w:val="24"/>
        </w:rPr>
        <w:t>to support the continued efforts in advancing legislation like this in other states.</w:t>
      </w:r>
      <w:r w:rsidR="0032250F" w:rsidRPr="00FE4980">
        <w:rPr>
          <w:rFonts w:cs="Arial"/>
          <w:szCs w:val="24"/>
        </w:rPr>
        <w:t>”</w:t>
      </w:r>
    </w:p>
    <w:p w14:paraId="26E5328D" w14:textId="5FB55DFA" w:rsidR="001B52ED" w:rsidRPr="001B52ED" w:rsidRDefault="001B52ED" w:rsidP="00266544">
      <w:pPr>
        <w:rPr>
          <w:rFonts w:cs="Arial"/>
          <w:szCs w:val="24"/>
        </w:rPr>
      </w:pPr>
    </w:p>
    <w:p w14:paraId="04DD3FD4" w14:textId="77777777" w:rsidR="00242CAB" w:rsidRPr="00B310CE" w:rsidRDefault="00242CAB" w:rsidP="0024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w:t>
      </w:r>
      <w:bookmarkStart w:id="0" w:name="_Hlk160099540"/>
      <w:r w:rsidRPr="004F4726">
        <w:rPr>
          <w:rFonts w:cs="Arial"/>
          <w:szCs w:val="24"/>
        </w:rPr>
        <w:t>ammunition can be found at dealers nationwide</w:t>
      </w:r>
      <w:r>
        <w:rPr>
          <w:rFonts w:cs="Arial"/>
          <w:szCs w:val="24"/>
        </w:rPr>
        <w:t xml:space="preserve"> and online</w:t>
      </w:r>
      <w:r w:rsidRPr="004F4726">
        <w:rPr>
          <w:rFonts w:cs="Arial"/>
          <w:szCs w:val="24"/>
        </w:rPr>
        <w:t>.</w:t>
      </w:r>
      <w:bookmarkEnd w:id="0"/>
      <w:r w:rsidRPr="004F4726">
        <w:rPr>
          <w:rFonts w:cs="Arial"/>
          <w:szCs w:val="24"/>
        </w:rPr>
        <w:t xml:space="preserve"> For more information on all products from Federal, visit </w:t>
      </w:r>
      <w:hyperlink r:id="rId11" w:history="1">
        <w:r w:rsidRPr="00A412EA">
          <w:rPr>
            <w:rStyle w:val="Hyperlink"/>
            <w:rFonts w:cs="Arial"/>
            <w:szCs w:val="24"/>
          </w:rPr>
          <w:t>www.federalpremium.com</w:t>
        </w:r>
      </w:hyperlink>
      <w:r w:rsidRPr="004F4726">
        <w:rPr>
          <w:rFonts w:cs="Arial"/>
          <w:szCs w:val="24"/>
        </w:rPr>
        <w:t>.</w:t>
      </w:r>
      <w:r>
        <w:rPr>
          <w:rFonts w:cs="Arial"/>
          <w:szCs w:val="24"/>
        </w:rPr>
        <w:t xml:space="preserve"> </w:t>
      </w:r>
    </w:p>
    <w:p w14:paraId="5A227B17" w14:textId="77777777" w:rsidR="00354E7B" w:rsidRDefault="00354E7B" w:rsidP="0024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B15343B" w14:textId="77777777" w:rsidR="00354E7B" w:rsidRDefault="00354E7B" w:rsidP="0024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7EC59B2" w14:textId="77D90156" w:rsidR="00242CAB" w:rsidRPr="00461C4F" w:rsidRDefault="00242CAB" w:rsidP="0024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139B849" w14:textId="77777777" w:rsidR="00242CAB" w:rsidRPr="00461C4F" w:rsidRDefault="00242CAB" w:rsidP="0024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7E5FB251" w14:textId="77777777" w:rsidR="00242CAB" w:rsidRPr="00461C4F" w:rsidRDefault="00242CAB" w:rsidP="00242CAB">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3E0DB389" w14:textId="77777777" w:rsidR="00242CAB" w:rsidRDefault="00242CAB" w:rsidP="00242CAB">
      <w:pPr>
        <w:rPr>
          <w:b/>
          <w:bCs/>
        </w:rPr>
      </w:pPr>
    </w:p>
    <w:p w14:paraId="4A515FD9" w14:textId="77777777" w:rsidR="00242CAB" w:rsidRDefault="00242CAB" w:rsidP="00242CAB">
      <w:pPr>
        <w:rPr>
          <w:b/>
          <w:bCs/>
        </w:rPr>
      </w:pPr>
    </w:p>
    <w:p w14:paraId="3848B98C" w14:textId="2EAD52E1" w:rsidR="00242CAB" w:rsidRDefault="00242CAB" w:rsidP="00242CAB">
      <w:pPr>
        <w:rPr>
          <w:rFonts w:ascii="Calibri" w:hAnsi="Calibri"/>
          <w:b/>
          <w:bCs/>
          <w:sz w:val="22"/>
        </w:rPr>
      </w:pPr>
      <w:r>
        <w:rPr>
          <w:b/>
          <w:bCs/>
        </w:rPr>
        <w:t>About Federal Ammunition</w:t>
      </w:r>
    </w:p>
    <w:p w14:paraId="59030DE5" w14:textId="77777777" w:rsidR="00242CAB" w:rsidRDefault="00242CAB" w:rsidP="00242CAB">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7CC29195" w14:textId="77777777" w:rsidR="00227638" w:rsidRDefault="00227638" w:rsidP="00242CAB"/>
    <w:p w14:paraId="785644D7" w14:textId="39E4F0F9" w:rsidR="00227638" w:rsidRPr="00227638" w:rsidRDefault="00227638" w:rsidP="00242CAB">
      <w:pPr>
        <w:rPr>
          <w:b/>
          <w:bCs/>
        </w:rPr>
      </w:pPr>
    </w:p>
    <w:p w14:paraId="2CCCDDE3" w14:textId="77777777" w:rsidR="00161B99" w:rsidRPr="002F52E8" w:rsidRDefault="00161B99" w:rsidP="0024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sectPr w:rsidR="00161B99" w:rsidRPr="002F52E8" w:rsidSect="00103D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1C2A1" w14:textId="77777777" w:rsidR="00103DE2" w:rsidRDefault="00103DE2">
      <w:r>
        <w:separator/>
      </w:r>
    </w:p>
  </w:endnote>
  <w:endnote w:type="continuationSeparator" w:id="0">
    <w:p w14:paraId="2D855FB8" w14:textId="77777777" w:rsidR="00103DE2" w:rsidRDefault="0010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4CB6E" w14:textId="77777777" w:rsidR="00103DE2" w:rsidRDefault="00103DE2">
      <w:r>
        <w:separator/>
      </w:r>
    </w:p>
  </w:footnote>
  <w:footnote w:type="continuationSeparator" w:id="0">
    <w:p w14:paraId="4F6C127C" w14:textId="77777777" w:rsidR="00103DE2" w:rsidRDefault="0010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497968">
    <w:abstractNumId w:val="3"/>
  </w:num>
  <w:num w:numId="2" w16cid:durableId="810748417">
    <w:abstractNumId w:val="16"/>
  </w:num>
  <w:num w:numId="3" w16cid:durableId="908460602">
    <w:abstractNumId w:val="1"/>
  </w:num>
  <w:num w:numId="4" w16cid:durableId="2000649265">
    <w:abstractNumId w:val="15"/>
  </w:num>
  <w:num w:numId="5" w16cid:durableId="260992338">
    <w:abstractNumId w:val="13"/>
  </w:num>
  <w:num w:numId="6" w16cid:durableId="431050347">
    <w:abstractNumId w:val="10"/>
  </w:num>
  <w:num w:numId="7" w16cid:durableId="1057893873">
    <w:abstractNumId w:val="0"/>
  </w:num>
  <w:num w:numId="8" w16cid:durableId="84617980">
    <w:abstractNumId w:val="14"/>
  </w:num>
  <w:num w:numId="9" w16cid:durableId="470170249">
    <w:abstractNumId w:val="2"/>
  </w:num>
  <w:num w:numId="10" w16cid:durableId="560288446">
    <w:abstractNumId w:val="11"/>
  </w:num>
  <w:num w:numId="11" w16cid:durableId="878200191">
    <w:abstractNumId w:val="4"/>
  </w:num>
  <w:num w:numId="12" w16cid:durableId="1422869905">
    <w:abstractNumId w:val="8"/>
  </w:num>
  <w:num w:numId="13" w16cid:durableId="58987384">
    <w:abstractNumId w:val="6"/>
  </w:num>
  <w:num w:numId="14" w16cid:durableId="2125250">
    <w:abstractNumId w:val="7"/>
  </w:num>
  <w:num w:numId="15" w16cid:durableId="45568180">
    <w:abstractNumId w:val="18"/>
  </w:num>
  <w:num w:numId="16" w16cid:durableId="251396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9004446">
    <w:abstractNumId w:val="17"/>
  </w:num>
  <w:num w:numId="18" w16cid:durableId="1901868149">
    <w:abstractNumId w:val="9"/>
  </w:num>
  <w:num w:numId="19" w16cid:durableId="1163934823">
    <w:abstractNumId w:val="4"/>
  </w:num>
  <w:num w:numId="20" w16cid:durableId="435830546">
    <w:abstractNumId w:val="5"/>
  </w:num>
  <w:num w:numId="21" w16cid:durableId="1779180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163C5"/>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8751B"/>
    <w:rsid w:val="00091A08"/>
    <w:rsid w:val="0009333A"/>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DE2"/>
    <w:rsid w:val="001055B3"/>
    <w:rsid w:val="00105943"/>
    <w:rsid w:val="001067AB"/>
    <w:rsid w:val="001100E0"/>
    <w:rsid w:val="00111120"/>
    <w:rsid w:val="0011346A"/>
    <w:rsid w:val="00114C66"/>
    <w:rsid w:val="00116DD3"/>
    <w:rsid w:val="00124163"/>
    <w:rsid w:val="00126186"/>
    <w:rsid w:val="0013019B"/>
    <w:rsid w:val="00133E3A"/>
    <w:rsid w:val="00136A6D"/>
    <w:rsid w:val="00136B4F"/>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20EE"/>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C7319"/>
    <w:rsid w:val="001D36E2"/>
    <w:rsid w:val="001D4ADD"/>
    <w:rsid w:val="001D506B"/>
    <w:rsid w:val="001D662F"/>
    <w:rsid w:val="001D695F"/>
    <w:rsid w:val="001D75C3"/>
    <w:rsid w:val="001D7C12"/>
    <w:rsid w:val="001E215D"/>
    <w:rsid w:val="001E2B16"/>
    <w:rsid w:val="001E543F"/>
    <w:rsid w:val="001E5A94"/>
    <w:rsid w:val="001E65CA"/>
    <w:rsid w:val="001E738A"/>
    <w:rsid w:val="001E7A37"/>
    <w:rsid w:val="00200A2E"/>
    <w:rsid w:val="0020112A"/>
    <w:rsid w:val="00201519"/>
    <w:rsid w:val="002039BE"/>
    <w:rsid w:val="002043A0"/>
    <w:rsid w:val="00207D25"/>
    <w:rsid w:val="00210408"/>
    <w:rsid w:val="00210B00"/>
    <w:rsid w:val="002159F1"/>
    <w:rsid w:val="002167EB"/>
    <w:rsid w:val="0021710C"/>
    <w:rsid w:val="00222373"/>
    <w:rsid w:val="00227638"/>
    <w:rsid w:val="0023428A"/>
    <w:rsid w:val="00236A31"/>
    <w:rsid w:val="00237CD6"/>
    <w:rsid w:val="0024074E"/>
    <w:rsid w:val="002425BF"/>
    <w:rsid w:val="00242CAB"/>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E8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250F"/>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4E7B"/>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6E5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637AF"/>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216E"/>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2B91"/>
    <w:rsid w:val="007A3259"/>
    <w:rsid w:val="007A3812"/>
    <w:rsid w:val="007A4801"/>
    <w:rsid w:val="007B071D"/>
    <w:rsid w:val="007B1014"/>
    <w:rsid w:val="007B3A73"/>
    <w:rsid w:val="007C2CF1"/>
    <w:rsid w:val="007C5A23"/>
    <w:rsid w:val="007C5C2D"/>
    <w:rsid w:val="007D122B"/>
    <w:rsid w:val="007D5624"/>
    <w:rsid w:val="007D607B"/>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1C29"/>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1B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434F2"/>
    <w:rsid w:val="00B45712"/>
    <w:rsid w:val="00B462D0"/>
    <w:rsid w:val="00B5324B"/>
    <w:rsid w:val="00B61B42"/>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11C6"/>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3EFC"/>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10A0"/>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4FF9"/>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12E1"/>
    <w:rsid w:val="00E3361B"/>
    <w:rsid w:val="00E46E1D"/>
    <w:rsid w:val="00E474A5"/>
    <w:rsid w:val="00E51E2C"/>
    <w:rsid w:val="00E53490"/>
    <w:rsid w:val="00E5362B"/>
    <w:rsid w:val="00E541B6"/>
    <w:rsid w:val="00E554D5"/>
    <w:rsid w:val="00E56BD6"/>
    <w:rsid w:val="00E6319B"/>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65FB"/>
    <w:rsid w:val="00EA7C85"/>
    <w:rsid w:val="00EB0A8C"/>
    <w:rsid w:val="00EB2163"/>
    <w:rsid w:val="00EB227D"/>
    <w:rsid w:val="00EB26C2"/>
    <w:rsid w:val="00EB320C"/>
    <w:rsid w:val="00EB329F"/>
    <w:rsid w:val="00EC1E7F"/>
    <w:rsid w:val="00EC7ECC"/>
    <w:rsid w:val="00ED0271"/>
    <w:rsid w:val="00ED181C"/>
    <w:rsid w:val="00ED31AF"/>
    <w:rsid w:val="00ED3394"/>
    <w:rsid w:val="00ED45CB"/>
    <w:rsid w:val="00ED6345"/>
    <w:rsid w:val="00ED71AF"/>
    <w:rsid w:val="00EE4B80"/>
    <w:rsid w:val="00EE5328"/>
    <w:rsid w:val="00EE6695"/>
    <w:rsid w:val="00EE6C14"/>
    <w:rsid w:val="00EE7E4F"/>
    <w:rsid w:val="00EF0164"/>
    <w:rsid w:val="00EF1797"/>
    <w:rsid w:val="00F0736B"/>
    <w:rsid w:val="00F11377"/>
    <w:rsid w:val="00F11455"/>
    <w:rsid w:val="00F11BBC"/>
    <w:rsid w:val="00F128FE"/>
    <w:rsid w:val="00F15801"/>
    <w:rsid w:val="00F16096"/>
    <w:rsid w:val="00F1783C"/>
    <w:rsid w:val="00F20D7A"/>
    <w:rsid w:val="00F236FD"/>
    <w:rsid w:val="00F257E6"/>
    <w:rsid w:val="00F348CD"/>
    <w:rsid w:val="00F428F4"/>
    <w:rsid w:val="00F432A1"/>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980"/>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921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912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firestick.html" TargetMode="External"/><Relationship Id="rId4" Type="http://schemas.openxmlformats.org/officeDocument/2006/relationships/settings" Target="settings.xml"/><Relationship Id="rId9" Type="http://schemas.openxmlformats.org/officeDocument/2006/relationships/hyperlink" Target="https://congressionalsportsm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3489</Characters>
  <Application>Microsoft Office Word</Application>
  <DocSecurity>0</DocSecurity>
  <Lines>74</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2024-04-16T16:20:00Z</dcterms:created>
  <dcterms:modified xsi:type="dcterms:W3CDTF">2024-04-18T18:58:00Z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512cbf67d99336a4c2f6600ae35e3bd958d86ecb7b527aa484a66203376d56a6</vt:lpwstr>
  </property>
</Properties>
</file>