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887A" w14:textId="4D4A6BAB" w:rsidR="00854F7B" w:rsidRDefault="006859B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t xml:space="preserve">  </w:t>
      </w:r>
      <w:r w:rsidR="00813DA0"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7549FC7A"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1442D1" w:rsidRDefault="009E4649" w:rsidP="009F2F19">
      <w:pPr>
        <w:rPr>
          <w:rFonts w:cs="Arial"/>
          <w:b/>
          <w:szCs w:val="24"/>
        </w:rPr>
      </w:pPr>
    </w:p>
    <w:p w14:paraId="122B0E00" w14:textId="7FBE1D4C" w:rsidR="00773F10" w:rsidRPr="0023428A" w:rsidRDefault="00773F10" w:rsidP="00773F10">
      <w:pPr>
        <w:jc w:val="center"/>
        <w:rPr>
          <w:rFonts w:cs="Arial"/>
          <w:b/>
          <w:sz w:val="28"/>
          <w:szCs w:val="28"/>
        </w:rPr>
      </w:pPr>
      <w:r>
        <w:rPr>
          <w:rFonts w:cs="Arial"/>
          <w:b/>
          <w:sz w:val="28"/>
          <w:szCs w:val="28"/>
        </w:rPr>
        <w:t xml:space="preserve">Federal’s </w:t>
      </w:r>
      <w:r w:rsidR="00291B57">
        <w:rPr>
          <w:rFonts w:cs="Arial"/>
          <w:b/>
          <w:sz w:val="28"/>
          <w:szCs w:val="28"/>
        </w:rPr>
        <w:t>Hydra-Shok Deep 32 Auto</w:t>
      </w:r>
      <w:r>
        <w:rPr>
          <w:rFonts w:cs="Arial"/>
          <w:b/>
          <w:sz w:val="28"/>
          <w:szCs w:val="28"/>
        </w:rPr>
        <w:t xml:space="preserve"> </w:t>
      </w:r>
      <w:r w:rsidR="00C06106">
        <w:rPr>
          <w:rFonts w:cs="Arial"/>
          <w:b/>
          <w:sz w:val="28"/>
          <w:szCs w:val="28"/>
        </w:rPr>
        <w:t>Receive</w:t>
      </w:r>
      <w:r w:rsidR="000A7216">
        <w:rPr>
          <w:rFonts w:cs="Arial"/>
          <w:b/>
          <w:sz w:val="28"/>
          <w:szCs w:val="28"/>
        </w:rPr>
        <w:t>d</w:t>
      </w:r>
      <w:r w:rsidR="00C06106">
        <w:rPr>
          <w:rFonts w:cs="Arial"/>
          <w:b/>
          <w:sz w:val="28"/>
          <w:szCs w:val="28"/>
        </w:rPr>
        <w:t xml:space="preserve"> </w:t>
      </w:r>
      <w:r>
        <w:rPr>
          <w:rFonts w:cs="Arial"/>
          <w:b/>
          <w:sz w:val="28"/>
          <w:szCs w:val="28"/>
        </w:rPr>
        <w:t>202</w:t>
      </w:r>
      <w:r w:rsidR="00291B57">
        <w:rPr>
          <w:rFonts w:cs="Arial"/>
          <w:b/>
          <w:sz w:val="28"/>
          <w:szCs w:val="28"/>
        </w:rPr>
        <w:t xml:space="preserve">5 </w:t>
      </w:r>
      <w:r w:rsidR="00C06106">
        <w:rPr>
          <w:rFonts w:cs="Arial"/>
          <w:b/>
          <w:sz w:val="28"/>
          <w:szCs w:val="28"/>
        </w:rPr>
        <w:t xml:space="preserve">NRA </w:t>
      </w:r>
      <w:r>
        <w:rPr>
          <w:rFonts w:cs="Arial"/>
          <w:b/>
          <w:sz w:val="28"/>
          <w:szCs w:val="28"/>
        </w:rPr>
        <w:t>Golden Bullseye Award</w:t>
      </w:r>
    </w:p>
    <w:p w14:paraId="169DCE37" w14:textId="77777777" w:rsidR="00886AAF" w:rsidRPr="001442D1" w:rsidRDefault="00886AAF" w:rsidP="00357569">
      <w:pPr>
        <w:jc w:val="center"/>
        <w:rPr>
          <w:rFonts w:cs="Arial"/>
          <w:szCs w:val="24"/>
        </w:rPr>
      </w:pPr>
    </w:p>
    <w:p w14:paraId="7711130F" w14:textId="4D75B3D3" w:rsidR="00773F10" w:rsidRPr="0014344B" w:rsidRDefault="00BC4983" w:rsidP="00773F10">
      <w:pPr>
        <w:rPr>
          <w:rFonts w:cs="Arial"/>
          <w:bCs/>
          <w:szCs w:val="24"/>
        </w:rPr>
      </w:pPr>
      <w:r w:rsidRPr="001442D1">
        <w:rPr>
          <w:rFonts w:cs="Arial"/>
          <w:b/>
          <w:szCs w:val="24"/>
        </w:rPr>
        <w:t>ANOKA, Minneso</w:t>
      </w:r>
      <w:r w:rsidRPr="00345BCA">
        <w:rPr>
          <w:rFonts w:cs="Arial"/>
          <w:b/>
          <w:szCs w:val="24"/>
        </w:rPr>
        <w:t>ta</w:t>
      </w:r>
      <w:r w:rsidR="00A02FBB" w:rsidRPr="00345BCA">
        <w:rPr>
          <w:rFonts w:cs="Arial"/>
          <w:b/>
          <w:szCs w:val="24"/>
        </w:rPr>
        <w:t xml:space="preserve"> –</w:t>
      </w:r>
      <w:r w:rsidR="00825EC1" w:rsidRPr="00345BCA">
        <w:rPr>
          <w:rFonts w:cs="Arial"/>
          <w:b/>
          <w:szCs w:val="24"/>
        </w:rPr>
        <w:t xml:space="preserve"> </w:t>
      </w:r>
      <w:bookmarkStart w:id="0" w:name="_Hlk77922649"/>
      <w:r w:rsidR="00C06106">
        <w:rPr>
          <w:rFonts w:cs="Arial"/>
          <w:b/>
          <w:szCs w:val="24"/>
        </w:rPr>
        <w:t xml:space="preserve">April </w:t>
      </w:r>
      <w:r w:rsidR="00D36DCD">
        <w:rPr>
          <w:rFonts w:cs="Arial"/>
          <w:b/>
          <w:szCs w:val="24"/>
        </w:rPr>
        <w:t>25</w:t>
      </w:r>
      <w:r w:rsidR="007E0080" w:rsidRPr="00345BCA">
        <w:rPr>
          <w:rFonts w:cs="Arial"/>
          <w:b/>
          <w:szCs w:val="24"/>
        </w:rPr>
        <w:t>, 202</w:t>
      </w:r>
      <w:r w:rsidR="00A15F35">
        <w:rPr>
          <w:rFonts w:cs="Arial"/>
          <w:b/>
          <w:szCs w:val="24"/>
        </w:rPr>
        <w:t>5</w:t>
      </w:r>
      <w:r w:rsidR="009E4649" w:rsidRPr="00345BCA">
        <w:rPr>
          <w:rFonts w:cs="Arial"/>
          <w:b/>
          <w:szCs w:val="24"/>
        </w:rPr>
        <w:t xml:space="preserve"> </w:t>
      </w:r>
      <w:r w:rsidR="00896CE8" w:rsidRPr="00345BCA">
        <w:rPr>
          <w:rFonts w:cs="Arial"/>
          <w:b/>
          <w:szCs w:val="24"/>
        </w:rPr>
        <w:t>–</w:t>
      </w:r>
      <w:r w:rsidR="003D25AA" w:rsidRPr="00345BCA">
        <w:rPr>
          <w:rFonts w:cs="Arial"/>
          <w:szCs w:val="24"/>
        </w:rPr>
        <w:t xml:space="preserve"> </w:t>
      </w:r>
      <w:bookmarkEnd w:id="0"/>
      <w:r w:rsidR="00773F10">
        <w:rPr>
          <w:rFonts w:cs="Arial"/>
          <w:szCs w:val="24"/>
        </w:rPr>
        <w:t xml:space="preserve">Federal’s </w:t>
      </w:r>
      <w:r w:rsidR="00291B57" w:rsidRPr="00291B57">
        <w:rPr>
          <w:rFonts w:cs="Arial"/>
          <w:bCs/>
          <w:szCs w:val="24"/>
        </w:rPr>
        <w:t>Hydra-Shok Deep 32 Auto</w:t>
      </w:r>
      <w:r w:rsidR="00291B57">
        <w:rPr>
          <w:rFonts w:cs="Arial"/>
          <w:bCs/>
          <w:szCs w:val="24"/>
        </w:rPr>
        <w:t xml:space="preserve"> </w:t>
      </w:r>
      <w:r w:rsidR="00C06106">
        <w:rPr>
          <w:rFonts w:cs="Arial"/>
          <w:szCs w:val="24"/>
        </w:rPr>
        <w:t>recently received the</w:t>
      </w:r>
      <w:r w:rsidR="00773F10">
        <w:rPr>
          <w:rFonts w:cs="Arial"/>
          <w:szCs w:val="24"/>
        </w:rPr>
        <w:t xml:space="preserve"> 202</w:t>
      </w:r>
      <w:r w:rsidR="00341F07">
        <w:rPr>
          <w:rFonts w:cs="Arial"/>
          <w:szCs w:val="24"/>
        </w:rPr>
        <w:t>5</w:t>
      </w:r>
      <w:r w:rsidR="00773F10">
        <w:rPr>
          <w:rFonts w:cs="Arial"/>
          <w:szCs w:val="24"/>
        </w:rPr>
        <w:t xml:space="preserve"> </w:t>
      </w:r>
      <w:r w:rsidR="00773F10" w:rsidRPr="002960AD">
        <w:rPr>
          <w:rFonts w:cs="Arial"/>
        </w:rPr>
        <w:t>Golden Bullseye Award</w:t>
      </w:r>
      <w:r w:rsidR="00C06106">
        <w:rPr>
          <w:rFonts w:cs="Arial"/>
        </w:rPr>
        <w:t xml:space="preserve"> </w:t>
      </w:r>
      <w:r w:rsidR="00C06106">
        <w:rPr>
          <w:rFonts w:cs="Arial"/>
          <w:szCs w:val="24"/>
        </w:rPr>
        <w:t xml:space="preserve">from the </w:t>
      </w:r>
      <w:r w:rsidR="00C06106" w:rsidRPr="00EA5E17">
        <w:rPr>
          <w:rFonts w:cs="Arial"/>
          <w:i/>
          <w:iCs/>
          <w:szCs w:val="24"/>
        </w:rPr>
        <w:t>NRA Women</w:t>
      </w:r>
      <w:r w:rsidR="00C06106">
        <w:rPr>
          <w:rFonts w:cs="Arial"/>
          <w:szCs w:val="24"/>
        </w:rPr>
        <w:t xml:space="preserve"> publication </w:t>
      </w:r>
      <w:r w:rsidR="00C06106">
        <w:rPr>
          <w:rFonts w:cs="Arial"/>
        </w:rPr>
        <w:t xml:space="preserve">for </w:t>
      </w:r>
      <w:r w:rsidR="00C06106">
        <w:rPr>
          <w:rFonts w:cs="Arial"/>
          <w:szCs w:val="24"/>
        </w:rPr>
        <w:t>Gear of the Year.</w:t>
      </w:r>
      <w:r w:rsidR="00773F10">
        <w:rPr>
          <w:rFonts w:cs="Arial"/>
          <w:szCs w:val="24"/>
        </w:rPr>
        <w:t xml:space="preserve"> </w:t>
      </w:r>
      <w:r w:rsidR="00773F10" w:rsidRPr="00532CB5">
        <w:rPr>
          <w:rFonts w:cs="Arial"/>
          <w:szCs w:val="24"/>
        </w:rPr>
        <w:t xml:space="preserve">Federal </w:t>
      </w:r>
      <w:r w:rsidR="00C06106">
        <w:rPr>
          <w:rFonts w:cs="Arial"/>
          <w:szCs w:val="24"/>
        </w:rPr>
        <w:t xml:space="preserve">was </w:t>
      </w:r>
      <w:r w:rsidR="00773F10" w:rsidRPr="00532CB5">
        <w:rPr>
          <w:rFonts w:cs="Arial"/>
          <w:szCs w:val="24"/>
        </w:rPr>
        <w:t xml:space="preserve">recognized </w:t>
      </w:r>
      <w:r w:rsidR="00C06106">
        <w:rPr>
          <w:rFonts w:cs="Arial"/>
          <w:szCs w:val="24"/>
        </w:rPr>
        <w:t>and awarded</w:t>
      </w:r>
      <w:r w:rsidR="00773F10" w:rsidRPr="00532CB5">
        <w:rPr>
          <w:rFonts w:cs="Arial"/>
          <w:szCs w:val="24"/>
        </w:rPr>
        <w:t xml:space="preserve"> during a special</w:t>
      </w:r>
      <w:r w:rsidR="00291B57" w:rsidRPr="00291B57">
        <w:rPr>
          <w:rFonts w:cs="Arial"/>
          <w:bCs/>
          <w:szCs w:val="24"/>
        </w:rPr>
        <w:t xml:space="preserve"> breakfast on Friday, April 25</w:t>
      </w:r>
      <w:r w:rsidR="00A15F35">
        <w:rPr>
          <w:rFonts w:cs="Arial"/>
          <w:bCs/>
          <w:szCs w:val="24"/>
        </w:rPr>
        <w:t>,</w:t>
      </w:r>
      <w:r w:rsidR="00291B57" w:rsidRPr="00291B57">
        <w:rPr>
          <w:rFonts w:cs="Arial"/>
          <w:bCs/>
          <w:szCs w:val="24"/>
        </w:rPr>
        <w:t xml:space="preserve"> at the 2025 NRA Annual Meetings &amp; Exhibits in Atlanta, Georgia.</w:t>
      </w:r>
    </w:p>
    <w:p w14:paraId="506F14E7" w14:textId="77777777" w:rsidR="00432434" w:rsidRDefault="00432434" w:rsidP="00291B57">
      <w:pPr>
        <w:rPr>
          <w:rFonts w:cs="Arial"/>
          <w:bCs/>
          <w:szCs w:val="24"/>
        </w:rPr>
      </w:pPr>
    </w:p>
    <w:p w14:paraId="1B211DC1" w14:textId="11AD59A2" w:rsidR="00432434" w:rsidRDefault="00432434" w:rsidP="00432434">
      <w:pPr>
        <w:rPr>
          <w:rFonts w:cs="Arial"/>
          <w:bCs/>
          <w:szCs w:val="24"/>
        </w:rPr>
      </w:pPr>
      <w:r>
        <w:rPr>
          <w:rFonts w:cs="Arial"/>
          <w:bCs/>
          <w:szCs w:val="24"/>
        </w:rPr>
        <w:t>The c</w:t>
      </w:r>
      <w:r w:rsidRPr="00432434">
        <w:rPr>
          <w:rFonts w:cs="Arial"/>
          <w:bCs/>
          <w:szCs w:val="24"/>
        </w:rPr>
        <w:t xml:space="preserve">aliber-tuned Hydra-Shok Deep bullet </w:t>
      </w:r>
      <w:r>
        <w:rPr>
          <w:rFonts w:cs="Arial"/>
          <w:bCs/>
          <w:szCs w:val="24"/>
        </w:rPr>
        <w:t xml:space="preserve">is specifically </w:t>
      </w:r>
      <w:r w:rsidRPr="00432434">
        <w:rPr>
          <w:rFonts w:cs="Arial"/>
          <w:bCs/>
          <w:szCs w:val="24"/>
        </w:rPr>
        <w:t>design</w:t>
      </w:r>
      <w:r>
        <w:rPr>
          <w:rFonts w:cs="Arial"/>
          <w:bCs/>
          <w:szCs w:val="24"/>
        </w:rPr>
        <w:t>ed to</w:t>
      </w:r>
      <w:r w:rsidRPr="00432434">
        <w:rPr>
          <w:rFonts w:cs="Arial"/>
          <w:bCs/>
          <w:szCs w:val="24"/>
        </w:rPr>
        <w:t xml:space="preserve"> maximize the performance of the 32 Auto cartridge</w:t>
      </w:r>
      <w:r>
        <w:rPr>
          <w:rFonts w:cs="Arial"/>
          <w:bCs/>
          <w:szCs w:val="24"/>
        </w:rPr>
        <w:t xml:space="preserve">. It features a more robust center post and a core design that </w:t>
      </w:r>
      <w:r w:rsidR="002A5BB2">
        <w:rPr>
          <w:rFonts w:cs="Arial"/>
          <w:bCs/>
          <w:szCs w:val="24"/>
        </w:rPr>
        <w:t>hits</w:t>
      </w:r>
      <w:r>
        <w:rPr>
          <w:rFonts w:cs="Arial"/>
          <w:bCs/>
          <w:szCs w:val="24"/>
        </w:rPr>
        <w:t xml:space="preserve"> </w:t>
      </w:r>
      <w:r w:rsidR="002A5BB2" w:rsidRPr="002A5BB2">
        <w:rPr>
          <w:rFonts w:cs="Arial"/>
          <w:bCs/>
          <w:szCs w:val="24"/>
        </w:rPr>
        <w:t xml:space="preserve">optimum penetration depths through barriers encountered in self-defense </w:t>
      </w:r>
      <w:r w:rsidR="002A5BB2">
        <w:rPr>
          <w:rFonts w:cs="Arial"/>
          <w:bCs/>
          <w:szCs w:val="24"/>
        </w:rPr>
        <w:t>situations</w:t>
      </w:r>
      <w:r>
        <w:rPr>
          <w:rFonts w:cs="Arial"/>
          <w:bCs/>
          <w:szCs w:val="24"/>
        </w:rPr>
        <w:t>. The bullet also features a s</w:t>
      </w:r>
      <w:r w:rsidRPr="00291B57">
        <w:rPr>
          <w:rFonts w:cs="Arial"/>
          <w:bCs/>
          <w:szCs w:val="24"/>
        </w:rPr>
        <w:t>pecially formulated propellant</w:t>
      </w:r>
      <w:r>
        <w:rPr>
          <w:rFonts w:cs="Arial"/>
          <w:bCs/>
          <w:szCs w:val="24"/>
        </w:rPr>
        <w:t xml:space="preserve"> and an extremely reliable primer.</w:t>
      </w:r>
    </w:p>
    <w:p w14:paraId="386930A7" w14:textId="77777777" w:rsidR="00291B57" w:rsidRDefault="00291B57" w:rsidP="00291B57">
      <w:pPr>
        <w:rPr>
          <w:rFonts w:cs="Arial"/>
          <w:bCs/>
          <w:szCs w:val="24"/>
        </w:rPr>
      </w:pPr>
    </w:p>
    <w:p w14:paraId="32FC8EDB" w14:textId="70A509A6" w:rsidR="00A15F35" w:rsidRDefault="00A15F35" w:rsidP="00291B57">
      <w:pPr>
        <w:rPr>
          <w:rFonts w:cs="Arial"/>
          <w:bCs/>
          <w:szCs w:val="24"/>
        </w:rPr>
      </w:pPr>
      <w:hyperlink r:id="rId9" w:history="1">
        <w:r w:rsidRPr="00A15F35">
          <w:rPr>
            <w:rStyle w:val="Hyperlink"/>
            <w:rFonts w:cs="Arial"/>
            <w:bCs/>
            <w:szCs w:val="24"/>
          </w:rPr>
          <w:t>Personal Defense Hydra-Shok Deep 32 Auto</w:t>
        </w:r>
      </w:hyperlink>
    </w:p>
    <w:p w14:paraId="32C59AFC" w14:textId="77777777" w:rsidR="004A01EB" w:rsidRDefault="004A01EB" w:rsidP="00291B57">
      <w:pPr>
        <w:rPr>
          <w:rFonts w:cs="Arial"/>
          <w:bCs/>
          <w:szCs w:val="24"/>
        </w:rPr>
      </w:pPr>
    </w:p>
    <w:p w14:paraId="2431E9F3" w14:textId="7C79E449" w:rsidR="00F15E35" w:rsidRDefault="00523821" w:rsidP="00291B57">
      <w:r w:rsidRPr="00523821">
        <w:t xml:space="preserve">“We are proud and grateful that the NRA Women publication recognized the innovation with their Gear of the Year award,” stated Nick Sachse, Product Management Director. “We launched this new 32 Auto option as part of our recent 'Your Partner in Protection' initiative. </w:t>
      </w:r>
      <w:r>
        <w:t>Effective</w:t>
      </w:r>
      <w:r w:rsidRPr="00523821">
        <w:t xml:space="preserve"> self-defense requires ammunition to provide consistent expansion, optimum penetration, and superior terminal performance. We always strive to offer the best defense options possible for every popular gun choice. This means every individual can choose the ammo that best defines their purpose</w:t>
      </w:r>
      <w:r>
        <w:t xml:space="preserve"> and preference</w:t>
      </w:r>
      <w:r w:rsidRPr="00523821">
        <w:t>. This award is proof that we are doing it right.”</w:t>
      </w:r>
    </w:p>
    <w:p w14:paraId="6DF34144" w14:textId="77777777" w:rsidR="00523821" w:rsidRDefault="00523821" w:rsidP="00291B57">
      <w:pPr>
        <w:rPr>
          <w:rFonts w:cs="Arial"/>
          <w:bCs/>
          <w:szCs w:val="24"/>
        </w:rPr>
      </w:pPr>
    </w:p>
    <w:p w14:paraId="5287EC9E" w14:textId="2712E34C" w:rsidR="00E12671" w:rsidRDefault="00773F10" w:rsidP="0077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Pr>
          <w:rFonts w:cs="Arial"/>
          <w:bCs/>
          <w:szCs w:val="24"/>
        </w:rPr>
        <w:t>T</w:t>
      </w:r>
      <w:r w:rsidRPr="00E66EE1">
        <w:rPr>
          <w:rFonts w:cs="Arial"/>
          <w:bCs/>
          <w:szCs w:val="24"/>
        </w:rPr>
        <w:t xml:space="preserve">he NRA Publications Golden Bullseye Awards acknowledge the finest products available </w:t>
      </w:r>
      <w:r w:rsidR="00D6118F">
        <w:rPr>
          <w:rFonts w:cs="Arial"/>
          <w:bCs/>
          <w:szCs w:val="24"/>
        </w:rPr>
        <w:t xml:space="preserve">for shooting sports. To qualify for consideration, a product must meet </w:t>
      </w:r>
      <w:r w:rsidR="0014344B">
        <w:rPr>
          <w:rFonts w:cs="Arial"/>
          <w:bCs/>
          <w:szCs w:val="24"/>
        </w:rPr>
        <w:t>various</w:t>
      </w:r>
      <w:r w:rsidR="00D6118F">
        <w:rPr>
          <w:rFonts w:cs="Arial"/>
          <w:bCs/>
          <w:szCs w:val="24"/>
        </w:rPr>
        <w:t xml:space="preserve"> demanding criteria on design, function, value,</w:t>
      </w:r>
      <w:r>
        <w:rPr>
          <w:rFonts w:cs="Arial"/>
        </w:rPr>
        <w:t xml:space="preserve"> and overall contribution to the shooting industry.</w:t>
      </w:r>
    </w:p>
    <w:p w14:paraId="317B3654" w14:textId="77777777" w:rsidR="00773F10" w:rsidRDefault="00773F10" w:rsidP="0077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47F35E8" w14:textId="424602E8" w:rsidR="00773F10" w:rsidRDefault="00773F10" w:rsidP="0077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607A89">
        <w:rPr>
          <w:rFonts w:cs="Arial"/>
          <w:szCs w:val="24"/>
        </w:rPr>
        <w:t xml:space="preserve">Federal </w:t>
      </w:r>
      <w:r>
        <w:rPr>
          <w:rFonts w:cs="Arial"/>
          <w:szCs w:val="24"/>
        </w:rPr>
        <w:t>A</w:t>
      </w:r>
      <w:r w:rsidRPr="00607A89">
        <w:rPr>
          <w:rFonts w:cs="Arial"/>
          <w:szCs w:val="24"/>
        </w:rPr>
        <w:t xml:space="preserve">mmunition </w:t>
      </w:r>
      <w:r>
        <w:rPr>
          <w:rFonts w:cs="Arial"/>
          <w:szCs w:val="24"/>
        </w:rPr>
        <w:t xml:space="preserve">products </w:t>
      </w:r>
      <w:r w:rsidR="0014344B">
        <w:rPr>
          <w:rFonts w:cs="Arial"/>
          <w:szCs w:val="24"/>
        </w:rPr>
        <w:t>are available at dealers nationwide and online. For more information on all Federal products</w:t>
      </w:r>
      <w:r w:rsidRPr="00607A89">
        <w:rPr>
          <w:rFonts w:cs="Arial"/>
          <w:szCs w:val="24"/>
        </w:rPr>
        <w:t xml:space="preserve">, visit </w:t>
      </w:r>
      <w:hyperlink r:id="rId10" w:history="1">
        <w:r w:rsidRPr="002B22EF">
          <w:rPr>
            <w:rStyle w:val="Hyperlink"/>
            <w:rFonts w:cs="Arial"/>
            <w:szCs w:val="24"/>
          </w:rPr>
          <w:t>www.federalpremium.com</w:t>
        </w:r>
      </w:hyperlink>
      <w:r w:rsidRPr="00607A89">
        <w:rPr>
          <w:rFonts w:cs="Arial"/>
          <w:szCs w:val="24"/>
        </w:rPr>
        <w:t>.</w:t>
      </w:r>
      <w:r>
        <w:rPr>
          <w:rFonts w:cs="Arial"/>
          <w:szCs w:val="24"/>
        </w:rPr>
        <w:t xml:space="preserve"> </w:t>
      </w:r>
    </w:p>
    <w:p w14:paraId="36A935BC" w14:textId="77777777" w:rsidR="00773F10" w:rsidRDefault="00773F10" w:rsidP="0077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097229FA" w14:textId="77777777" w:rsidR="00773F10" w:rsidRDefault="00773F10" w:rsidP="0077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38D45B6" w14:textId="77777777" w:rsidR="00E12671" w:rsidRPr="00F44C9E" w:rsidRDefault="00E12671" w:rsidP="00E12671">
      <w:pPr>
        <w:rPr>
          <w:rFonts w:cs="Arial"/>
          <w:b/>
          <w:szCs w:val="24"/>
        </w:rPr>
      </w:pPr>
      <w:r w:rsidRPr="00970FF5">
        <w:rPr>
          <w:rFonts w:cs="Arial"/>
          <w:b/>
          <w:szCs w:val="24"/>
        </w:rPr>
        <w:t xml:space="preserve">Press Release Contact: </w:t>
      </w:r>
      <w:r w:rsidRPr="00970FF5">
        <w:rPr>
          <w:rFonts w:cs="Arial"/>
          <w:bCs/>
          <w:szCs w:val="24"/>
        </w:rPr>
        <w:t xml:space="preserve">JJ Reich </w:t>
      </w:r>
    </w:p>
    <w:p w14:paraId="1DB82891" w14:textId="77777777" w:rsidR="00E12671" w:rsidRPr="00970FF5" w:rsidRDefault="00E12671" w:rsidP="00E12671">
      <w:pPr>
        <w:rPr>
          <w:rFonts w:cs="Arial"/>
          <w:bCs/>
          <w:szCs w:val="24"/>
        </w:rPr>
      </w:pPr>
      <w:r w:rsidRPr="00970FF5">
        <w:rPr>
          <w:rFonts w:cs="Arial"/>
          <w:bCs/>
          <w:szCs w:val="24"/>
        </w:rPr>
        <w:t xml:space="preserve">Senior Manager – Press Relations </w:t>
      </w:r>
    </w:p>
    <w:p w14:paraId="31978212" w14:textId="77777777" w:rsidR="00F15E35" w:rsidRDefault="00E12671" w:rsidP="009F2F19">
      <w:pPr>
        <w:rPr>
          <w:rFonts w:cs="Arial"/>
          <w:bCs/>
          <w:szCs w:val="24"/>
        </w:rPr>
      </w:pPr>
      <w:r w:rsidRPr="00970FF5">
        <w:rPr>
          <w:rFonts w:cs="Arial"/>
          <w:bCs/>
          <w:szCs w:val="24"/>
        </w:rPr>
        <w:t xml:space="preserve">E-mail: media@tkghunt.com  </w:t>
      </w:r>
    </w:p>
    <w:p w14:paraId="749D60C4" w14:textId="2AD33683" w:rsidR="001E65CA" w:rsidRPr="00F15E35" w:rsidRDefault="00A236BD" w:rsidP="009F2F19">
      <w:pPr>
        <w:rPr>
          <w:rFonts w:cs="Arial"/>
          <w:bCs/>
          <w:szCs w:val="24"/>
        </w:rPr>
      </w:pPr>
      <w:r w:rsidRPr="001442D1">
        <w:rPr>
          <w:rFonts w:cs="Arial"/>
          <w:b/>
          <w:bCs/>
          <w:szCs w:val="24"/>
        </w:rPr>
        <w:lastRenderedPageBreak/>
        <w:t xml:space="preserve">About </w:t>
      </w:r>
      <w:r w:rsidR="00B45712" w:rsidRPr="001442D1">
        <w:rPr>
          <w:rFonts w:cs="Arial"/>
          <w:b/>
          <w:bCs/>
          <w:szCs w:val="24"/>
        </w:rPr>
        <w:t xml:space="preserve">Federal </w:t>
      </w:r>
      <w:r w:rsidR="001E65CA" w:rsidRPr="001442D1">
        <w:rPr>
          <w:rFonts w:cs="Arial"/>
          <w:b/>
          <w:bCs/>
          <w:szCs w:val="24"/>
        </w:rPr>
        <w:t>Ammunition</w:t>
      </w:r>
    </w:p>
    <w:p w14:paraId="13051B6A" w14:textId="33831032" w:rsidR="00AE7BA8" w:rsidRPr="001442D1" w:rsidRDefault="001E65CA" w:rsidP="00F840DB">
      <w:pPr>
        <w:rPr>
          <w:rFonts w:cs="Arial"/>
          <w:szCs w:val="24"/>
        </w:rPr>
      </w:pPr>
      <w:r w:rsidRPr="001442D1">
        <w:rPr>
          <w:rFonts w:cs="Arial"/>
          <w:szCs w:val="24"/>
        </w:rPr>
        <w:t xml:space="preserve">Federal, headquartered in Anoka, MN, </w:t>
      </w:r>
      <w:r w:rsidR="007F2ACA" w:rsidRPr="00F44C9E">
        <w:rPr>
          <w:rFonts w:cs="Arial"/>
          <w:szCs w:val="24"/>
        </w:rPr>
        <w:t xml:space="preserve">is an ammunition brand of </w:t>
      </w:r>
      <w:r w:rsidR="00A93BDD" w:rsidRPr="00C05F1B">
        <w:rPr>
          <w:rFonts w:cs="Arial"/>
          <w:szCs w:val="24"/>
        </w:rPr>
        <w:t>The Kinetic Group, owned by CSG, a globally diversified industrial group based in Prague (Czech Republic</w:t>
      </w:r>
      <w:r w:rsidR="00A93BDD">
        <w:rPr>
          <w:rFonts w:cs="Arial"/>
          <w:szCs w:val="24"/>
        </w:rPr>
        <w:t>)</w:t>
      </w:r>
      <w:r w:rsidR="007F2ACA" w:rsidRPr="00F44C9E">
        <w:rPr>
          <w:rFonts w:cs="Arial"/>
          <w:szCs w:val="24"/>
        </w:rPr>
        <w:t>.</w:t>
      </w:r>
      <w:r w:rsidR="007F2ACA">
        <w:rPr>
          <w:rFonts w:cs="Arial"/>
          <w:szCs w:val="24"/>
        </w:rPr>
        <w:t xml:space="preserve"> </w:t>
      </w:r>
      <w:r w:rsidRPr="001442D1">
        <w:rPr>
          <w:rFonts w:cs="Arial"/>
          <w:szCs w:val="24"/>
        </w:rPr>
        <w:t xml:space="preserve">From humble beginnings nestled among the lakes and woods of Minnesota, Federal Ammunition has evolved into one of the world's largest producers of sporting ammunition. </w:t>
      </w:r>
      <w:r w:rsidR="00291B57">
        <w:rPr>
          <w:rFonts w:cs="Arial"/>
          <w:szCs w:val="24"/>
        </w:rPr>
        <w:t>In</w:t>
      </w:r>
      <w:r w:rsidRPr="001442D1">
        <w:rPr>
          <w:rFonts w:cs="Arial"/>
          <w:szCs w:val="24"/>
        </w:rPr>
        <w:t xml:space="preserve"> 1922, founding </w:t>
      </w:r>
      <w:r w:rsidR="00291B57" w:rsidRPr="001442D1">
        <w:rPr>
          <w:rFonts w:cs="Arial"/>
          <w:szCs w:val="24"/>
        </w:rPr>
        <w:t>President</w:t>
      </w:r>
      <w:r w:rsidR="00291B57">
        <w:rPr>
          <w:rFonts w:cs="Arial"/>
          <w:szCs w:val="24"/>
        </w:rPr>
        <w:t xml:space="preserve"> Charles L. Horn</w:t>
      </w:r>
      <w:r w:rsidRPr="001442D1">
        <w:rPr>
          <w:rFonts w:cs="Arial"/>
          <w:szCs w:val="24"/>
        </w:rPr>
        <w:t xml:space="preserve"> paved the way for our success. Today, Federal carries on Horn's vision for quality products and </w:t>
      </w:r>
      <w:r w:rsidR="00291B57">
        <w:rPr>
          <w:rFonts w:cs="Arial"/>
          <w:szCs w:val="24"/>
        </w:rPr>
        <w:t>services</w:t>
      </w:r>
      <w:r w:rsidRPr="001442D1">
        <w:rPr>
          <w:rFonts w:cs="Arial"/>
          <w:szCs w:val="24"/>
        </w:rPr>
        <w:t xml:space="preserve"> with the next generation of outdoorsmen and women. We maintain our position as experts in the science of ammunition production. Every day</w:t>
      </w:r>
      <w:r w:rsidR="00291B57">
        <w:rPr>
          <w:rFonts w:cs="Arial"/>
          <w:szCs w:val="24"/>
        </w:rPr>
        <w:t>, Federal</w:t>
      </w:r>
      <w:r w:rsidRPr="001442D1">
        <w:rPr>
          <w:rFonts w:cs="Arial"/>
          <w:szCs w:val="24"/>
        </w:rPr>
        <w:t xml:space="preserve"> </w:t>
      </w:r>
      <w:r w:rsidR="00291B57">
        <w:rPr>
          <w:rFonts w:cs="Arial"/>
          <w:szCs w:val="24"/>
        </w:rPr>
        <w:t>manufactures</w:t>
      </w:r>
      <w:r w:rsidRPr="001442D1">
        <w:rPr>
          <w:rFonts w:cs="Arial"/>
          <w:szCs w:val="24"/>
        </w:rPr>
        <w:t xml:space="preserve"> products to enhance our customers' shooting experience while partnering with the conservation organizations that protect and support our outdoor heritage. </w:t>
      </w:r>
      <w:r w:rsidR="00291B57">
        <w:rPr>
          <w:rFonts w:cs="Arial"/>
          <w:szCs w:val="24"/>
        </w:rPr>
        <w:t>Federal</w:t>
      </w:r>
      <w:r w:rsidRPr="001442D1">
        <w:rPr>
          <w:rFonts w:cs="Arial"/>
          <w:szCs w:val="24"/>
        </w:rPr>
        <w:t xml:space="preserve"> offer</w:t>
      </w:r>
      <w:r w:rsidR="00291B57">
        <w:rPr>
          <w:rFonts w:cs="Arial"/>
          <w:szCs w:val="24"/>
        </w:rPr>
        <w:t>s</w:t>
      </w:r>
      <w:r w:rsidRPr="001442D1">
        <w:rPr>
          <w:rFonts w:cs="Arial"/>
          <w:szCs w:val="24"/>
        </w:rPr>
        <w:t xml:space="preserve"> thousands of options in our Federal Premium</w:t>
      </w:r>
      <w:r w:rsidR="00291B57">
        <w:rPr>
          <w:rFonts w:cs="Arial"/>
          <w:szCs w:val="24"/>
        </w:rPr>
        <w:t>®</w:t>
      </w:r>
      <w:r w:rsidRPr="001442D1">
        <w:rPr>
          <w:rFonts w:cs="Arial"/>
          <w:szCs w:val="24"/>
        </w:rPr>
        <w:t xml:space="preserve"> and </w:t>
      </w:r>
      <w:r w:rsidR="00291B57">
        <w:rPr>
          <w:rFonts w:cs="Arial"/>
          <w:szCs w:val="24"/>
        </w:rPr>
        <w:t xml:space="preserve">standard </w:t>
      </w:r>
      <w:r w:rsidRPr="001442D1">
        <w:rPr>
          <w:rFonts w:cs="Arial"/>
          <w:szCs w:val="24"/>
        </w:rPr>
        <w:t>Federal® lines</w:t>
      </w:r>
      <w:r w:rsidR="00291B57">
        <w:rPr>
          <w:rFonts w:cs="Arial"/>
          <w:szCs w:val="24"/>
        </w:rPr>
        <w:t>, which is what makes it the most complete ammunition company in the business and helps it provide</w:t>
      </w:r>
      <w:r w:rsidRPr="001442D1">
        <w:rPr>
          <w:rFonts w:cs="Arial"/>
          <w:szCs w:val="24"/>
        </w:rPr>
        <w:t xml:space="preserve"> customers with a choice no </w:t>
      </w:r>
      <w:r w:rsidR="00291B57" w:rsidRPr="001442D1">
        <w:rPr>
          <w:rFonts w:cs="Arial"/>
          <w:szCs w:val="24"/>
        </w:rPr>
        <w:t>matter what</w:t>
      </w:r>
      <w:r w:rsidRPr="001442D1">
        <w:rPr>
          <w:rFonts w:cs="Arial"/>
          <w:szCs w:val="24"/>
        </w:rPr>
        <w:t xml:space="preserve"> the pursuit</w:t>
      </w:r>
      <w:proofErr w:type="gramStart"/>
      <w:r w:rsidRPr="001442D1">
        <w:rPr>
          <w:rFonts w:cs="Arial"/>
          <w:szCs w:val="24"/>
        </w:rPr>
        <w:t>.</w:t>
      </w:r>
      <w:proofErr w:type="gramEnd"/>
    </w:p>
    <w:sectPr w:rsidR="00AE7BA8" w:rsidRPr="001442D1"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BD67D" w14:textId="77777777" w:rsidR="00C05994" w:rsidRDefault="00C05994">
      <w:r>
        <w:separator/>
      </w:r>
    </w:p>
  </w:endnote>
  <w:endnote w:type="continuationSeparator" w:id="0">
    <w:p w14:paraId="18CF69DA" w14:textId="77777777" w:rsidR="00C05994" w:rsidRDefault="00C0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69F1B" w14:textId="77777777" w:rsidR="00C05994" w:rsidRDefault="00C05994">
      <w:r>
        <w:separator/>
      </w:r>
    </w:p>
  </w:footnote>
  <w:footnote w:type="continuationSeparator" w:id="0">
    <w:p w14:paraId="11203B97" w14:textId="77777777" w:rsidR="00C05994" w:rsidRDefault="00C0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6342E"/>
    <w:multiLevelType w:val="hybridMultilevel"/>
    <w:tmpl w:val="F51A7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2011573">
    <w:abstractNumId w:val="3"/>
  </w:num>
  <w:num w:numId="2" w16cid:durableId="1081488634">
    <w:abstractNumId w:val="17"/>
  </w:num>
  <w:num w:numId="3" w16cid:durableId="891035631">
    <w:abstractNumId w:val="1"/>
  </w:num>
  <w:num w:numId="4" w16cid:durableId="730857698">
    <w:abstractNumId w:val="16"/>
  </w:num>
  <w:num w:numId="5" w16cid:durableId="948777647">
    <w:abstractNumId w:val="14"/>
  </w:num>
  <w:num w:numId="6" w16cid:durableId="2020737976">
    <w:abstractNumId w:val="11"/>
  </w:num>
  <w:num w:numId="7" w16cid:durableId="1902249438">
    <w:abstractNumId w:val="0"/>
  </w:num>
  <w:num w:numId="8" w16cid:durableId="1324234230">
    <w:abstractNumId w:val="15"/>
  </w:num>
  <w:num w:numId="9" w16cid:durableId="1289892298">
    <w:abstractNumId w:val="2"/>
  </w:num>
  <w:num w:numId="10" w16cid:durableId="1919245918">
    <w:abstractNumId w:val="12"/>
  </w:num>
  <w:num w:numId="11" w16cid:durableId="1074745088">
    <w:abstractNumId w:val="4"/>
  </w:num>
  <w:num w:numId="12" w16cid:durableId="1238319647">
    <w:abstractNumId w:val="9"/>
  </w:num>
  <w:num w:numId="13" w16cid:durableId="95714241">
    <w:abstractNumId w:val="7"/>
  </w:num>
  <w:num w:numId="14" w16cid:durableId="2021352738">
    <w:abstractNumId w:val="8"/>
  </w:num>
  <w:num w:numId="15" w16cid:durableId="667247221">
    <w:abstractNumId w:val="19"/>
  </w:num>
  <w:num w:numId="16" w16cid:durableId="286473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7789315">
    <w:abstractNumId w:val="18"/>
  </w:num>
  <w:num w:numId="18" w16cid:durableId="1683320799">
    <w:abstractNumId w:val="10"/>
  </w:num>
  <w:num w:numId="19" w16cid:durableId="1222906965">
    <w:abstractNumId w:val="4"/>
  </w:num>
  <w:num w:numId="20" w16cid:durableId="592511696">
    <w:abstractNumId w:val="5"/>
  </w:num>
  <w:num w:numId="21" w16cid:durableId="280263103">
    <w:abstractNumId w:val="13"/>
  </w:num>
  <w:num w:numId="22" w16cid:durableId="1177385852">
    <w:abstractNumId w:val="6"/>
  </w:num>
  <w:num w:numId="23" w16cid:durableId="91512979">
    <w:abstractNumId w:val="20"/>
  </w:num>
  <w:num w:numId="24" w16cid:durableId="18014106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A7216"/>
    <w:rsid w:val="000C5525"/>
    <w:rsid w:val="000C5FC6"/>
    <w:rsid w:val="000C666D"/>
    <w:rsid w:val="000C6CEB"/>
    <w:rsid w:val="000C796C"/>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2770"/>
    <w:rsid w:val="0011346A"/>
    <w:rsid w:val="00114C66"/>
    <w:rsid w:val="00116DD3"/>
    <w:rsid w:val="00124163"/>
    <w:rsid w:val="00126186"/>
    <w:rsid w:val="0013019B"/>
    <w:rsid w:val="00133E3A"/>
    <w:rsid w:val="00136A6D"/>
    <w:rsid w:val="00141070"/>
    <w:rsid w:val="0014344B"/>
    <w:rsid w:val="001441F5"/>
    <w:rsid w:val="001442D1"/>
    <w:rsid w:val="00151752"/>
    <w:rsid w:val="00155654"/>
    <w:rsid w:val="0015613C"/>
    <w:rsid w:val="00157444"/>
    <w:rsid w:val="0016021F"/>
    <w:rsid w:val="00161B99"/>
    <w:rsid w:val="001668CB"/>
    <w:rsid w:val="00166B05"/>
    <w:rsid w:val="00167CDA"/>
    <w:rsid w:val="00170137"/>
    <w:rsid w:val="00170AA7"/>
    <w:rsid w:val="001755C3"/>
    <w:rsid w:val="00175EEB"/>
    <w:rsid w:val="00176E99"/>
    <w:rsid w:val="00180ECF"/>
    <w:rsid w:val="001864F4"/>
    <w:rsid w:val="00187044"/>
    <w:rsid w:val="00190B19"/>
    <w:rsid w:val="00193BD7"/>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39B3"/>
    <w:rsid w:val="00200110"/>
    <w:rsid w:val="002007A1"/>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12E0"/>
    <w:rsid w:val="002540E8"/>
    <w:rsid w:val="002579EF"/>
    <w:rsid w:val="00260F44"/>
    <w:rsid w:val="00261445"/>
    <w:rsid w:val="00264279"/>
    <w:rsid w:val="00264E6D"/>
    <w:rsid w:val="00265C6C"/>
    <w:rsid w:val="00266544"/>
    <w:rsid w:val="00270181"/>
    <w:rsid w:val="00283289"/>
    <w:rsid w:val="00284049"/>
    <w:rsid w:val="00290E5F"/>
    <w:rsid w:val="002917B3"/>
    <w:rsid w:val="00291B57"/>
    <w:rsid w:val="0029227C"/>
    <w:rsid w:val="002946D0"/>
    <w:rsid w:val="0029730C"/>
    <w:rsid w:val="00297447"/>
    <w:rsid w:val="00297E2C"/>
    <w:rsid w:val="002A0381"/>
    <w:rsid w:val="002A2B08"/>
    <w:rsid w:val="002A5BB2"/>
    <w:rsid w:val="002B1FA4"/>
    <w:rsid w:val="002B2024"/>
    <w:rsid w:val="002B2E77"/>
    <w:rsid w:val="002B3015"/>
    <w:rsid w:val="002C10C5"/>
    <w:rsid w:val="002C1686"/>
    <w:rsid w:val="002C25B0"/>
    <w:rsid w:val="002C5019"/>
    <w:rsid w:val="002D1198"/>
    <w:rsid w:val="002D3835"/>
    <w:rsid w:val="002D4A70"/>
    <w:rsid w:val="002D616E"/>
    <w:rsid w:val="002D7A36"/>
    <w:rsid w:val="002E6BC0"/>
    <w:rsid w:val="002E703F"/>
    <w:rsid w:val="002F243B"/>
    <w:rsid w:val="002F35D8"/>
    <w:rsid w:val="002F370F"/>
    <w:rsid w:val="002F52E8"/>
    <w:rsid w:val="003029E5"/>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1F07"/>
    <w:rsid w:val="00344845"/>
    <w:rsid w:val="00345BCA"/>
    <w:rsid w:val="00345E2E"/>
    <w:rsid w:val="00345EDB"/>
    <w:rsid w:val="003464BD"/>
    <w:rsid w:val="00350DEC"/>
    <w:rsid w:val="003529B3"/>
    <w:rsid w:val="0035676B"/>
    <w:rsid w:val="00356A76"/>
    <w:rsid w:val="00357569"/>
    <w:rsid w:val="003603C3"/>
    <w:rsid w:val="0036271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5AA"/>
    <w:rsid w:val="003D2909"/>
    <w:rsid w:val="003D4342"/>
    <w:rsid w:val="003D5C60"/>
    <w:rsid w:val="003D662D"/>
    <w:rsid w:val="003E077F"/>
    <w:rsid w:val="003E1B1D"/>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2117"/>
    <w:rsid w:val="00403D50"/>
    <w:rsid w:val="004042D9"/>
    <w:rsid w:val="00405C49"/>
    <w:rsid w:val="00405FA2"/>
    <w:rsid w:val="0041168F"/>
    <w:rsid w:val="00415B99"/>
    <w:rsid w:val="004176AF"/>
    <w:rsid w:val="00421C99"/>
    <w:rsid w:val="00424011"/>
    <w:rsid w:val="0042517F"/>
    <w:rsid w:val="004303CD"/>
    <w:rsid w:val="00432434"/>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01EB"/>
    <w:rsid w:val="004A2658"/>
    <w:rsid w:val="004A3167"/>
    <w:rsid w:val="004A589D"/>
    <w:rsid w:val="004B0358"/>
    <w:rsid w:val="004B183E"/>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63CA"/>
    <w:rsid w:val="005201B1"/>
    <w:rsid w:val="00521918"/>
    <w:rsid w:val="00523821"/>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B7579"/>
    <w:rsid w:val="005C0C69"/>
    <w:rsid w:val="005C1914"/>
    <w:rsid w:val="005C2363"/>
    <w:rsid w:val="005D08B1"/>
    <w:rsid w:val="005D64BF"/>
    <w:rsid w:val="005E03AB"/>
    <w:rsid w:val="005E2A65"/>
    <w:rsid w:val="005E6A9D"/>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2D72"/>
    <w:rsid w:val="00653674"/>
    <w:rsid w:val="006608D8"/>
    <w:rsid w:val="00660EC4"/>
    <w:rsid w:val="006640FC"/>
    <w:rsid w:val="00673018"/>
    <w:rsid w:val="0067303B"/>
    <w:rsid w:val="00673D30"/>
    <w:rsid w:val="006748FE"/>
    <w:rsid w:val="00676481"/>
    <w:rsid w:val="006775C6"/>
    <w:rsid w:val="006817C0"/>
    <w:rsid w:val="00683060"/>
    <w:rsid w:val="00683466"/>
    <w:rsid w:val="006859B0"/>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340A"/>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3F10"/>
    <w:rsid w:val="00774AE9"/>
    <w:rsid w:val="00780846"/>
    <w:rsid w:val="0078208C"/>
    <w:rsid w:val="00783D02"/>
    <w:rsid w:val="00784814"/>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1410"/>
    <w:rsid w:val="007E205F"/>
    <w:rsid w:val="007E2E7D"/>
    <w:rsid w:val="007E2ECB"/>
    <w:rsid w:val="007E48A1"/>
    <w:rsid w:val="007E7805"/>
    <w:rsid w:val="007F03B4"/>
    <w:rsid w:val="007F2ACA"/>
    <w:rsid w:val="007F303C"/>
    <w:rsid w:val="007F308A"/>
    <w:rsid w:val="007F5789"/>
    <w:rsid w:val="007F66E3"/>
    <w:rsid w:val="007F6801"/>
    <w:rsid w:val="00800053"/>
    <w:rsid w:val="008008DD"/>
    <w:rsid w:val="00802F8A"/>
    <w:rsid w:val="00804122"/>
    <w:rsid w:val="008043CF"/>
    <w:rsid w:val="00806D90"/>
    <w:rsid w:val="00810EE8"/>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4F7B"/>
    <w:rsid w:val="00855517"/>
    <w:rsid w:val="008567C4"/>
    <w:rsid w:val="0085717A"/>
    <w:rsid w:val="00857432"/>
    <w:rsid w:val="00857C74"/>
    <w:rsid w:val="008601F6"/>
    <w:rsid w:val="00861BD4"/>
    <w:rsid w:val="00862645"/>
    <w:rsid w:val="00862779"/>
    <w:rsid w:val="008642F4"/>
    <w:rsid w:val="00866A32"/>
    <w:rsid w:val="008675B4"/>
    <w:rsid w:val="00871F63"/>
    <w:rsid w:val="00874E24"/>
    <w:rsid w:val="008764B6"/>
    <w:rsid w:val="00881200"/>
    <w:rsid w:val="00881EE4"/>
    <w:rsid w:val="00882972"/>
    <w:rsid w:val="00884A8C"/>
    <w:rsid w:val="00886AAF"/>
    <w:rsid w:val="00887CD8"/>
    <w:rsid w:val="0089008B"/>
    <w:rsid w:val="00892124"/>
    <w:rsid w:val="00893A04"/>
    <w:rsid w:val="008966C8"/>
    <w:rsid w:val="00896CE8"/>
    <w:rsid w:val="008A72C4"/>
    <w:rsid w:val="008B37C8"/>
    <w:rsid w:val="008B3E98"/>
    <w:rsid w:val="008B5270"/>
    <w:rsid w:val="008B56C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0609"/>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0D7B"/>
    <w:rsid w:val="00A02FBB"/>
    <w:rsid w:val="00A06FD2"/>
    <w:rsid w:val="00A102AF"/>
    <w:rsid w:val="00A107AC"/>
    <w:rsid w:val="00A11143"/>
    <w:rsid w:val="00A1343C"/>
    <w:rsid w:val="00A142A5"/>
    <w:rsid w:val="00A15F35"/>
    <w:rsid w:val="00A203E9"/>
    <w:rsid w:val="00A207ED"/>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1DFF"/>
    <w:rsid w:val="00A935AB"/>
    <w:rsid w:val="00A93BDD"/>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BA8"/>
    <w:rsid w:val="00AE7FA7"/>
    <w:rsid w:val="00AF4B61"/>
    <w:rsid w:val="00AF5BC9"/>
    <w:rsid w:val="00AF647E"/>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1C6C"/>
    <w:rsid w:val="00B5324B"/>
    <w:rsid w:val="00B62699"/>
    <w:rsid w:val="00B67B22"/>
    <w:rsid w:val="00B713DF"/>
    <w:rsid w:val="00B7280F"/>
    <w:rsid w:val="00B73CD9"/>
    <w:rsid w:val="00B76EC7"/>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5994"/>
    <w:rsid w:val="00C06106"/>
    <w:rsid w:val="00C06938"/>
    <w:rsid w:val="00C0764C"/>
    <w:rsid w:val="00C1236A"/>
    <w:rsid w:val="00C12902"/>
    <w:rsid w:val="00C21758"/>
    <w:rsid w:val="00C21981"/>
    <w:rsid w:val="00C22A6D"/>
    <w:rsid w:val="00C238FC"/>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054D"/>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D1FF4"/>
    <w:rsid w:val="00CD2364"/>
    <w:rsid w:val="00CD2612"/>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6DCD"/>
    <w:rsid w:val="00D37439"/>
    <w:rsid w:val="00D5100B"/>
    <w:rsid w:val="00D52FA5"/>
    <w:rsid w:val="00D53FF6"/>
    <w:rsid w:val="00D54B32"/>
    <w:rsid w:val="00D56B4E"/>
    <w:rsid w:val="00D601DA"/>
    <w:rsid w:val="00D6118F"/>
    <w:rsid w:val="00D63514"/>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0CE9"/>
    <w:rsid w:val="00DD5B7D"/>
    <w:rsid w:val="00DD6CC5"/>
    <w:rsid w:val="00DE2343"/>
    <w:rsid w:val="00DE5990"/>
    <w:rsid w:val="00DF113F"/>
    <w:rsid w:val="00DF6584"/>
    <w:rsid w:val="00E00BF3"/>
    <w:rsid w:val="00E018A7"/>
    <w:rsid w:val="00E02E69"/>
    <w:rsid w:val="00E03F71"/>
    <w:rsid w:val="00E04FC0"/>
    <w:rsid w:val="00E10A04"/>
    <w:rsid w:val="00E11465"/>
    <w:rsid w:val="00E12671"/>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56DC5"/>
    <w:rsid w:val="00E611FC"/>
    <w:rsid w:val="00E6416B"/>
    <w:rsid w:val="00E64ACB"/>
    <w:rsid w:val="00E658D6"/>
    <w:rsid w:val="00E67419"/>
    <w:rsid w:val="00E67E34"/>
    <w:rsid w:val="00E801F3"/>
    <w:rsid w:val="00E83C07"/>
    <w:rsid w:val="00E865C9"/>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057A"/>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36F1"/>
    <w:rsid w:val="00F15801"/>
    <w:rsid w:val="00F15E35"/>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840DB"/>
    <w:rsid w:val="00F9238C"/>
    <w:rsid w:val="00F929B7"/>
    <w:rsid w:val="00F93C32"/>
    <w:rsid w:val="00F96BBF"/>
    <w:rsid w:val="00FA2D63"/>
    <w:rsid w:val="00FA36C5"/>
    <w:rsid w:val="00FA4D3A"/>
    <w:rsid w:val="00FA698D"/>
    <w:rsid w:val="00FB25C6"/>
    <w:rsid w:val="00FC113B"/>
    <w:rsid w:val="00FC421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C0764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3878116">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54580412">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18029973">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29766315">
      <w:bodyDiv w:val="1"/>
      <w:marLeft w:val="0"/>
      <w:marRight w:val="0"/>
      <w:marTop w:val="0"/>
      <w:marBottom w:val="0"/>
      <w:divBdr>
        <w:top w:val="none" w:sz="0" w:space="0" w:color="auto"/>
        <w:left w:val="none" w:sz="0" w:space="0" w:color="auto"/>
        <w:bottom w:val="none" w:sz="0" w:space="0" w:color="auto"/>
        <w:right w:val="none" w:sz="0" w:space="0" w:color="auto"/>
      </w:divBdr>
    </w:div>
    <w:div w:id="747045957">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1006216">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handgun/premium-personal-defense/personal-defense-hydra-shok-deep/11-P32HS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447</Words>
  <Characters>2789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3220</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12</cp:revision>
  <cp:lastPrinted>2016-11-30T19:44:00Z</cp:lastPrinted>
  <dcterms:created xsi:type="dcterms:W3CDTF">2025-04-15T13:59:00Z</dcterms:created>
  <dcterms:modified xsi:type="dcterms:W3CDTF">2025-04-25T18:03:00Z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e4cff87b81958dad683a22d7cdf9e7aa5cb4232e626b230d1bf59fbc2d415655</vt:lpwstr>
  </property>
</Properties>
</file>