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F118E4"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118E4"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00050658" w:rsidRPr="00F118E4">
        <w:rPr>
          <w:rFonts w:cs="Arial"/>
          <w:szCs w:val="24"/>
        </w:rPr>
        <w:t xml:space="preserve"> </w:t>
      </w:r>
    </w:p>
    <w:p w14:paraId="2DD5DD10" w14:textId="236C08D5" w:rsidR="00FE2916" w:rsidRPr="00F118E4"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szCs w:val="24"/>
        </w:rPr>
        <w:t xml:space="preserve">FOR IMMEDIATE RELEASE </w:t>
      </w:r>
      <w:r w:rsidRPr="00F118E4">
        <w:rPr>
          <w:rFonts w:cs="Arial"/>
          <w:szCs w:val="24"/>
        </w:rPr>
        <w:tab/>
      </w:r>
      <w:r w:rsidRPr="00F118E4">
        <w:rPr>
          <w:rFonts w:cs="Arial"/>
          <w:szCs w:val="24"/>
        </w:rPr>
        <w:tab/>
        <w:t xml:space="preserve"> </w:t>
      </w:r>
      <w:r w:rsidRPr="00F118E4">
        <w:rPr>
          <w:rFonts w:cs="Arial"/>
          <w:szCs w:val="24"/>
        </w:rPr>
        <w:tab/>
      </w:r>
      <w:r w:rsidRPr="00F118E4">
        <w:rPr>
          <w:rFonts w:cs="Arial"/>
          <w:szCs w:val="24"/>
        </w:rPr>
        <w:tab/>
      </w:r>
      <w:r w:rsidR="006817C0" w:rsidRPr="00F118E4">
        <w:rPr>
          <w:rFonts w:cs="Arial"/>
          <w:szCs w:val="24"/>
        </w:rPr>
        <w:t xml:space="preserve"> </w:t>
      </w:r>
    </w:p>
    <w:p w14:paraId="008E89DB" w14:textId="77777777" w:rsidR="009512DC" w:rsidRPr="00F118E4"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118E4" w:rsidRDefault="009E4649" w:rsidP="009F2F19">
      <w:pPr>
        <w:rPr>
          <w:rFonts w:cs="Arial"/>
          <w:b/>
          <w:szCs w:val="24"/>
        </w:rPr>
      </w:pPr>
    </w:p>
    <w:p w14:paraId="106F8515" w14:textId="19651F96" w:rsidR="007D4368" w:rsidRDefault="00560B90" w:rsidP="00560B90">
      <w:pPr>
        <w:jc w:val="center"/>
        <w:rPr>
          <w:rFonts w:cs="Arial"/>
          <w:b/>
          <w:sz w:val="28"/>
          <w:szCs w:val="28"/>
        </w:rPr>
      </w:pPr>
      <w:r w:rsidRPr="00560B90">
        <w:rPr>
          <w:rFonts w:cs="Arial"/>
          <w:b/>
          <w:sz w:val="28"/>
          <w:szCs w:val="28"/>
        </w:rPr>
        <w:t xml:space="preserve">Federal Ammunition </w:t>
      </w:r>
      <w:r w:rsidR="007D4368">
        <w:rPr>
          <w:rFonts w:cs="Arial"/>
          <w:b/>
          <w:sz w:val="28"/>
          <w:szCs w:val="28"/>
        </w:rPr>
        <w:t>is the Presenting Sponsor for the 202</w:t>
      </w:r>
      <w:r w:rsidR="009951B4">
        <w:rPr>
          <w:rFonts w:cs="Arial"/>
          <w:b/>
          <w:sz w:val="28"/>
          <w:szCs w:val="28"/>
        </w:rPr>
        <w:t>4</w:t>
      </w:r>
    </w:p>
    <w:p w14:paraId="132C84C4" w14:textId="1BB1D61B" w:rsidR="00560B90" w:rsidRPr="00560B90" w:rsidRDefault="00560B90" w:rsidP="00560B90">
      <w:pPr>
        <w:jc w:val="center"/>
        <w:rPr>
          <w:rFonts w:cs="Arial"/>
          <w:b/>
          <w:sz w:val="28"/>
          <w:szCs w:val="28"/>
        </w:rPr>
      </w:pPr>
      <w:r w:rsidRPr="00560B90">
        <w:rPr>
          <w:rFonts w:cs="Arial"/>
          <w:b/>
          <w:sz w:val="28"/>
          <w:szCs w:val="28"/>
        </w:rPr>
        <w:t>Pheasant F</w:t>
      </w:r>
      <w:r w:rsidR="007D4368">
        <w:rPr>
          <w:rFonts w:cs="Arial"/>
          <w:b/>
          <w:sz w:val="28"/>
          <w:szCs w:val="28"/>
        </w:rPr>
        <w:t>est</w:t>
      </w:r>
      <w:r w:rsidR="008B7F83">
        <w:rPr>
          <w:rFonts w:cs="Arial"/>
          <w:b/>
          <w:sz w:val="28"/>
          <w:szCs w:val="28"/>
        </w:rPr>
        <w:t xml:space="preserve"> &amp; Quail </w:t>
      </w:r>
      <w:r w:rsidR="007D4368">
        <w:rPr>
          <w:rFonts w:cs="Arial"/>
          <w:b/>
          <w:sz w:val="28"/>
          <w:szCs w:val="28"/>
        </w:rPr>
        <w:t>Classic</w:t>
      </w:r>
    </w:p>
    <w:p w14:paraId="5E226DB8" w14:textId="77777777" w:rsidR="00E11465" w:rsidRPr="00F118E4" w:rsidRDefault="00E11465" w:rsidP="009F2F19">
      <w:pPr>
        <w:rPr>
          <w:rFonts w:cs="Arial"/>
          <w:szCs w:val="24"/>
        </w:rPr>
      </w:pPr>
    </w:p>
    <w:p w14:paraId="5D24B7D9" w14:textId="110C8842" w:rsidR="00955296" w:rsidRPr="009951B4" w:rsidRDefault="00BC4983" w:rsidP="009951B4">
      <w:pPr>
        <w:rPr>
          <w:rFonts w:cs="Arial"/>
          <w:color w:val="C00000"/>
          <w:szCs w:val="24"/>
        </w:rPr>
      </w:pPr>
      <w:r w:rsidRPr="00F118E4">
        <w:rPr>
          <w:rFonts w:cs="Arial"/>
          <w:b/>
          <w:szCs w:val="24"/>
        </w:rPr>
        <w:t>ANOKA, Minnesot</w:t>
      </w:r>
      <w:r w:rsidRPr="00830982">
        <w:rPr>
          <w:rFonts w:cs="Arial"/>
          <w:b/>
          <w:szCs w:val="24"/>
        </w:rPr>
        <w:t>a</w:t>
      </w:r>
      <w:r w:rsidR="00A02FBB" w:rsidRPr="00830982">
        <w:rPr>
          <w:rFonts w:cs="Arial"/>
          <w:b/>
          <w:szCs w:val="24"/>
        </w:rPr>
        <w:t xml:space="preserve"> –</w:t>
      </w:r>
      <w:r w:rsidR="00825EC1" w:rsidRPr="00830982">
        <w:rPr>
          <w:rFonts w:cs="Arial"/>
          <w:b/>
          <w:szCs w:val="24"/>
        </w:rPr>
        <w:t xml:space="preserve"> </w:t>
      </w:r>
      <w:r w:rsidR="00830982" w:rsidRPr="00830982">
        <w:rPr>
          <w:rFonts w:cs="Arial"/>
          <w:b/>
          <w:szCs w:val="24"/>
        </w:rPr>
        <w:t>February</w:t>
      </w:r>
      <w:r w:rsidR="009951B4" w:rsidRPr="00830982">
        <w:rPr>
          <w:rFonts w:cs="Arial"/>
          <w:b/>
          <w:szCs w:val="24"/>
        </w:rPr>
        <w:t xml:space="preserve"> </w:t>
      </w:r>
      <w:r w:rsidR="00830982" w:rsidRPr="00830982">
        <w:rPr>
          <w:rFonts w:cs="Arial"/>
          <w:b/>
          <w:szCs w:val="24"/>
        </w:rPr>
        <w:t>23</w:t>
      </w:r>
      <w:r w:rsidR="007E0080" w:rsidRPr="00830982">
        <w:rPr>
          <w:rFonts w:cs="Arial"/>
          <w:b/>
          <w:szCs w:val="24"/>
        </w:rPr>
        <w:t>, 202</w:t>
      </w:r>
      <w:r w:rsidR="009951B4" w:rsidRPr="00830982">
        <w:rPr>
          <w:rFonts w:cs="Arial"/>
          <w:b/>
          <w:szCs w:val="24"/>
        </w:rPr>
        <w:t>4</w:t>
      </w:r>
      <w:r w:rsidR="009E4649" w:rsidRPr="00830982">
        <w:rPr>
          <w:rFonts w:cs="Arial"/>
          <w:b/>
          <w:szCs w:val="24"/>
        </w:rPr>
        <w:t xml:space="preserve"> </w:t>
      </w:r>
      <w:r w:rsidR="00896CE8" w:rsidRPr="00830982">
        <w:rPr>
          <w:rFonts w:cs="Arial"/>
          <w:b/>
          <w:szCs w:val="24"/>
        </w:rPr>
        <w:t>–</w:t>
      </w:r>
      <w:r w:rsidR="002F52E8" w:rsidRPr="00830982">
        <w:rPr>
          <w:rFonts w:cs="Arial"/>
          <w:szCs w:val="24"/>
        </w:rPr>
        <w:t xml:space="preserve"> </w:t>
      </w:r>
      <w:r w:rsidR="00EC37D8" w:rsidRPr="00830982">
        <w:rPr>
          <w:rFonts w:cs="Arial"/>
          <w:szCs w:val="24"/>
        </w:rPr>
        <w:t>T</w:t>
      </w:r>
      <w:r w:rsidR="00EC37D8">
        <w:rPr>
          <w:rFonts w:cs="Arial"/>
          <w:szCs w:val="24"/>
        </w:rPr>
        <w:t>he</w:t>
      </w:r>
      <w:r w:rsidR="00967299" w:rsidRPr="009951B4">
        <w:rPr>
          <w:rFonts w:cs="Arial"/>
          <w:szCs w:val="24"/>
        </w:rPr>
        <w:t xml:space="preserve"> 2024 National Pheasant Fest and Quail Classic</w:t>
      </w:r>
      <w:r w:rsidR="009951B4" w:rsidRPr="009951B4">
        <w:rPr>
          <w:rFonts w:cs="Arial"/>
          <w:szCs w:val="24"/>
        </w:rPr>
        <w:t xml:space="preserve">, presented by Federal Ammunition, </w:t>
      </w:r>
      <w:r w:rsidR="00EC37D8">
        <w:rPr>
          <w:rFonts w:cs="Arial"/>
          <w:szCs w:val="24"/>
        </w:rPr>
        <w:t xml:space="preserve">will be </w:t>
      </w:r>
      <w:r w:rsidR="00955296" w:rsidRPr="009951B4">
        <w:rPr>
          <w:rFonts w:cs="Arial"/>
          <w:szCs w:val="24"/>
        </w:rPr>
        <w:t xml:space="preserve">held in </w:t>
      </w:r>
      <w:r w:rsidR="009951B4" w:rsidRPr="009951B4">
        <w:rPr>
          <w:rFonts w:cs="Arial"/>
          <w:szCs w:val="24"/>
        </w:rPr>
        <w:t>Sioux Falls</w:t>
      </w:r>
      <w:r w:rsidR="00955296" w:rsidRPr="009951B4">
        <w:rPr>
          <w:rFonts w:cs="Arial"/>
          <w:szCs w:val="24"/>
        </w:rPr>
        <w:t xml:space="preserve">, </w:t>
      </w:r>
      <w:r w:rsidR="009951B4" w:rsidRPr="009951B4">
        <w:rPr>
          <w:rFonts w:cs="Arial"/>
          <w:szCs w:val="24"/>
        </w:rPr>
        <w:t>South Dakota</w:t>
      </w:r>
      <w:r w:rsidR="007D4368" w:rsidRPr="009951B4">
        <w:rPr>
          <w:rFonts w:cs="Arial"/>
          <w:szCs w:val="24"/>
        </w:rPr>
        <w:t>,</w:t>
      </w:r>
      <w:r w:rsidR="00955296" w:rsidRPr="009951B4">
        <w:rPr>
          <w:rFonts w:cs="Arial"/>
          <w:szCs w:val="24"/>
        </w:rPr>
        <w:t xml:space="preserve"> </w:t>
      </w:r>
      <w:r w:rsidR="009951B4" w:rsidRPr="009951B4">
        <w:rPr>
          <w:rFonts w:cs="Arial"/>
          <w:szCs w:val="24"/>
        </w:rPr>
        <w:t>March 1 - March 3</w:t>
      </w:r>
      <w:r w:rsidR="00955296" w:rsidRPr="009951B4">
        <w:rPr>
          <w:rFonts w:cs="Arial"/>
          <w:szCs w:val="24"/>
        </w:rPr>
        <w:t xml:space="preserve">. The event </w:t>
      </w:r>
      <w:r w:rsidR="002A3A45" w:rsidRPr="009951B4">
        <w:rPr>
          <w:rFonts w:cs="Arial"/>
          <w:szCs w:val="24"/>
        </w:rPr>
        <w:t>will</w:t>
      </w:r>
      <w:r w:rsidR="00955296" w:rsidRPr="009951B4">
        <w:rPr>
          <w:rFonts w:cs="Arial"/>
          <w:szCs w:val="24"/>
        </w:rPr>
        <w:t xml:space="preserve"> bring</w:t>
      </w:r>
      <w:r w:rsidR="002A3A45" w:rsidRPr="009951B4">
        <w:rPr>
          <w:rFonts w:cs="Arial"/>
          <w:szCs w:val="24"/>
        </w:rPr>
        <w:t xml:space="preserve"> together</w:t>
      </w:r>
      <w:r w:rsidR="00955296" w:rsidRPr="009951B4">
        <w:rPr>
          <w:rFonts w:cs="Arial"/>
          <w:szCs w:val="24"/>
        </w:rPr>
        <w:t xml:space="preserve"> tens of thousands of upland </w:t>
      </w:r>
      <w:r w:rsidR="002A3A45" w:rsidRPr="009951B4">
        <w:rPr>
          <w:rFonts w:cs="Arial"/>
          <w:szCs w:val="24"/>
        </w:rPr>
        <w:t xml:space="preserve">hunting </w:t>
      </w:r>
      <w:r w:rsidR="00955296" w:rsidRPr="009951B4">
        <w:rPr>
          <w:rFonts w:cs="Arial"/>
          <w:szCs w:val="24"/>
        </w:rPr>
        <w:t>enthusiasts to see all the best new products including Federal Premium’s lineup of Pheasants Forever and Quail Forever branded product lines</w:t>
      </w:r>
      <w:r w:rsidR="007D4368" w:rsidRPr="009951B4">
        <w:rPr>
          <w:rFonts w:cs="Arial"/>
          <w:szCs w:val="24"/>
        </w:rPr>
        <w:t>.</w:t>
      </w:r>
    </w:p>
    <w:p w14:paraId="3FBB97BA" w14:textId="77777777" w:rsidR="00B515BC" w:rsidRDefault="00B515BC" w:rsidP="009951B4">
      <w:pPr>
        <w:rPr>
          <w:color w:val="C00000"/>
        </w:rPr>
      </w:pPr>
    </w:p>
    <w:p w14:paraId="23DC9456" w14:textId="3AB0692D" w:rsidR="00B515BC" w:rsidRPr="00B515BC" w:rsidRDefault="009951B4" w:rsidP="00B515BC">
      <w:pPr>
        <w:rPr>
          <w:rFonts w:cs="Arial"/>
          <w:szCs w:val="24"/>
        </w:rPr>
      </w:pPr>
      <w:r w:rsidRPr="00B515BC">
        <w:t xml:space="preserve">“Federal is proud </w:t>
      </w:r>
      <w:r w:rsidR="00B515BC" w:rsidRPr="00B515BC">
        <w:t>to</w:t>
      </w:r>
      <w:r w:rsidR="00766CD8">
        <w:t>,</w:t>
      </w:r>
      <w:r w:rsidR="00EC37D8">
        <w:t xml:space="preserve"> </w:t>
      </w:r>
      <w:r w:rsidR="00766CD8">
        <w:t xml:space="preserve">once </w:t>
      </w:r>
      <w:r w:rsidR="00EC37D8">
        <w:t>again</w:t>
      </w:r>
      <w:r w:rsidR="00766CD8">
        <w:t>,</w:t>
      </w:r>
      <w:r w:rsidR="00EC37D8">
        <w:t xml:space="preserve"> be the title</w:t>
      </w:r>
      <w:r w:rsidR="00B515BC" w:rsidRPr="00B515BC">
        <w:t xml:space="preserve"> sponsor</w:t>
      </w:r>
      <w:r w:rsidR="00EC37D8">
        <w:t xml:space="preserve"> of</w:t>
      </w:r>
      <w:r w:rsidR="00B515BC" w:rsidRPr="00B515BC">
        <w:t xml:space="preserve"> this big</w:t>
      </w:r>
      <w:r w:rsidR="00766CD8">
        <w:t>, annual</w:t>
      </w:r>
      <w:r w:rsidR="00B515BC" w:rsidRPr="00B515BC">
        <w:t xml:space="preserve"> event.</w:t>
      </w:r>
      <w:r w:rsidRPr="00B515BC">
        <w:t xml:space="preserve"> </w:t>
      </w:r>
      <w:r w:rsidR="00B515BC" w:rsidRPr="00B515BC">
        <w:t>It is great</w:t>
      </w:r>
      <w:r w:rsidRPr="00B515BC">
        <w:t xml:space="preserve"> to see the outcomes of such strong conservation efforts that </w:t>
      </w:r>
      <w:r w:rsidR="00B515BC" w:rsidRPr="00B515BC">
        <w:t xml:space="preserve">Pheasants Forever and Quail Forever have </w:t>
      </w:r>
      <w:r w:rsidRPr="00B515BC">
        <w:t>put forth across the country</w:t>
      </w:r>
      <w:r w:rsidR="00EC37D8">
        <w:rPr>
          <w:rFonts w:cs="Arial"/>
          <w:bCs/>
          <w:szCs w:val="24"/>
        </w:rPr>
        <w:t>. And, this event celebrates those efforts,</w:t>
      </w:r>
      <w:r w:rsidR="00B515BC" w:rsidRPr="00B515BC">
        <w:rPr>
          <w:rFonts w:cs="Arial"/>
          <w:bCs/>
          <w:szCs w:val="24"/>
        </w:rPr>
        <w:t>” said Jon Zinnel, Federal’s Senior Manager of Conservation. “</w:t>
      </w:r>
      <w:r w:rsidR="00B515BC" w:rsidRPr="00B515BC">
        <w:rPr>
          <w:rFonts w:cs="Arial"/>
          <w:szCs w:val="24"/>
        </w:rPr>
        <w:t xml:space="preserve">Federal Ammunition also has an on-box royalty program that donates a portion of proceeds from the popular Prairie Storm and Upland High Velocity shotshell ammunition lines </w:t>
      </w:r>
      <w:r w:rsidR="00766CD8">
        <w:rPr>
          <w:rFonts w:cs="Arial"/>
          <w:szCs w:val="24"/>
        </w:rPr>
        <w:t xml:space="preserve">directly </w:t>
      </w:r>
      <w:r w:rsidR="00B515BC" w:rsidRPr="00B515BC">
        <w:rPr>
          <w:rFonts w:cs="Arial"/>
          <w:szCs w:val="24"/>
        </w:rPr>
        <w:t>to these two organizations which helps</w:t>
      </w:r>
      <w:r w:rsidR="00766CD8">
        <w:rPr>
          <w:rFonts w:cs="Arial"/>
          <w:szCs w:val="24"/>
        </w:rPr>
        <w:t xml:space="preserve"> fund</w:t>
      </w:r>
      <w:r w:rsidR="00B515BC" w:rsidRPr="00B515BC">
        <w:rPr>
          <w:rFonts w:cs="Arial"/>
          <w:szCs w:val="24"/>
        </w:rPr>
        <w:t xml:space="preserve"> habitat conservation projects nationwide. We are happy to continue that program in 2024 and in the years ahead.</w:t>
      </w:r>
      <w:r w:rsidR="00EC37D8">
        <w:rPr>
          <w:rFonts w:cs="Arial"/>
          <w:szCs w:val="24"/>
        </w:rPr>
        <w:t>”</w:t>
      </w:r>
    </w:p>
    <w:p w14:paraId="25256795" w14:textId="77777777" w:rsidR="009951B4" w:rsidRDefault="009951B4" w:rsidP="009951B4">
      <w:pPr>
        <w:rPr>
          <w:rFonts w:cs="Arial"/>
          <w:szCs w:val="24"/>
        </w:rPr>
      </w:pPr>
    </w:p>
    <w:p w14:paraId="4DB8EE10" w14:textId="62ED121C" w:rsidR="00BB3B55" w:rsidRDefault="00BB3B55" w:rsidP="00BB3B55">
      <w:pPr>
        <w:tabs>
          <w:tab w:val="left" w:pos="2340"/>
          <w:tab w:val="left" w:pos="6930"/>
          <w:tab w:val="left" w:pos="9270"/>
        </w:tabs>
        <w:rPr>
          <w:rFonts w:cs="Arial"/>
          <w:szCs w:val="24"/>
        </w:rPr>
      </w:pPr>
      <w:r>
        <w:rPr>
          <w:rFonts w:cs="Arial"/>
          <w:szCs w:val="24"/>
        </w:rPr>
        <w:t xml:space="preserve">Attendees of </w:t>
      </w:r>
      <w:r w:rsidRPr="00BB3B55">
        <w:rPr>
          <w:rFonts w:cs="Arial"/>
          <w:szCs w:val="24"/>
        </w:rPr>
        <w:t>Pheasant Fest &amp; Quail Classic</w:t>
      </w:r>
      <w:r>
        <w:rPr>
          <w:rFonts w:cs="Arial"/>
          <w:szCs w:val="24"/>
        </w:rPr>
        <w:t xml:space="preserve"> are encouraged to stop</w:t>
      </w:r>
      <w:r w:rsidRPr="00645D8E">
        <w:rPr>
          <w:rFonts w:cs="Arial"/>
          <w:szCs w:val="24"/>
        </w:rPr>
        <w:t xml:space="preserve"> by Federal’s booth </w:t>
      </w:r>
      <w:r>
        <w:rPr>
          <w:rFonts w:cs="Arial"/>
          <w:szCs w:val="24"/>
        </w:rPr>
        <w:t xml:space="preserve">No. </w:t>
      </w:r>
      <w:r w:rsidRPr="00CC20EA">
        <w:rPr>
          <w:rFonts w:cs="Arial"/>
          <w:szCs w:val="24"/>
        </w:rPr>
        <w:t>18</w:t>
      </w:r>
      <w:r w:rsidR="00CC20EA" w:rsidRPr="00CC20EA">
        <w:rPr>
          <w:rFonts w:cs="Arial"/>
          <w:szCs w:val="24"/>
        </w:rPr>
        <w:t>13</w:t>
      </w:r>
      <w:r w:rsidRPr="00645D8E">
        <w:rPr>
          <w:rFonts w:cs="Arial"/>
          <w:szCs w:val="24"/>
        </w:rPr>
        <w:t xml:space="preserve"> to talk with </w:t>
      </w:r>
      <w:r>
        <w:rPr>
          <w:rFonts w:cs="Arial"/>
          <w:szCs w:val="24"/>
        </w:rPr>
        <w:t>Federal’s</w:t>
      </w:r>
      <w:r w:rsidRPr="00645D8E">
        <w:rPr>
          <w:rFonts w:cs="Arial"/>
          <w:szCs w:val="24"/>
        </w:rPr>
        <w:t xml:space="preserve"> </w:t>
      </w:r>
      <w:r w:rsidR="00B81592" w:rsidRPr="00645D8E">
        <w:rPr>
          <w:rFonts w:cs="Arial"/>
          <w:szCs w:val="24"/>
        </w:rPr>
        <w:t>enthusiastic</w:t>
      </w:r>
      <w:r w:rsidRPr="00645D8E">
        <w:rPr>
          <w:rFonts w:cs="Arial"/>
          <w:szCs w:val="24"/>
        </w:rPr>
        <w:t xml:space="preserve"> staff about</w:t>
      </w:r>
      <w:r>
        <w:rPr>
          <w:rFonts w:cs="Arial"/>
          <w:szCs w:val="24"/>
        </w:rPr>
        <w:t xml:space="preserve"> the perfect</w:t>
      </w:r>
      <w:r w:rsidRPr="00645D8E">
        <w:rPr>
          <w:rFonts w:cs="Arial"/>
          <w:szCs w:val="24"/>
        </w:rPr>
        <w:t xml:space="preserve"> ammunition </w:t>
      </w:r>
      <w:r>
        <w:rPr>
          <w:rFonts w:cs="Arial"/>
          <w:szCs w:val="24"/>
        </w:rPr>
        <w:t xml:space="preserve">for any upcoming upland </w:t>
      </w:r>
      <w:r w:rsidRPr="00645D8E">
        <w:rPr>
          <w:rFonts w:cs="Arial"/>
          <w:szCs w:val="24"/>
        </w:rPr>
        <w:t>hunting adventur</w:t>
      </w:r>
      <w:r>
        <w:rPr>
          <w:rFonts w:cs="Arial"/>
          <w:szCs w:val="24"/>
        </w:rPr>
        <w:t>e</w:t>
      </w:r>
      <w:r w:rsidRPr="00645D8E">
        <w:rPr>
          <w:rFonts w:cs="Arial"/>
          <w:szCs w:val="24"/>
        </w:rPr>
        <w:t xml:space="preserve">. </w:t>
      </w:r>
    </w:p>
    <w:p w14:paraId="52C0E909" w14:textId="77777777" w:rsidR="00BB3B55" w:rsidRDefault="00BB3B55" w:rsidP="009951B4">
      <w:pPr>
        <w:rPr>
          <w:rFonts w:cs="Arial"/>
          <w:szCs w:val="24"/>
        </w:rPr>
      </w:pPr>
    </w:p>
    <w:p w14:paraId="270388A3" w14:textId="77777777" w:rsidR="009951B4" w:rsidRDefault="009951B4" w:rsidP="009951B4">
      <w:pPr>
        <w:rPr>
          <w:rFonts w:cs="Arial"/>
          <w:szCs w:val="24"/>
        </w:rPr>
      </w:pPr>
      <w:r>
        <w:rPr>
          <w:rFonts w:cs="Arial"/>
          <w:szCs w:val="24"/>
        </w:rPr>
        <w:t xml:space="preserve">Federal Premium Prairie Storm shotshells are popular with upland hunters targeting pheasants. These loads </w:t>
      </w:r>
      <w:r w:rsidRPr="00D308F6">
        <w:rPr>
          <w:rFonts w:cs="Arial"/>
          <w:szCs w:val="24"/>
        </w:rPr>
        <w:t>use the rear-opening FLITECONTROL FLEX wad and a mixed payload of standard pellets and FLITESTOPPER lead</w:t>
      </w:r>
      <w:r>
        <w:rPr>
          <w:rFonts w:cs="Arial"/>
          <w:szCs w:val="24"/>
        </w:rPr>
        <w:t xml:space="preserve"> or steel</w:t>
      </w:r>
      <w:r w:rsidRPr="00D308F6">
        <w:rPr>
          <w:rFonts w:cs="Arial"/>
          <w:szCs w:val="24"/>
        </w:rPr>
        <w:t xml:space="preserve"> to produce full, consistent patterns through any upland choke. </w:t>
      </w:r>
      <w:r>
        <w:rPr>
          <w:rFonts w:cs="Arial"/>
          <w:szCs w:val="24"/>
        </w:rPr>
        <w:t>It’s e</w:t>
      </w:r>
      <w:r w:rsidRPr="00D308F6">
        <w:rPr>
          <w:rFonts w:cs="Arial"/>
          <w:szCs w:val="24"/>
        </w:rPr>
        <w:t>xcellent retained velocity and energy mean increased lethality and fewer lost birds.</w:t>
      </w:r>
    </w:p>
    <w:p w14:paraId="587A0CDD" w14:textId="77777777" w:rsidR="009951B4" w:rsidRDefault="009951B4" w:rsidP="00C35A3C">
      <w:pPr>
        <w:tabs>
          <w:tab w:val="left" w:pos="2340"/>
          <w:tab w:val="left" w:pos="6930"/>
          <w:tab w:val="left" w:pos="9270"/>
        </w:tabs>
        <w:rPr>
          <w:rFonts w:cs="Arial"/>
          <w:szCs w:val="24"/>
        </w:rPr>
      </w:pPr>
    </w:p>
    <w:p w14:paraId="217F7BEB" w14:textId="05C81E6A" w:rsidR="009951B4" w:rsidRPr="00B515BC" w:rsidRDefault="009951B4" w:rsidP="00C35A3C">
      <w:pPr>
        <w:tabs>
          <w:tab w:val="left" w:pos="2340"/>
          <w:tab w:val="left" w:pos="6930"/>
          <w:tab w:val="left" w:pos="9270"/>
        </w:tabs>
        <w:rPr>
          <w:rFonts w:cs="Arial"/>
          <w:szCs w:val="24"/>
        </w:rPr>
      </w:pPr>
      <w:r w:rsidRPr="00B515BC">
        <w:rPr>
          <w:rFonts w:cs="Arial"/>
          <w:szCs w:val="24"/>
        </w:rPr>
        <w:t>Federal Ammunition</w:t>
      </w:r>
      <w:r w:rsidR="00B515BC" w:rsidRPr="00B515BC">
        <w:rPr>
          <w:rFonts w:cs="Arial"/>
          <w:szCs w:val="24"/>
        </w:rPr>
        <w:t xml:space="preserve"> recently </w:t>
      </w:r>
      <w:r w:rsidRPr="00B515BC">
        <w:rPr>
          <w:rFonts w:cs="Arial"/>
          <w:szCs w:val="24"/>
        </w:rPr>
        <w:t>announce</w:t>
      </w:r>
      <w:r w:rsidR="00B515BC" w:rsidRPr="00B515BC">
        <w:rPr>
          <w:rFonts w:cs="Arial"/>
          <w:szCs w:val="24"/>
        </w:rPr>
        <w:t>d</w:t>
      </w:r>
      <w:r w:rsidRPr="00B515BC">
        <w:rPr>
          <w:rFonts w:cs="Arial"/>
          <w:szCs w:val="24"/>
        </w:rPr>
        <w:t xml:space="preserve"> </w:t>
      </w:r>
      <w:r w:rsidR="00B81592">
        <w:rPr>
          <w:rFonts w:cs="Arial"/>
          <w:szCs w:val="24"/>
        </w:rPr>
        <w:t>its</w:t>
      </w:r>
      <w:r w:rsidRPr="00B515BC">
        <w:rPr>
          <w:rFonts w:cs="Arial"/>
          <w:szCs w:val="24"/>
        </w:rPr>
        <w:t xml:space="preserve"> expansion of options for Prairie Storm upland hunting ammunition in 2024. The new loads </w:t>
      </w:r>
      <w:r w:rsidR="00BB3B55">
        <w:rPr>
          <w:rFonts w:cs="Arial"/>
          <w:szCs w:val="24"/>
        </w:rPr>
        <w:t>include an</w:t>
      </w:r>
      <w:r w:rsidRPr="00B515BC">
        <w:rPr>
          <w:rFonts w:cs="Arial"/>
          <w:szCs w:val="24"/>
        </w:rPr>
        <w:t xml:space="preserve"> all-new Prairie Storm Bismuth Blend product line, plus new additions to the classic Prairie Storm FS Lead existing lineup.</w:t>
      </w:r>
    </w:p>
    <w:p w14:paraId="2841F62A" w14:textId="77777777" w:rsidR="00B81592" w:rsidRDefault="00B81592" w:rsidP="00C35A3C">
      <w:pPr>
        <w:tabs>
          <w:tab w:val="left" w:pos="2340"/>
          <w:tab w:val="left" w:pos="6930"/>
          <w:tab w:val="left" w:pos="9270"/>
        </w:tabs>
        <w:rPr>
          <w:rFonts w:cs="Arial"/>
          <w:szCs w:val="24"/>
        </w:rPr>
      </w:pPr>
    </w:p>
    <w:p w14:paraId="3E2EA805" w14:textId="2DDA3C24" w:rsidR="007157D7" w:rsidRPr="00F118E4" w:rsidRDefault="007157D7" w:rsidP="00C35A3C">
      <w:pPr>
        <w:tabs>
          <w:tab w:val="left" w:pos="2340"/>
          <w:tab w:val="left" w:pos="6930"/>
          <w:tab w:val="left" w:pos="9270"/>
        </w:tabs>
        <w:rPr>
          <w:rFonts w:cs="Arial"/>
          <w:szCs w:val="24"/>
        </w:rPr>
      </w:pPr>
      <w:r w:rsidRPr="00F118E4">
        <w:rPr>
          <w:rFonts w:cs="Arial"/>
          <w:szCs w:val="24"/>
        </w:rPr>
        <w:t xml:space="preserve">Federal ammunition can be found at dealers nationwide. For more information on all products from Federal or to shop online, visit </w:t>
      </w:r>
      <w:hyperlink r:id="rId12" w:history="1">
        <w:r w:rsidRPr="00F118E4">
          <w:rPr>
            <w:rStyle w:val="Hyperlink"/>
            <w:rFonts w:cs="Arial"/>
            <w:szCs w:val="24"/>
          </w:rPr>
          <w:t>www.federalpremium.com</w:t>
        </w:r>
      </w:hyperlink>
      <w:r w:rsidRPr="00F118E4">
        <w:rPr>
          <w:rFonts w:cs="Arial"/>
          <w:szCs w:val="24"/>
        </w:rPr>
        <w:t>.</w:t>
      </w:r>
    </w:p>
    <w:p w14:paraId="1AE42A12" w14:textId="688263B0" w:rsidR="007157D7" w:rsidRDefault="007157D7" w:rsidP="009C4D36">
      <w:pPr>
        <w:tabs>
          <w:tab w:val="left" w:pos="2340"/>
          <w:tab w:val="left" w:pos="6930"/>
          <w:tab w:val="left" w:pos="9270"/>
        </w:tabs>
        <w:rPr>
          <w:rFonts w:cs="Arial"/>
          <w:szCs w:val="24"/>
        </w:rPr>
      </w:pPr>
    </w:p>
    <w:p w14:paraId="62239FF3" w14:textId="77777777" w:rsidR="00F740F7" w:rsidRDefault="00F740F7" w:rsidP="00645D8E">
      <w:pPr>
        <w:tabs>
          <w:tab w:val="left" w:pos="2340"/>
          <w:tab w:val="left" w:pos="6930"/>
          <w:tab w:val="left" w:pos="9270"/>
        </w:tabs>
        <w:rPr>
          <w:rFonts w:cs="Arial"/>
          <w:szCs w:val="24"/>
        </w:rPr>
      </w:pPr>
    </w:p>
    <w:p w14:paraId="278F1C95" w14:textId="34CF7551" w:rsidR="001E65CA" w:rsidRPr="00F118E4"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118E4">
        <w:rPr>
          <w:rFonts w:cs="Arial"/>
          <w:b/>
          <w:szCs w:val="24"/>
        </w:rPr>
        <w:lastRenderedPageBreak/>
        <w:t>Press Release Contact: JJ Reich</w:t>
      </w:r>
    </w:p>
    <w:p w14:paraId="3848510D" w14:textId="5719D73C" w:rsidR="001E65CA" w:rsidRPr="00F118E4"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szCs w:val="24"/>
        </w:rPr>
        <w:t>Senior</w:t>
      </w:r>
      <w:r w:rsidR="00266544" w:rsidRPr="00F118E4">
        <w:rPr>
          <w:rFonts w:cs="Arial"/>
          <w:szCs w:val="24"/>
        </w:rPr>
        <w:t xml:space="preserve"> Manager</w:t>
      </w:r>
      <w:r w:rsidRPr="00F118E4">
        <w:rPr>
          <w:rFonts w:cs="Arial"/>
          <w:szCs w:val="24"/>
        </w:rPr>
        <w:t xml:space="preserve"> – Press Relations</w:t>
      </w:r>
    </w:p>
    <w:p w14:paraId="495A4028" w14:textId="77777777" w:rsidR="001E65CA" w:rsidRPr="00F118E4" w:rsidRDefault="001E65CA" w:rsidP="009F2F19">
      <w:pPr>
        <w:rPr>
          <w:rFonts w:cs="Arial"/>
          <w:b/>
          <w:bCs/>
          <w:szCs w:val="24"/>
        </w:rPr>
      </w:pPr>
      <w:r w:rsidRPr="00F118E4">
        <w:rPr>
          <w:rFonts w:cs="Arial"/>
          <w:szCs w:val="24"/>
        </w:rPr>
        <w:t xml:space="preserve">E-mail: </w:t>
      </w:r>
      <w:hyperlink r:id="rId13" w:history="1">
        <w:r w:rsidRPr="00F118E4">
          <w:rPr>
            <w:rStyle w:val="Hyperlink"/>
            <w:rFonts w:cs="Arial"/>
            <w:szCs w:val="24"/>
          </w:rPr>
          <w:t>VistaPressroom@VistaOutdoor.com</w:t>
        </w:r>
      </w:hyperlink>
      <w:r w:rsidRPr="00F118E4">
        <w:rPr>
          <w:rFonts w:cs="Arial"/>
          <w:szCs w:val="24"/>
        </w:rPr>
        <w:t xml:space="preserve"> </w:t>
      </w:r>
    </w:p>
    <w:p w14:paraId="265C0F9B" w14:textId="77777777" w:rsidR="001E65CA" w:rsidRPr="00F118E4" w:rsidRDefault="001E65CA" w:rsidP="009F2F19">
      <w:pPr>
        <w:rPr>
          <w:rFonts w:cs="Arial"/>
          <w:b/>
          <w:bCs/>
          <w:szCs w:val="24"/>
        </w:rPr>
      </w:pPr>
    </w:p>
    <w:p w14:paraId="2478F378" w14:textId="77777777" w:rsidR="001E65CA" w:rsidRPr="00F118E4" w:rsidRDefault="001E65CA" w:rsidP="009F2F19">
      <w:pPr>
        <w:rPr>
          <w:rFonts w:cs="Arial"/>
          <w:b/>
          <w:bCs/>
          <w:szCs w:val="24"/>
        </w:rPr>
      </w:pPr>
    </w:p>
    <w:p w14:paraId="1FA12982" w14:textId="77777777" w:rsidR="00830982" w:rsidRDefault="00830982" w:rsidP="00830982">
      <w:pPr>
        <w:rPr>
          <w:rFonts w:ascii="Calibri" w:hAnsi="Calibri"/>
          <w:b/>
          <w:bCs/>
          <w:sz w:val="22"/>
        </w:rPr>
      </w:pPr>
      <w:r>
        <w:rPr>
          <w:b/>
          <w:bCs/>
        </w:rPr>
        <w:t>About Federal Ammunition</w:t>
      </w:r>
    </w:p>
    <w:p w14:paraId="04C21AD3" w14:textId="77777777" w:rsidR="00830982" w:rsidRDefault="00830982" w:rsidP="00830982">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128BFE22" w:rsidR="00161B99" w:rsidRPr="00F118E4" w:rsidRDefault="00161B99" w:rsidP="00830982">
      <w:pPr>
        <w:rPr>
          <w:rFonts w:cs="Arial"/>
          <w:szCs w:val="24"/>
        </w:rPr>
      </w:pPr>
    </w:p>
    <w:sectPr w:rsidR="00161B99" w:rsidRPr="00F118E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C636" w14:textId="77777777" w:rsidR="004D2CD7" w:rsidRDefault="004D2CD7">
      <w:r>
        <w:separator/>
      </w:r>
    </w:p>
  </w:endnote>
  <w:endnote w:type="continuationSeparator" w:id="0">
    <w:p w14:paraId="214D4EA3" w14:textId="77777777" w:rsidR="004D2CD7" w:rsidRDefault="004D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34C7D4F8"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105EF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05EF0">
              <w:rPr>
                <w:b/>
                <w:bCs/>
                <w:noProof/>
              </w:rPr>
              <w:t>3</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A600" w14:textId="77777777" w:rsidR="004D2CD7" w:rsidRDefault="004D2CD7">
      <w:r>
        <w:separator/>
      </w:r>
    </w:p>
  </w:footnote>
  <w:footnote w:type="continuationSeparator" w:id="0">
    <w:p w14:paraId="324D6EE3" w14:textId="77777777" w:rsidR="004D2CD7" w:rsidRDefault="004D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A35A0"/>
    <w:multiLevelType w:val="hybridMultilevel"/>
    <w:tmpl w:val="E010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712130">
    <w:abstractNumId w:val="3"/>
  </w:num>
  <w:num w:numId="2" w16cid:durableId="1925068858">
    <w:abstractNumId w:val="17"/>
  </w:num>
  <w:num w:numId="3" w16cid:durableId="1389646069">
    <w:abstractNumId w:val="1"/>
  </w:num>
  <w:num w:numId="4" w16cid:durableId="637954092">
    <w:abstractNumId w:val="16"/>
  </w:num>
  <w:num w:numId="5" w16cid:durableId="1806311589">
    <w:abstractNumId w:val="14"/>
  </w:num>
  <w:num w:numId="6" w16cid:durableId="1319260285">
    <w:abstractNumId w:val="11"/>
  </w:num>
  <w:num w:numId="7" w16cid:durableId="950042467">
    <w:abstractNumId w:val="0"/>
  </w:num>
  <w:num w:numId="8" w16cid:durableId="1429621739">
    <w:abstractNumId w:val="15"/>
  </w:num>
  <w:num w:numId="9" w16cid:durableId="305858061">
    <w:abstractNumId w:val="2"/>
  </w:num>
  <w:num w:numId="10" w16cid:durableId="529491685">
    <w:abstractNumId w:val="12"/>
  </w:num>
  <w:num w:numId="11" w16cid:durableId="1772385664">
    <w:abstractNumId w:val="4"/>
  </w:num>
  <w:num w:numId="12" w16cid:durableId="227351212">
    <w:abstractNumId w:val="8"/>
  </w:num>
  <w:num w:numId="13" w16cid:durableId="1587496728">
    <w:abstractNumId w:val="6"/>
  </w:num>
  <w:num w:numId="14" w16cid:durableId="1430807149">
    <w:abstractNumId w:val="7"/>
  </w:num>
  <w:num w:numId="15" w16cid:durableId="853614605">
    <w:abstractNumId w:val="19"/>
  </w:num>
  <w:num w:numId="16" w16cid:durableId="366570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4385262">
    <w:abstractNumId w:val="18"/>
  </w:num>
  <w:num w:numId="18" w16cid:durableId="1006714124">
    <w:abstractNumId w:val="9"/>
  </w:num>
  <w:num w:numId="19" w16cid:durableId="412162528">
    <w:abstractNumId w:val="4"/>
  </w:num>
  <w:num w:numId="20" w16cid:durableId="722098425">
    <w:abstractNumId w:val="5"/>
  </w:num>
  <w:num w:numId="21" w16cid:durableId="63921321">
    <w:abstractNumId w:val="13"/>
  </w:num>
  <w:num w:numId="22" w16cid:durableId="7968024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4637"/>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1266"/>
    <w:rsid w:val="000E3362"/>
    <w:rsid w:val="000E435B"/>
    <w:rsid w:val="000E44A2"/>
    <w:rsid w:val="000E5706"/>
    <w:rsid w:val="000F1B1B"/>
    <w:rsid w:val="000F64CD"/>
    <w:rsid w:val="000F7114"/>
    <w:rsid w:val="00100A6B"/>
    <w:rsid w:val="00100CBE"/>
    <w:rsid w:val="00100EDC"/>
    <w:rsid w:val="00101FC5"/>
    <w:rsid w:val="001055B3"/>
    <w:rsid w:val="00105EF0"/>
    <w:rsid w:val="001067AB"/>
    <w:rsid w:val="001100E0"/>
    <w:rsid w:val="00111120"/>
    <w:rsid w:val="0011346A"/>
    <w:rsid w:val="00114C66"/>
    <w:rsid w:val="00116DD3"/>
    <w:rsid w:val="00124163"/>
    <w:rsid w:val="00126186"/>
    <w:rsid w:val="0013019B"/>
    <w:rsid w:val="00132CBB"/>
    <w:rsid w:val="00133E3A"/>
    <w:rsid w:val="00134DE2"/>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C50"/>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020C"/>
    <w:rsid w:val="002540E8"/>
    <w:rsid w:val="002579EF"/>
    <w:rsid w:val="00260F44"/>
    <w:rsid w:val="00261445"/>
    <w:rsid w:val="00261C56"/>
    <w:rsid w:val="00264279"/>
    <w:rsid w:val="00264970"/>
    <w:rsid w:val="00264E6D"/>
    <w:rsid w:val="00265C6C"/>
    <w:rsid w:val="00266544"/>
    <w:rsid w:val="00270181"/>
    <w:rsid w:val="00283289"/>
    <w:rsid w:val="00284049"/>
    <w:rsid w:val="00290E5F"/>
    <w:rsid w:val="002917B3"/>
    <w:rsid w:val="0029227C"/>
    <w:rsid w:val="002946D0"/>
    <w:rsid w:val="0029730C"/>
    <w:rsid w:val="00297E2C"/>
    <w:rsid w:val="002A0381"/>
    <w:rsid w:val="002A3A45"/>
    <w:rsid w:val="002B1FA4"/>
    <w:rsid w:val="002B2024"/>
    <w:rsid w:val="002B2E77"/>
    <w:rsid w:val="002B3015"/>
    <w:rsid w:val="002C10C5"/>
    <w:rsid w:val="002C1686"/>
    <w:rsid w:val="002C25B0"/>
    <w:rsid w:val="002D3835"/>
    <w:rsid w:val="002D616E"/>
    <w:rsid w:val="002D7A36"/>
    <w:rsid w:val="002E0A91"/>
    <w:rsid w:val="002E6BC0"/>
    <w:rsid w:val="002E703F"/>
    <w:rsid w:val="002F243B"/>
    <w:rsid w:val="002F35D8"/>
    <w:rsid w:val="002F370F"/>
    <w:rsid w:val="002F3B93"/>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36E9"/>
    <w:rsid w:val="0037585B"/>
    <w:rsid w:val="003776CF"/>
    <w:rsid w:val="00381FF6"/>
    <w:rsid w:val="0038285A"/>
    <w:rsid w:val="00386C09"/>
    <w:rsid w:val="00387180"/>
    <w:rsid w:val="00390666"/>
    <w:rsid w:val="0039282E"/>
    <w:rsid w:val="00394454"/>
    <w:rsid w:val="003953F4"/>
    <w:rsid w:val="00397E21"/>
    <w:rsid w:val="003A1B2E"/>
    <w:rsid w:val="003A2CEB"/>
    <w:rsid w:val="003A4A46"/>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3F22"/>
    <w:rsid w:val="003F6159"/>
    <w:rsid w:val="00400670"/>
    <w:rsid w:val="004018D9"/>
    <w:rsid w:val="00403D50"/>
    <w:rsid w:val="004042D9"/>
    <w:rsid w:val="00405C49"/>
    <w:rsid w:val="00405FA2"/>
    <w:rsid w:val="0041168F"/>
    <w:rsid w:val="0041177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189"/>
    <w:rsid w:val="004A2658"/>
    <w:rsid w:val="004A3167"/>
    <w:rsid w:val="004A589D"/>
    <w:rsid w:val="004B0358"/>
    <w:rsid w:val="004C3A52"/>
    <w:rsid w:val="004C6391"/>
    <w:rsid w:val="004D0FDB"/>
    <w:rsid w:val="004D2CD7"/>
    <w:rsid w:val="004D343F"/>
    <w:rsid w:val="004D3705"/>
    <w:rsid w:val="004D4591"/>
    <w:rsid w:val="004E0357"/>
    <w:rsid w:val="004E0C27"/>
    <w:rsid w:val="004E1C98"/>
    <w:rsid w:val="004E4368"/>
    <w:rsid w:val="004E4BF8"/>
    <w:rsid w:val="004E5879"/>
    <w:rsid w:val="004E5F37"/>
    <w:rsid w:val="004F05E2"/>
    <w:rsid w:val="004F05F6"/>
    <w:rsid w:val="00501551"/>
    <w:rsid w:val="00504A6E"/>
    <w:rsid w:val="00506915"/>
    <w:rsid w:val="0051057E"/>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0B90"/>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3530"/>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5D8E"/>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2D18"/>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DE2"/>
    <w:rsid w:val="006F41A9"/>
    <w:rsid w:val="006F56A7"/>
    <w:rsid w:val="006F6F7F"/>
    <w:rsid w:val="006F7676"/>
    <w:rsid w:val="0070019E"/>
    <w:rsid w:val="00702657"/>
    <w:rsid w:val="007028C7"/>
    <w:rsid w:val="00704815"/>
    <w:rsid w:val="00704EA0"/>
    <w:rsid w:val="007050C3"/>
    <w:rsid w:val="00712AB8"/>
    <w:rsid w:val="00712DDE"/>
    <w:rsid w:val="00712E07"/>
    <w:rsid w:val="007157D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66CD8"/>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4368"/>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0982"/>
    <w:rsid w:val="008311B0"/>
    <w:rsid w:val="00832351"/>
    <w:rsid w:val="00837DF2"/>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7F83"/>
    <w:rsid w:val="008C2DA8"/>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7280"/>
    <w:rsid w:val="009512DC"/>
    <w:rsid w:val="00952B4E"/>
    <w:rsid w:val="00953110"/>
    <w:rsid w:val="00954778"/>
    <w:rsid w:val="00955296"/>
    <w:rsid w:val="0095608D"/>
    <w:rsid w:val="009611D4"/>
    <w:rsid w:val="00962B7F"/>
    <w:rsid w:val="00963A5F"/>
    <w:rsid w:val="00967299"/>
    <w:rsid w:val="0097394A"/>
    <w:rsid w:val="0097477D"/>
    <w:rsid w:val="0097511D"/>
    <w:rsid w:val="00986C8A"/>
    <w:rsid w:val="009876D7"/>
    <w:rsid w:val="00990AF1"/>
    <w:rsid w:val="009932DD"/>
    <w:rsid w:val="009951B4"/>
    <w:rsid w:val="009978F2"/>
    <w:rsid w:val="009A03E1"/>
    <w:rsid w:val="009A0CE1"/>
    <w:rsid w:val="009A3AB8"/>
    <w:rsid w:val="009A66BA"/>
    <w:rsid w:val="009B0853"/>
    <w:rsid w:val="009B3E87"/>
    <w:rsid w:val="009B59FC"/>
    <w:rsid w:val="009C1249"/>
    <w:rsid w:val="009C171B"/>
    <w:rsid w:val="009C39F1"/>
    <w:rsid w:val="009C44A6"/>
    <w:rsid w:val="009C4D3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3BD5"/>
    <w:rsid w:val="00AB3FF9"/>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15BC"/>
    <w:rsid w:val="00B5324B"/>
    <w:rsid w:val="00B62699"/>
    <w:rsid w:val="00B67B22"/>
    <w:rsid w:val="00B713DF"/>
    <w:rsid w:val="00B73CD9"/>
    <w:rsid w:val="00B81592"/>
    <w:rsid w:val="00B85079"/>
    <w:rsid w:val="00B86C40"/>
    <w:rsid w:val="00B915C1"/>
    <w:rsid w:val="00B958BF"/>
    <w:rsid w:val="00BA0008"/>
    <w:rsid w:val="00BA03CA"/>
    <w:rsid w:val="00BA070E"/>
    <w:rsid w:val="00BA2F9F"/>
    <w:rsid w:val="00BA38E2"/>
    <w:rsid w:val="00BB3AA7"/>
    <w:rsid w:val="00BB3B55"/>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3CB1"/>
    <w:rsid w:val="00BF6D3F"/>
    <w:rsid w:val="00BF6E03"/>
    <w:rsid w:val="00C0003A"/>
    <w:rsid w:val="00C00610"/>
    <w:rsid w:val="00C00A12"/>
    <w:rsid w:val="00C046AB"/>
    <w:rsid w:val="00C05038"/>
    <w:rsid w:val="00C051F3"/>
    <w:rsid w:val="00C0521B"/>
    <w:rsid w:val="00C056A6"/>
    <w:rsid w:val="00C05952"/>
    <w:rsid w:val="00C05EED"/>
    <w:rsid w:val="00C06938"/>
    <w:rsid w:val="00C12902"/>
    <w:rsid w:val="00C21758"/>
    <w:rsid w:val="00C21981"/>
    <w:rsid w:val="00C227A6"/>
    <w:rsid w:val="00C22A6D"/>
    <w:rsid w:val="00C32BCE"/>
    <w:rsid w:val="00C33E28"/>
    <w:rsid w:val="00C35A3C"/>
    <w:rsid w:val="00C50991"/>
    <w:rsid w:val="00C50F7F"/>
    <w:rsid w:val="00C51701"/>
    <w:rsid w:val="00C51EA3"/>
    <w:rsid w:val="00C52FAC"/>
    <w:rsid w:val="00C576FC"/>
    <w:rsid w:val="00C5778E"/>
    <w:rsid w:val="00C60A82"/>
    <w:rsid w:val="00C641FC"/>
    <w:rsid w:val="00C6473D"/>
    <w:rsid w:val="00C7331F"/>
    <w:rsid w:val="00C73B04"/>
    <w:rsid w:val="00C73B7D"/>
    <w:rsid w:val="00C74AFE"/>
    <w:rsid w:val="00C8146F"/>
    <w:rsid w:val="00C8203C"/>
    <w:rsid w:val="00C82610"/>
    <w:rsid w:val="00C83894"/>
    <w:rsid w:val="00C83F44"/>
    <w:rsid w:val="00C841D4"/>
    <w:rsid w:val="00C8706C"/>
    <w:rsid w:val="00C92337"/>
    <w:rsid w:val="00C93F11"/>
    <w:rsid w:val="00C94CEC"/>
    <w:rsid w:val="00CA17C6"/>
    <w:rsid w:val="00CA4ED1"/>
    <w:rsid w:val="00CB1380"/>
    <w:rsid w:val="00CB1533"/>
    <w:rsid w:val="00CB5A2F"/>
    <w:rsid w:val="00CC0F3B"/>
    <w:rsid w:val="00CC20EA"/>
    <w:rsid w:val="00CD1C28"/>
    <w:rsid w:val="00CD1FF4"/>
    <w:rsid w:val="00CD2364"/>
    <w:rsid w:val="00CD5C2A"/>
    <w:rsid w:val="00CD7E2F"/>
    <w:rsid w:val="00CE3EAD"/>
    <w:rsid w:val="00CE5F3B"/>
    <w:rsid w:val="00CF00BA"/>
    <w:rsid w:val="00CF1DCA"/>
    <w:rsid w:val="00CF1E25"/>
    <w:rsid w:val="00CF4724"/>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0BF"/>
    <w:rsid w:val="00D52FA5"/>
    <w:rsid w:val="00D53FF6"/>
    <w:rsid w:val="00D54B32"/>
    <w:rsid w:val="00D56B4E"/>
    <w:rsid w:val="00D601DA"/>
    <w:rsid w:val="00D63514"/>
    <w:rsid w:val="00D76D66"/>
    <w:rsid w:val="00D8049E"/>
    <w:rsid w:val="00D80A54"/>
    <w:rsid w:val="00D81906"/>
    <w:rsid w:val="00D87397"/>
    <w:rsid w:val="00D87FF2"/>
    <w:rsid w:val="00D95AC3"/>
    <w:rsid w:val="00DA43ED"/>
    <w:rsid w:val="00DA6BE8"/>
    <w:rsid w:val="00DB292B"/>
    <w:rsid w:val="00DB3F7F"/>
    <w:rsid w:val="00DB4783"/>
    <w:rsid w:val="00DB50E0"/>
    <w:rsid w:val="00DC23B7"/>
    <w:rsid w:val="00DD04C3"/>
    <w:rsid w:val="00DD0945"/>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389"/>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37D8"/>
    <w:rsid w:val="00EC7ECC"/>
    <w:rsid w:val="00ED0271"/>
    <w:rsid w:val="00ED31AF"/>
    <w:rsid w:val="00ED3394"/>
    <w:rsid w:val="00ED45CB"/>
    <w:rsid w:val="00ED6345"/>
    <w:rsid w:val="00ED71AF"/>
    <w:rsid w:val="00EE4B80"/>
    <w:rsid w:val="00EE5328"/>
    <w:rsid w:val="00EE6C14"/>
    <w:rsid w:val="00EE7E4F"/>
    <w:rsid w:val="00EF0164"/>
    <w:rsid w:val="00EF1797"/>
    <w:rsid w:val="00EF5B04"/>
    <w:rsid w:val="00F0736B"/>
    <w:rsid w:val="00F11377"/>
    <w:rsid w:val="00F118E4"/>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40F7"/>
    <w:rsid w:val="00F759B6"/>
    <w:rsid w:val="00F7618F"/>
    <w:rsid w:val="00F912BB"/>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5BF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AB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5741684">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4693569">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88732346">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591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64751E9885A0B4C96A2DA583EECE6EF" ma:contentTypeVersion="10" ma:contentTypeDescription="Create a new document." ma:contentTypeScope="" ma:versionID="2f54b56540c9963d9957e1a8d40ee9cf">
  <xsd:schema xmlns:xsd="http://www.w3.org/2001/XMLSchema" xmlns:xs="http://www.w3.org/2001/XMLSchema" xmlns:p="http://schemas.microsoft.com/office/2006/metadata/properties" xmlns:ns3="6aeed370-c63d-4ad2-94c2-2213b553d5d8" targetNamespace="http://schemas.microsoft.com/office/2006/metadata/properties" ma:root="true" ma:fieldsID="fab65333ff4d87e9f7aa203ab7ea4004" ns3:_="">
    <xsd:import namespace="6aeed370-c63d-4ad2-94c2-2213b553d5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ed370-c63d-4ad2-94c2-2213b553d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162BD-41EA-4017-B0FE-47ACD041604D}">
  <ds:schemaRefs>
    <ds:schemaRef ds:uri="http://schemas.microsoft.com/sharepoint/v3/contenttype/forms"/>
  </ds:schemaRefs>
</ds:datastoreItem>
</file>

<file path=customXml/itemProps2.xml><?xml version="1.0" encoding="utf-8"?>
<ds:datastoreItem xmlns:ds="http://schemas.openxmlformats.org/officeDocument/2006/customXml" ds:itemID="{8738EFBA-4EB5-49FF-B024-DC69CD222556}">
  <ds:schemaRefs>
    <ds:schemaRef ds:uri="http://schemas.openxmlformats.org/officeDocument/2006/bibliography"/>
  </ds:schemaRefs>
</ds:datastoreItem>
</file>

<file path=customXml/itemProps3.xml><?xml version="1.0" encoding="utf-8"?>
<ds:datastoreItem xmlns:ds="http://schemas.openxmlformats.org/officeDocument/2006/customXml" ds:itemID="{B85B3934-A30C-4CCA-B9FD-FA08DD735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ed370-c63d-4ad2-94c2-2213b553d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1E787-8964-4ECF-AF21-7D4C2B3ED19E}">
  <ds:schemaRefs>
    <ds:schemaRef ds:uri="http://purl.org/dc/elements/1.1/"/>
    <ds:schemaRef ds:uri="http://schemas.microsoft.com/office/2006/metadata/properties"/>
    <ds:schemaRef ds:uri="6aeed370-c63d-4ad2-94c2-2213b553d5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3360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2024-02-01T18:25:00Z</dcterms:created>
  <dcterms:modified xsi:type="dcterms:W3CDTF">2024-02-23T17:12:00Z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0x010100364751E9885A0B4C96A2DA583EECE6EF</vt:lpwstr>
  </property>
</Properties>
</file>