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39C1" w:rsidRDefault="007139C1" w14:paraId="672A6659" w14:textId="77777777"/>
    <w:p w:rsidR="007139C1" w:rsidRDefault="00C109C2" w14:paraId="57137913" w14:textId="77777777">
      <w:pPr>
        <w:rPr>
          <w:sz w:val="24"/>
          <w:szCs w:val="24"/>
        </w:rPr>
      </w:pPr>
      <w:r>
        <w:rPr>
          <w:sz w:val="24"/>
          <w:szCs w:val="24"/>
        </w:rPr>
        <w:t>FOR IMMEDIATE RELEASE</w:t>
      </w:r>
    </w:p>
    <w:p w:rsidR="007139C1" w:rsidRDefault="007139C1" w14:paraId="0A37501D" w14:textId="77777777"/>
    <w:p w:rsidR="007139C1" w:rsidRDefault="00C109C2" w14:paraId="21D34A9A" w14:textId="623C7D2B">
      <w:pPr>
        <w:jc w:val="center"/>
        <w:rPr>
          <w:sz w:val="28"/>
          <w:szCs w:val="28"/>
        </w:rPr>
      </w:pPr>
      <w:r w:rsidRPr="01509C83" w:rsidR="01509C83">
        <w:rPr>
          <w:b w:val="1"/>
          <w:bCs w:val="1"/>
          <w:sz w:val="28"/>
          <w:szCs w:val="28"/>
        </w:rPr>
        <w:t xml:space="preserve">Remington Ambassador Danyela D’Angelo Competing in 2024 IPSC Rifle World Shoot </w:t>
      </w:r>
    </w:p>
    <w:p w:rsidR="007139C1" w:rsidRDefault="007139C1" w14:paraId="5DAB6C7B" w14:textId="77777777">
      <w:pPr>
        <w:jc w:val="center"/>
        <w:rPr>
          <w:sz w:val="28"/>
          <w:szCs w:val="28"/>
        </w:rPr>
      </w:pPr>
    </w:p>
    <w:p w:rsidR="007139C1" w:rsidRDefault="1B4B0F9D" w14:paraId="019FB693" w14:textId="2FB8A5CF">
      <w:pPr>
        <w:rPr>
          <w:sz w:val="24"/>
          <w:szCs w:val="24"/>
        </w:rPr>
      </w:pPr>
      <w:r w:rsidRPr="01509C83" w:rsidR="01509C83">
        <w:rPr>
          <w:b w:val="1"/>
          <w:bCs w:val="1"/>
          <w:sz w:val="24"/>
          <w:szCs w:val="24"/>
        </w:rPr>
        <w:t xml:space="preserve">LONOKE, Ark. – August 5, 2024 – </w:t>
      </w:r>
      <w:hyperlink r:id="R13867632a1b243c1">
        <w:r w:rsidRPr="01509C83" w:rsidR="01509C83">
          <w:rPr>
            <w:color w:val="1155CC"/>
            <w:sz w:val="24"/>
            <w:szCs w:val="24"/>
            <w:u w:val="single"/>
          </w:rPr>
          <w:t>Remington Ammunition</w:t>
        </w:r>
      </w:hyperlink>
      <w:r w:rsidRPr="01509C83" w:rsidR="01509C83">
        <w:rPr>
          <w:sz w:val="24"/>
          <w:szCs w:val="24"/>
        </w:rPr>
        <w:t xml:space="preserve"> is proud to announce that Danyela D’Angelo, an ambassador of Remington, has been selected to represent the United States in the 2024 International Practical Shooting Confederation (IPSC) Rifle World Shoot. Currently taking place in Oulu, Finland until August 9, the competition allows D’Angelo and other American shooters to contend with the best shooters from around the world.</w:t>
      </w:r>
    </w:p>
    <w:p w:rsidR="007139C1" w:rsidRDefault="007139C1" w14:paraId="02EB378F" w14:textId="77777777">
      <w:pPr>
        <w:rPr>
          <w:sz w:val="24"/>
          <w:szCs w:val="24"/>
        </w:rPr>
      </w:pPr>
    </w:p>
    <w:p w:rsidR="007139C1" w:rsidRDefault="00C109C2" w14:paraId="4196C20A" w14:textId="77777777">
      <w:pPr>
        <w:rPr>
          <w:sz w:val="24"/>
          <w:szCs w:val="24"/>
        </w:rPr>
      </w:pPr>
      <w:r>
        <w:rPr>
          <w:sz w:val="24"/>
          <w:szCs w:val="24"/>
        </w:rPr>
        <w:t>The IPSC Rifle World Shoot is a highly anticipated event that brings together top shooters from various countries to compete in a challenging and thrilling competition. With its rich history and tradition, the event showcases the pinnacle of shooting sports and serves as a platform for athletes to demonstrate their skills and sportsmanship.</w:t>
      </w:r>
    </w:p>
    <w:p w:rsidR="007139C1" w:rsidRDefault="007139C1" w14:paraId="6A05A809" w14:textId="77777777">
      <w:pPr>
        <w:rPr>
          <w:sz w:val="24"/>
          <w:szCs w:val="24"/>
        </w:rPr>
      </w:pPr>
    </w:p>
    <w:p w:rsidR="007139C1" w:rsidRDefault="00C109C2" w14:paraId="5CD77504" w14:textId="77777777">
      <w:pPr>
        <w:rPr>
          <w:sz w:val="24"/>
          <w:szCs w:val="24"/>
        </w:rPr>
      </w:pPr>
      <w:r>
        <w:rPr>
          <w:sz w:val="24"/>
          <w:szCs w:val="24"/>
        </w:rPr>
        <w:t>D’Angelo expressed her excitement, stating, "I am incredibly honored and humbled to have been chosen to represent the United States in the 2024 IPSC Rifle World Shoot. This is a dream come true for me, and I am grateful for the opportunity to compete alongside some of the world's finest shooters. I am fully committed to giving my all and making my country and Remington proud."</w:t>
      </w:r>
    </w:p>
    <w:p w:rsidR="007139C1" w:rsidRDefault="007139C1" w14:paraId="5A39BBE3" w14:textId="77777777">
      <w:pPr>
        <w:rPr>
          <w:sz w:val="24"/>
          <w:szCs w:val="24"/>
        </w:rPr>
      </w:pPr>
    </w:p>
    <w:p w:rsidR="007139C1" w:rsidP="1B4B0F9D" w:rsidRDefault="1B4B0F9D" w14:paraId="7F706819" w14:textId="4D6C9E70">
      <w:pPr>
        <w:rPr>
          <w:sz w:val="24"/>
          <w:szCs w:val="24"/>
        </w:rPr>
      </w:pPr>
      <w:r w:rsidRPr="1B4B0F9D">
        <w:rPr>
          <w:sz w:val="24"/>
          <w:szCs w:val="24"/>
        </w:rPr>
        <w:t>D’Angelo, known for her exceptional marksmanship and competitive spirit, has been a prominent figure in the shooting community. She has achieved numerous accolades throughout her career and continues to inspire fellow shooters with her achievements. Her selection as the representative for the United States in the 2024 IPSC Rifle World Shoot is a testament to her skill and dedication.</w:t>
      </w:r>
    </w:p>
    <w:p w:rsidR="3E0A1BCF" w:rsidP="3E0A1BCF" w:rsidRDefault="3E0A1BCF" w14:paraId="68C67F3E" w14:textId="27BDAF3E">
      <w:pPr>
        <w:rPr>
          <w:sz w:val="24"/>
          <w:szCs w:val="24"/>
        </w:rPr>
      </w:pPr>
    </w:p>
    <w:p w:rsidR="3E0A1BCF" w:rsidP="1B4B0F9D" w:rsidRDefault="1B4B0F9D" w14:paraId="66BC6FFB" w14:textId="1FED5208">
      <w:pPr>
        <w:rPr>
          <w:sz w:val="24"/>
          <w:szCs w:val="24"/>
        </w:rPr>
      </w:pPr>
      <w:r w:rsidRPr="1B4B0F9D">
        <w:rPr>
          <w:sz w:val="24"/>
          <w:szCs w:val="24"/>
        </w:rPr>
        <w:t>Remington Ammunition, a leading manufacturer of ammunition and accessories, is honored to have D’Angelo represent the United States in this global event. With over two centuries of experience, Remington has established itself as a trusted name in the shooting industry, providing shooters with reliable and high-performance products.</w:t>
      </w:r>
    </w:p>
    <w:p w:rsidR="1B4B0F9D" w:rsidP="1B4B0F9D" w:rsidRDefault="1B4B0F9D" w14:paraId="45D3BDB9" w14:textId="53B4D9AA">
      <w:pPr>
        <w:rPr>
          <w:sz w:val="24"/>
          <w:szCs w:val="24"/>
        </w:rPr>
      </w:pPr>
    </w:p>
    <w:p w:rsidR="1B4B0F9D" w:rsidP="1B4B0F9D" w:rsidRDefault="1B4B0F9D" w14:paraId="5409DC63" w14:textId="7EA5D521">
      <w:pPr>
        <w:rPr>
          <w:sz w:val="24"/>
          <w:szCs w:val="24"/>
        </w:rPr>
      </w:pPr>
      <w:r w:rsidRPr="1B4B0F9D">
        <w:rPr>
          <w:sz w:val="24"/>
          <w:szCs w:val="24"/>
        </w:rPr>
        <w:t xml:space="preserve">To learn more about D’Angelo, visit her </w:t>
      </w:r>
      <w:hyperlink r:id="rId7">
        <w:r w:rsidRPr="1B4B0F9D">
          <w:rPr>
            <w:rStyle w:val="Hyperlink"/>
            <w:sz w:val="24"/>
            <w:szCs w:val="24"/>
          </w:rPr>
          <w:t>YouTube</w:t>
        </w:r>
      </w:hyperlink>
      <w:r w:rsidRPr="1B4B0F9D">
        <w:rPr>
          <w:sz w:val="24"/>
          <w:szCs w:val="24"/>
        </w:rPr>
        <w:t xml:space="preserve">, </w:t>
      </w:r>
      <w:hyperlink r:id="rId8">
        <w:r w:rsidRPr="1B4B0F9D">
          <w:rPr>
            <w:rStyle w:val="Hyperlink"/>
            <w:sz w:val="24"/>
            <w:szCs w:val="24"/>
          </w:rPr>
          <w:t>Instagram</w:t>
        </w:r>
      </w:hyperlink>
      <w:r w:rsidRPr="1B4B0F9D">
        <w:rPr>
          <w:sz w:val="24"/>
          <w:szCs w:val="24"/>
        </w:rPr>
        <w:t xml:space="preserve"> or </w:t>
      </w:r>
      <w:hyperlink r:id="rId9">
        <w:r w:rsidRPr="1B4B0F9D">
          <w:rPr>
            <w:rStyle w:val="Hyperlink"/>
            <w:sz w:val="24"/>
            <w:szCs w:val="24"/>
          </w:rPr>
          <w:t>Facebook</w:t>
        </w:r>
      </w:hyperlink>
      <w:r w:rsidRPr="1B4B0F9D">
        <w:rPr>
          <w:sz w:val="24"/>
          <w:szCs w:val="24"/>
        </w:rPr>
        <w:t>. Fans and enthusiasts will be able to see D’Angelo’s results at the match, as well as learn competitive tips and tricks, in an upcoming video series from Big Green.</w:t>
      </w:r>
    </w:p>
    <w:p w:rsidR="007139C1" w:rsidRDefault="007139C1" w14:paraId="72A3D3EC" w14:textId="77777777">
      <w:pPr>
        <w:rPr>
          <w:sz w:val="24"/>
          <w:szCs w:val="24"/>
        </w:rPr>
      </w:pPr>
    </w:p>
    <w:p w:rsidR="1B4B0F9D" w:rsidP="1B4B0F9D" w:rsidRDefault="1B4B0F9D" w14:paraId="7BAF53DC" w14:textId="4515D45C">
      <w:pPr>
        <w:rPr>
          <w:sz w:val="24"/>
          <w:szCs w:val="24"/>
        </w:rPr>
      </w:pPr>
      <w:r w:rsidRPr="1B4B0F9D">
        <w:rPr>
          <w:sz w:val="24"/>
          <w:szCs w:val="24"/>
        </w:rPr>
        <w:lastRenderedPageBreak/>
        <w:t xml:space="preserve">Find Remington ammunition at dealers nationwide and online. For more information on Remington ammunition and accessories, visit </w:t>
      </w:r>
      <w:hyperlink r:id="rId10">
        <w:r w:rsidRPr="1B4B0F9D">
          <w:rPr>
            <w:rStyle w:val="Hyperlink"/>
            <w:sz w:val="24"/>
            <w:szCs w:val="24"/>
          </w:rPr>
          <w:t>www.remington.com</w:t>
        </w:r>
      </w:hyperlink>
      <w:r w:rsidRPr="1B4B0F9D">
        <w:rPr>
          <w:sz w:val="24"/>
          <w:szCs w:val="24"/>
        </w:rPr>
        <w:t>.</w:t>
      </w:r>
    </w:p>
    <w:p w:rsidR="007139C1" w:rsidRDefault="007139C1" w14:paraId="0D0B940D" w14:textId="77777777">
      <w:pPr>
        <w:rPr>
          <w:sz w:val="24"/>
          <w:szCs w:val="24"/>
        </w:rPr>
      </w:pPr>
    </w:p>
    <w:p w:rsidR="007139C1" w:rsidRDefault="1B4B0F9D" w14:paraId="5C912714" w14:textId="10514484">
      <w:pPr>
        <w:rPr>
          <w:sz w:val="24"/>
          <w:szCs w:val="24"/>
        </w:rPr>
      </w:pPr>
      <w:r w:rsidRPr="1B4B0F9D">
        <w:rPr>
          <w:b/>
          <w:bCs/>
          <w:sz w:val="24"/>
          <w:szCs w:val="24"/>
        </w:rPr>
        <w:t>Press Release Contact:</w:t>
      </w:r>
      <w:r w:rsidRPr="1B4B0F9D">
        <w:rPr>
          <w:sz w:val="24"/>
          <w:szCs w:val="24"/>
        </w:rPr>
        <w:t xml:space="preserve"> Jackson Crawford Remington Public Relations</w:t>
      </w:r>
    </w:p>
    <w:p w:rsidR="007139C1" w:rsidRDefault="00C109C2" w14:paraId="33455678" w14:textId="77777777">
      <w:pPr>
        <w:rPr>
          <w:sz w:val="24"/>
          <w:szCs w:val="24"/>
        </w:rPr>
      </w:pPr>
      <w:r>
        <w:rPr>
          <w:b/>
          <w:sz w:val="24"/>
          <w:szCs w:val="24"/>
        </w:rPr>
        <w:t>E-mail:</w:t>
      </w:r>
      <w:r>
        <w:rPr>
          <w:sz w:val="24"/>
          <w:szCs w:val="24"/>
        </w:rPr>
        <w:t xml:space="preserve"> </w:t>
      </w:r>
      <w:hyperlink r:id="rId11">
        <w:r>
          <w:rPr>
            <w:color w:val="1155CC"/>
            <w:sz w:val="24"/>
            <w:szCs w:val="24"/>
            <w:u w:val="single"/>
          </w:rPr>
          <w:t>remingtonammopr@murrayroadagency.com</w:t>
        </w:r>
      </w:hyperlink>
    </w:p>
    <w:p w:rsidR="007139C1" w:rsidRDefault="007139C1" w14:paraId="0E27B00A" w14:textId="77777777">
      <w:pPr>
        <w:rPr>
          <w:sz w:val="24"/>
          <w:szCs w:val="24"/>
        </w:rPr>
      </w:pPr>
    </w:p>
    <w:p w:rsidR="007139C1" w:rsidRDefault="00C109C2" w14:paraId="60B700A3" w14:textId="77777777">
      <w:pPr>
        <w:rPr>
          <w:sz w:val="24"/>
          <w:szCs w:val="24"/>
        </w:rPr>
      </w:pPr>
      <w:r>
        <w:rPr>
          <w:b/>
          <w:sz w:val="24"/>
          <w:szCs w:val="24"/>
        </w:rPr>
        <w:t>About Remington</w:t>
      </w:r>
    </w:p>
    <w:p w:rsidR="007139C1" w:rsidRDefault="00C109C2" w14:paraId="405F4167" w14:textId="77777777">
      <w:pPr>
        <w:rPr>
          <w:sz w:val="24"/>
          <w:szCs w:val="24"/>
        </w:rPr>
      </w:pPr>
      <w:r>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rsidR="007139C1" w:rsidRDefault="007139C1" w14:paraId="60061E4C" w14:textId="77777777">
      <w:pPr>
        <w:rPr>
          <w:sz w:val="24"/>
          <w:szCs w:val="24"/>
        </w:rPr>
      </w:pPr>
    </w:p>
    <w:p w:rsidR="007139C1" w:rsidRDefault="00C109C2" w14:paraId="4D87CBE8" w14:textId="77777777">
      <w:pPr>
        <w:rPr>
          <w:sz w:val="24"/>
          <w:szCs w:val="24"/>
        </w:rPr>
      </w:pPr>
      <w:r>
        <w:rPr>
          <w:sz w:val="24"/>
          <w:szCs w:val="24"/>
        </w:rPr>
        <w:t xml:space="preserve">Founded in 1816, Remington and America have fought and won wars, put food on millions of tables and brought countless generations together at the range and in the field. We are proud of </w:t>
      </w:r>
      <w:proofErr w:type="gramStart"/>
      <w:r>
        <w:rPr>
          <w:sz w:val="24"/>
          <w:szCs w:val="24"/>
        </w:rPr>
        <w:t>each and every</w:t>
      </w:r>
      <w:proofErr w:type="gramEnd"/>
      <w:r>
        <w:rPr>
          <w:sz w:val="24"/>
          <w:szCs w:val="24"/>
        </w:rPr>
        <w:t xml:space="preserve"> round that rolls off our factory line. An ammunition brand of the Kinetic Group, Remington is bringing a renewed focus to ammunition, innovation, and quality – all while staying true to Remington’s legendary heritage and stature as an American icon.</w:t>
      </w:r>
    </w:p>
    <w:sectPr w:rsidR="007139C1">
      <w:headerReference w:type="default" r:id="rId12"/>
      <w:pgSz w:w="12240" w:h="15840" w:orient="portrait"/>
      <w:pgMar w:top="1440" w:right="1440" w:bottom="1440" w:left="1440" w:header="720" w:footer="720" w:gutter="0"/>
      <w:pgNumType w:start="1"/>
      <w:cols w:space="720"/>
      <w:footerReference w:type="default" r:id="Rc463900560ec4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30FD" w:rsidRDefault="00C830FD" w14:paraId="2E87E6E8" w14:textId="77777777">
      <w:pPr>
        <w:spacing w:line="240" w:lineRule="auto"/>
      </w:pPr>
      <w:r>
        <w:separator/>
      </w:r>
    </w:p>
  </w:endnote>
  <w:endnote w:type="continuationSeparator" w:id="0">
    <w:p w:rsidR="00C830FD" w:rsidRDefault="00C830FD" w14:paraId="0487309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509C83" w:rsidTr="01509C83" w14:paraId="7DB0CF09">
      <w:trPr>
        <w:trHeight w:val="300"/>
      </w:trPr>
      <w:tc>
        <w:tcPr>
          <w:tcW w:w="3120" w:type="dxa"/>
          <w:tcMar/>
        </w:tcPr>
        <w:p w:rsidR="01509C83" w:rsidP="01509C83" w:rsidRDefault="01509C83" w14:paraId="1C2B1444" w14:textId="511ED061">
          <w:pPr>
            <w:pStyle w:val="Header"/>
            <w:bidi w:val="0"/>
            <w:ind w:left="-115"/>
            <w:jc w:val="left"/>
          </w:pPr>
        </w:p>
      </w:tc>
      <w:tc>
        <w:tcPr>
          <w:tcW w:w="3120" w:type="dxa"/>
          <w:tcMar/>
        </w:tcPr>
        <w:p w:rsidR="01509C83" w:rsidP="01509C83" w:rsidRDefault="01509C83" w14:paraId="44E7B817" w14:textId="27164BFC">
          <w:pPr>
            <w:pStyle w:val="Header"/>
            <w:bidi w:val="0"/>
            <w:jc w:val="center"/>
          </w:pPr>
        </w:p>
      </w:tc>
      <w:tc>
        <w:tcPr>
          <w:tcW w:w="3120" w:type="dxa"/>
          <w:tcMar/>
        </w:tcPr>
        <w:p w:rsidR="01509C83" w:rsidP="01509C83" w:rsidRDefault="01509C83" w14:paraId="66B8341B" w14:textId="0C88374D">
          <w:pPr>
            <w:pStyle w:val="Header"/>
            <w:bidi w:val="0"/>
            <w:ind w:right="-115"/>
            <w:jc w:val="right"/>
          </w:pPr>
        </w:p>
      </w:tc>
    </w:tr>
  </w:tbl>
  <w:p w:rsidR="01509C83" w:rsidP="01509C83" w:rsidRDefault="01509C83" w14:paraId="4C340A9C" w14:textId="75720268">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30FD" w:rsidRDefault="00C830FD" w14:paraId="128EB7D7" w14:textId="77777777">
      <w:pPr>
        <w:spacing w:line="240" w:lineRule="auto"/>
      </w:pPr>
      <w:r>
        <w:separator/>
      </w:r>
    </w:p>
  </w:footnote>
  <w:footnote w:type="continuationSeparator" w:id="0">
    <w:p w:rsidR="00C830FD" w:rsidRDefault="00C830FD" w14:paraId="1BDB86A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7139C1" w:rsidRDefault="00C109C2" w14:paraId="45FB0818" w14:textId="77777777">
    <w:r>
      <w:rPr>
        <w:noProof/>
      </w:rPr>
      <w:drawing>
        <wp:inline distT="114300" distB="114300" distL="114300" distR="114300" wp14:anchorId="2750D066"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9C1"/>
    <w:rsid w:val="00334F35"/>
    <w:rsid w:val="007139C1"/>
    <w:rsid w:val="009D68E3"/>
    <w:rsid w:val="00AE1525"/>
    <w:rsid w:val="00C109C2"/>
    <w:rsid w:val="00C830FD"/>
    <w:rsid w:val="01509C83"/>
    <w:rsid w:val="1B4B0F9D"/>
    <w:rsid w:val="3E0A1B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750D066"/>
  <w15:docId w15:val="{E9C843AE-6874-411F-8F54-09B8676E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yperlink" Target="https://www.instagram.com/shooter_danyela/?hl=en" TargetMode="External" Id="rId8" /><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hyperlink" Target="https://www.youtube.com/channel/UCwNR2cBUe1G_ZMMaEJvGdOg" TargetMode="External" Id="rId7" /><Relationship Type="http://schemas.openxmlformats.org/officeDocument/2006/relationships/header" Target="header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remingtonammopr@murrayroadagency.com" TargetMode="External" Id="rId11" /><Relationship Type="http://schemas.openxmlformats.org/officeDocument/2006/relationships/endnotes" Target="endnotes.xml" Id="rId5" /><Relationship Type="http://schemas.openxmlformats.org/officeDocument/2006/relationships/hyperlink" Target="http://www.remington.com" TargetMode="External" Id="rId10" /><Relationship Type="http://schemas.openxmlformats.org/officeDocument/2006/relationships/footnotes" Target="footnotes.xml" Id="rId4" /><Relationship Type="http://schemas.openxmlformats.org/officeDocument/2006/relationships/hyperlink" Target="https://www.facebook.com/danyeladangelo/" TargetMode="External" Id="rId9" /><Relationship Type="http://schemas.openxmlformats.org/officeDocument/2006/relationships/theme" Target="theme/theme1.xml" Id="rId14" /><Relationship Type="http://schemas.openxmlformats.org/officeDocument/2006/relationships/hyperlink" Target="https://www.remington.com/" TargetMode="External" Id="R13867632a1b243c1" /><Relationship Type="http://schemas.openxmlformats.org/officeDocument/2006/relationships/footer" Target="footer.xml" Id="Rc463900560ec4542"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jackson crawford</lastModifiedBy>
  <revision>3</revision>
  <dcterms:created xsi:type="dcterms:W3CDTF">2024-08-01T20:40:00.0000000Z</dcterms:created>
  <dcterms:modified xsi:type="dcterms:W3CDTF">2024-08-02T18:27:36.9724748Z</dcterms:modified>
</coreProperties>
</file>