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1082AC82" w:rsidR="000777EE" w:rsidRPr="003075D2" w:rsidRDefault="00D100D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3075D2">
        <w:rPr>
          <w:rFonts w:cs="Arial"/>
          <w:noProof/>
          <w:szCs w:val="24"/>
        </w:rPr>
        <w:drawing>
          <wp:inline distT="0" distB="0" distL="0" distR="0" wp14:anchorId="0020B413" wp14:editId="1E7D87F3">
            <wp:extent cx="1189582" cy="122682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a:stretch>
                      <a:fillRect/>
                    </a:stretch>
                  </pic:blipFill>
                  <pic:spPr>
                    <a:xfrm>
                      <a:off x="0" y="0"/>
                      <a:ext cx="1189582" cy="1226820"/>
                    </a:xfrm>
                    <a:prstGeom prst="rect">
                      <a:avLst/>
                    </a:prstGeom>
                  </pic:spPr>
                </pic:pic>
              </a:graphicData>
            </a:graphic>
          </wp:inline>
        </w:drawing>
      </w:r>
    </w:p>
    <w:p w14:paraId="7DBBEF3C" w14:textId="029BA308" w:rsidR="001067AB" w:rsidRPr="003075D2"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Pr="003075D2">
        <w:rPr>
          <w:rFonts w:cs="Arial"/>
          <w:szCs w:val="24"/>
        </w:rPr>
        <w:tab/>
      </w:r>
      <w:r w:rsidR="00050658" w:rsidRPr="003075D2">
        <w:rPr>
          <w:rFonts w:cs="Arial"/>
          <w:szCs w:val="24"/>
        </w:rPr>
        <w:t xml:space="preserve"> </w:t>
      </w:r>
    </w:p>
    <w:p w14:paraId="2DD5DD10" w14:textId="236C08D5" w:rsidR="00FE2916" w:rsidRPr="003075D2"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3075D2">
        <w:rPr>
          <w:rFonts w:cs="Arial"/>
          <w:szCs w:val="24"/>
        </w:rPr>
        <w:t xml:space="preserve">FOR IMMEDIATE RELEASE </w:t>
      </w:r>
      <w:r w:rsidRPr="003075D2">
        <w:rPr>
          <w:rFonts w:cs="Arial"/>
          <w:szCs w:val="24"/>
        </w:rPr>
        <w:tab/>
      </w:r>
      <w:r w:rsidRPr="003075D2">
        <w:rPr>
          <w:rFonts w:cs="Arial"/>
          <w:szCs w:val="24"/>
        </w:rPr>
        <w:tab/>
        <w:t xml:space="preserve"> </w:t>
      </w:r>
      <w:r w:rsidRPr="003075D2">
        <w:rPr>
          <w:rFonts w:cs="Arial"/>
          <w:szCs w:val="24"/>
        </w:rPr>
        <w:tab/>
      </w:r>
      <w:r w:rsidRPr="003075D2">
        <w:rPr>
          <w:rFonts w:cs="Arial"/>
          <w:szCs w:val="24"/>
        </w:rPr>
        <w:tab/>
      </w:r>
      <w:r w:rsidR="006817C0" w:rsidRPr="003075D2">
        <w:rPr>
          <w:rFonts w:cs="Arial"/>
          <w:szCs w:val="24"/>
        </w:rPr>
        <w:t xml:space="preserve"> </w:t>
      </w:r>
    </w:p>
    <w:p w14:paraId="2AF59191" w14:textId="77777777" w:rsidR="004D1E4C" w:rsidRDefault="004D1E4C" w:rsidP="00C52A42">
      <w:pPr>
        <w:rPr>
          <w:rFonts w:cs="Arial"/>
          <w:b/>
          <w:bCs/>
          <w:sz w:val="28"/>
          <w:szCs w:val="28"/>
        </w:rPr>
      </w:pPr>
    </w:p>
    <w:p w14:paraId="46AC89EA" w14:textId="0D03526E" w:rsidR="00D21623" w:rsidRPr="003075D2" w:rsidRDefault="00264BC3" w:rsidP="00581397">
      <w:pPr>
        <w:jc w:val="center"/>
        <w:rPr>
          <w:rFonts w:cs="Arial"/>
          <w:b/>
          <w:bCs/>
          <w:sz w:val="28"/>
          <w:szCs w:val="28"/>
        </w:rPr>
      </w:pPr>
      <w:r>
        <w:rPr>
          <w:rFonts w:cs="Arial"/>
          <w:b/>
          <w:bCs/>
          <w:sz w:val="28"/>
          <w:szCs w:val="28"/>
        </w:rPr>
        <w:t>HEVI-Shot’s</w:t>
      </w:r>
      <w:r w:rsidR="003075D2">
        <w:rPr>
          <w:rFonts w:cs="Arial"/>
          <w:b/>
          <w:bCs/>
          <w:sz w:val="28"/>
          <w:szCs w:val="28"/>
        </w:rPr>
        <w:t xml:space="preserve"> </w:t>
      </w:r>
      <w:r w:rsidR="007E052B">
        <w:rPr>
          <w:rFonts w:cs="Arial"/>
          <w:b/>
          <w:bCs/>
          <w:sz w:val="28"/>
          <w:szCs w:val="28"/>
        </w:rPr>
        <w:t xml:space="preserve">28-Gauge Magnum Blend and </w:t>
      </w:r>
      <w:r w:rsidR="003075D2">
        <w:rPr>
          <w:rFonts w:cs="Arial"/>
          <w:b/>
          <w:bCs/>
          <w:sz w:val="28"/>
          <w:szCs w:val="28"/>
        </w:rPr>
        <w:t>HEVI-</w:t>
      </w:r>
      <w:r w:rsidR="007E052B">
        <w:rPr>
          <w:rFonts w:cs="Arial"/>
          <w:b/>
          <w:bCs/>
          <w:sz w:val="28"/>
          <w:szCs w:val="28"/>
        </w:rPr>
        <w:t>18</w:t>
      </w:r>
      <w:r w:rsidR="00EF6389">
        <w:rPr>
          <w:rFonts w:cs="Arial"/>
          <w:b/>
          <w:bCs/>
          <w:sz w:val="28"/>
          <w:szCs w:val="28"/>
        </w:rPr>
        <w:t xml:space="preserve"> </w:t>
      </w:r>
      <w:r w:rsidR="007E052B">
        <w:rPr>
          <w:rFonts w:cs="Arial"/>
          <w:b/>
          <w:bCs/>
          <w:sz w:val="28"/>
          <w:szCs w:val="28"/>
        </w:rPr>
        <w:t>Turkey Loads</w:t>
      </w:r>
      <w:r w:rsidR="00916EB3" w:rsidRPr="003075D2">
        <w:rPr>
          <w:rFonts w:cs="Arial"/>
          <w:b/>
          <w:bCs/>
          <w:sz w:val="28"/>
          <w:szCs w:val="28"/>
        </w:rPr>
        <w:t xml:space="preserve"> </w:t>
      </w:r>
      <w:r w:rsidR="003075D2">
        <w:rPr>
          <w:rFonts w:cs="Arial"/>
          <w:b/>
          <w:bCs/>
          <w:sz w:val="28"/>
          <w:szCs w:val="28"/>
        </w:rPr>
        <w:t xml:space="preserve">Now </w:t>
      </w:r>
      <w:r w:rsidR="008C4088">
        <w:rPr>
          <w:rFonts w:cs="Arial"/>
          <w:b/>
          <w:bCs/>
          <w:sz w:val="28"/>
          <w:szCs w:val="28"/>
        </w:rPr>
        <w:t>Shipping</w:t>
      </w:r>
    </w:p>
    <w:p w14:paraId="5E226DB8" w14:textId="77777777" w:rsidR="00E11465" w:rsidRPr="003075D2" w:rsidRDefault="00E11465" w:rsidP="009F2F19">
      <w:pPr>
        <w:rPr>
          <w:rFonts w:cs="Arial"/>
          <w:szCs w:val="24"/>
        </w:rPr>
      </w:pPr>
    </w:p>
    <w:p w14:paraId="0750F922" w14:textId="7A334175" w:rsidR="00C52873" w:rsidRPr="007E052B" w:rsidRDefault="00A85BDC" w:rsidP="00C52873">
      <w:pPr>
        <w:rPr>
          <w:rFonts w:cs="Arial"/>
          <w:szCs w:val="24"/>
        </w:rPr>
      </w:pPr>
      <w:r w:rsidRPr="003075D2">
        <w:rPr>
          <w:rFonts w:cs="Arial"/>
          <w:b/>
          <w:szCs w:val="24"/>
        </w:rPr>
        <w:t>SWEET HOME</w:t>
      </w:r>
      <w:r w:rsidR="00BC4983" w:rsidRPr="003075D2">
        <w:rPr>
          <w:rFonts w:cs="Arial"/>
          <w:b/>
          <w:szCs w:val="24"/>
        </w:rPr>
        <w:t xml:space="preserve">, </w:t>
      </w:r>
      <w:r w:rsidRPr="003075D2">
        <w:rPr>
          <w:rFonts w:cs="Arial"/>
          <w:b/>
          <w:szCs w:val="24"/>
        </w:rPr>
        <w:t>Oregon</w:t>
      </w:r>
      <w:r w:rsidR="00A02FBB" w:rsidRPr="003075D2">
        <w:rPr>
          <w:rFonts w:cs="Arial"/>
          <w:b/>
          <w:szCs w:val="24"/>
        </w:rPr>
        <w:t xml:space="preserve"> –</w:t>
      </w:r>
      <w:r w:rsidR="006D415E" w:rsidRPr="003075D2">
        <w:rPr>
          <w:rFonts w:cs="Arial"/>
          <w:b/>
          <w:szCs w:val="24"/>
        </w:rPr>
        <w:t xml:space="preserve"> </w:t>
      </w:r>
      <w:r w:rsidR="00581397">
        <w:rPr>
          <w:rFonts w:cs="Arial"/>
          <w:b/>
          <w:szCs w:val="24"/>
        </w:rPr>
        <w:t xml:space="preserve">March </w:t>
      </w:r>
      <w:r w:rsidR="00E45302">
        <w:rPr>
          <w:rFonts w:cs="Arial"/>
          <w:b/>
          <w:szCs w:val="24"/>
        </w:rPr>
        <w:t>13</w:t>
      </w:r>
      <w:r w:rsidR="007E0080" w:rsidRPr="003075D2">
        <w:rPr>
          <w:rFonts w:cs="Arial"/>
          <w:b/>
          <w:szCs w:val="24"/>
        </w:rPr>
        <w:t>, 202</w:t>
      </w:r>
      <w:r w:rsidR="00581397">
        <w:rPr>
          <w:rFonts w:cs="Arial"/>
          <w:b/>
          <w:szCs w:val="24"/>
        </w:rPr>
        <w:t>5</w:t>
      </w:r>
      <w:r w:rsidR="009E4649" w:rsidRPr="003075D2">
        <w:rPr>
          <w:rFonts w:cs="Arial"/>
          <w:b/>
          <w:szCs w:val="24"/>
        </w:rPr>
        <w:t xml:space="preserve"> </w:t>
      </w:r>
      <w:r w:rsidR="00896CE8" w:rsidRPr="003075D2">
        <w:rPr>
          <w:rFonts w:cs="Arial"/>
          <w:b/>
          <w:szCs w:val="24"/>
        </w:rPr>
        <w:t>–</w:t>
      </w:r>
      <w:r w:rsidR="009C530F" w:rsidRPr="003075D2">
        <w:rPr>
          <w:rFonts w:cs="Arial"/>
          <w:szCs w:val="24"/>
        </w:rPr>
        <w:t xml:space="preserve"> </w:t>
      </w:r>
      <w:r w:rsidR="0079022C" w:rsidRPr="003075D2">
        <w:rPr>
          <w:rFonts w:cs="Arial"/>
          <w:szCs w:val="24"/>
        </w:rPr>
        <w:t xml:space="preserve">HEVI-Shot </w:t>
      </w:r>
      <w:r w:rsidR="00264BC3">
        <w:rPr>
          <w:rFonts w:cs="Arial"/>
          <w:szCs w:val="24"/>
        </w:rPr>
        <w:t>recently expanded its 28-gauge</w:t>
      </w:r>
      <w:r w:rsidR="00EF6389">
        <w:rPr>
          <w:rFonts w:cs="Arial"/>
          <w:szCs w:val="24"/>
        </w:rPr>
        <w:t xml:space="preserve"> </w:t>
      </w:r>
      <w:r w:rsidR="00C52873">
        <w:rPr>
          <w:rFonts w:cs="Arial"/>
          <w:color w:val="0E101A"/>
          <w:szCs w:val="24"/>
        </w:rPr>
        <w:t>M</w:t>
      </w:r>
      <w:r w:rsidR="00C52873" w:rsidRPr="00EE546B">
        <w:rPr>
          <w:rFonts w:cs="Arial"/>
          <w:color w:val="0E101A"/>
          <w:szCs w:val="24"/>
        </w:rPr>
        <w:t xml:space="preserve">agnum </w:t>
      </w:r>
      <w:r w:rsidR="00C52873">
        <w:rPr>
          <w:rFonts w:cs="Arial"/>
          <w:color w:val="0E101A"/>
          <w:szCs w:val="24"/>
        </w:rPr>
        <w:t>B</w:t>
      </w:r>
      <w:r w:rsidR="00C52873" w:rsidRPr="00EE546B">
        <w:rPr>
          <w:rFonts w:cs="Arial"/>
          <w:color w:val="0E101A"/>
          <w:szCs w:val="24"/>
        </w:rPr>
        <w:t>lend</w:t>
      </w:r>
      <w:r w:rsidR="00C52873">
        <w:rPr>
          <w:rFonts w:cs="Arial"/>
          <w:color w:val="0E101A"/>
          <w:szCs w:val="24"/>
        </w:rPr>
        <w:t xml:space="preserve"> and </w:t>
      </w:r>
      <w:r w:rsidR="00C52873" w:rsidRPr="00EE546B">
        <w:rPr>
          <w:rFonts w:cs="Arial"/>
          <w:color w:val="0E101A"/>
          <w:szCs w:val="24"/>
        </w:rPr>
        <w:t>HEVI-18</w:t>
      </w:r>
      <w:r w:rsidR="00C52873">
        <w:rPr>
          <w:rFonts w:cs="Arial"/>
          <w:color w:val="0E101A"/>
          <w:szCs w:val="24"/>
        </w:rPr>
        <w:t xml:space="preserve"> TSS turkey load options. </w:t>
      </w:r>
      <w:r w:rsidR="00264BC3">
        <w:rPr>
          <w:rFonts w:cs="Arial"/>
          <w:color w:val="0E101A"/>
          <w:szCs w:val="24"/>
        </w:rPr>
        <w:t>Hevi-Shot’s</w:t>
      </w:r>
      <w:r w:rsidR="00C52873">
        <w:rPr>
          <w:rFonts w:cs="Arial"/>
          <w:color w:val="0E101A"/>
          <w:szCs w:val="24"/>
        </w:rPr>
        <w:t xml:space="preserve"> two </w:t>
      </w:r>
      <w:r w:rsidR="00264BC3">
        <w:rPr>
          <w:rFonts w:cs="Arial"/>
          <w:color w:val="0E101A"/>
          <w:szCs w:val="24"/>
        </w:rPr>
        <w:t xml:space="preserve">Magnum Blend </w:t>
      </w:r>
      <w:r w:rsidR="00C52873" w:rsidRPr="00EE546B">
        <w:rPr>
          <w:rFonts w:cs="Arial"/>
          <w:color w:val="0E101A"/>
          <w:szCs w:val="24"/>
        </w:rPr>
        <w:t xml:space="preserve">28-gauge </w:t>
      </w:r>
      <w:r w:rsidR="00C52873">
        <w:rPr>
          <w:rFonts w:cs="Arial"/>
          <w:color w:val="0E101A"/>
          <w:szCs w:val="24"/>
        </w:rPr>
        <w:t xml:space="preserve">options are </w:t>
      </w:r>
      <w:r w:rsidR="00C52873" w:rsidRPr="00EE546B">
        <w:rPr>
          <w:rFonts w:cs="Arial"/>
          <w:color w:val="0E101A"/>
          <w:szCs w:val="24"/>
        </w:rPr>
        <w:t>2</w:t>
      </w:r>
      <w:r w:rsidR="00C52873">
        <w:rPr>
          <w:rFonts w:cs="Arial"/>
          <w:color w:val="0E101A"/>
          <w:szCs w:val="24"/>
        </w:rPr>
        <w:t xml:space="preserve"> </w:t>
      </w:r>
      <w:r w:rsidR="00C52873" w:rsidRPr="00EE546B">
        <w:rPr>
          <w:rFonts w:cs="Arial"/>
          <w:color w:val="0E101A"/>
          <w:szCs w:val="24"/>
        </w:rPr>
        <w:t>3/4- and 3-inch</w:t>
      </w:r>
      <w:r w:rsidR="00C52873">
        <w:rPr>
          <w:rFonts w:cs="Arial"/>
          <w:color w:val="0E101A"/>
          <w:szCs w:val="24"/>
        </w:rPr>
        <w:t xml:space="preserve"> in No. </w:t>
      </w:r>
      <w:r w:rsidR="00C52873" w:rsidRPr="00EE546B">
        <w:rPr>
          <w:rFonts w:cs="Arial"/>
          <w:color w:val="0E101A"/>
          <w:szCs w:val="24"/>
        </w:rPr>
        <w:t xml:space="preserve">5, 6, 7 </w:t>
      </w:r>
      <w:r w:rsidR="00264BC3">
        <w:rPr>
          <w:rFonts w:cs="Arial"/>
          <w:color w:val="0E101A"/>
          <w:szCs w:val="24"/>
        </w:rPr>
        <w:t>(</w:t>
      </w:r>
      <w:r w:rsidR="00C52873">
        <w:rPr>
          <w:rFonts w:cs="Arial"/>
          <w:color w:val="0E101A"/>
          <w:szCs w:val="24"/>
        </w:rPr>
        <w:t>combined</w:t>
      </w:r>
      <w:r w:rsidR="00264BC3">
        <w:rPr>
          <w:rFonts w:cs="Arial"/>
          <w:color w:val="0E101A"/>
          <w:szCs w:val="24"/>
        </w:rPr>
        <w:t>)</w:t>
      </w:r>
      <w:r w:rsidR="00C52873">
        <w:rPr>
          <w:rFonts w:cs="Arial"/>
          <w:color w:val="0E101A"/>
          <w:szCs w:val="24"/>
        </w:rPr>
        <w:t xml:space="preserve"> tungsten </w:t>
      </w:r>
      <w:r w:rsidR="00C52873" w:rsidRPr="00EE546B">
        <w:rPr>
          <w:rFonts w:cs="Arial"/>
          <w:color w:val="0E101A"/>
          <w:szCs w:val="24"/>
        </w:rPr>
        <w:t>shot</w:t>
      </w:r>
      <w:r w:rsidR="00C52873">
        <w:rPr>
          <w:rFonts w:cs="Arial"/>
          <w:color w:val="0E101A"/>
          <w:szCs w:val="24"/>
        </w:rPr>
        <w:t>. The</w:t>
      </w:r>
      <w:r w:rsidR="00264BC3">
        <w:rPr>
          <w:rFonts w:cs="Arial"/>
          <w:color w:val="0E101A"/>
          <w:szCs w:val="24"/>
        </w:rPr>
        <w:t>ir</w:t>
      </w:r>
      <w:r w:rsidR="00C52873">
        <w:rPr>
          <w:rFonts w:cs="Arial"/>
          <w:color w:val="0E101A"/>
          <w:szCs w:val="24"/>
        </w:rPr>
        <w:t xml:space="preserve"> four </w:t>
      </w:r>
      <w:r w:rsidR="00264BC3">
        <w:rPr>
          <w:rFonts w:cs="Arial"/>
          <w:color w:val="0E101A"/>
          <w:szCs w:val="24"/>
        </w:rPr>
        <w:t xml:space="preserve">HEVI-18 TSS </w:t>
      </w:r>
      <w:r w:rsidR="00C52873">
        <w:rPr>
          <w:rFonts w:cs="Arial"/>
          <w:color w:val="0E101A"/>
          <w:szCs w:val="24"/>
        </w:rPr>
        <w:t>28-gauge options are</w:t>
      </w:r>
      <w:r w:rsidR="00C52873" w:rsidRPr="00EE546B">
        <w:rPr>
          <w:rFonts w:cs="Arial"/>
          <w:color w:val="0E101A"/>
          <w:szCs w:val="24"/>
        </w:rPr>
        <w:t xml:space="preserve"> 2</w:t>
      </w:r>
      <w:r w:rsidR="00C52873">
        <w:rPr>
          <w:rFonts w:cs="Arial"/>
          <w:color w:val="0E101A"/>
          <w:szCs w:val="24"/>
        </w:rPr>
        <w:t xml:space="preserve"> </w:t>
      </w:r>
      <w:r w:rsidR="00C52873" w:rsidRPr="00EE546B">
        <w:rPr>
          <w:rFonts w:cs="Arial"/>
          <w:color w:val="0E101A"/>
          <w:szCs w:val="24"/>
        </w:rPr>
        <w:t>3/4- and 3-inch</w:t>
      </w:r>
      <w:r w:rsidR="00C52873">
        <w:rPr>
          <w:rFonts w:cs="Arial"/>
          <w:color w:val="0E101A"/>
          <w:szCs w:val="24"/>
        </w:rPr>
        <w:t xml:space="preserve"> in both No. 7 </w:t>
      </w:r>
      <w:r w:rsidR="001E68C9">
        <w:rPr>
          <w:rFonts w:cs="Arial"/>
          <w:color w:val="0E101A"/>
          <w:szCs w:val="24"/>
        </w:rPr>
        <w:t xml:space="preserve">and </w:t>
      </w:r>
      <w:r w:rsidR="00C52873">
        <w:rPr>
          <w:rFonts w:cs="Arial"/>
          <w:color w:val="0E101A"/>
          <w:szCs w:val="24"/>
        </w:rPr>
        <w:t>9</w:t>
      </w:r>
      <w:r w:rsidR="00C52873" w:rsidRPr="00EE546B">
        <w:rPr>
          <w:rFonts w:cs="Arial"/>
          <w:color w:val="0E101A"/>
          <w:szCs w:val="24"/>
        </w:rPr>
        <w:t xml:space="preserve"> </w:t>
      </w:r>
      <w:r w:rsidR="00C52873">
        <w:rPr>
          <w:rFonts w:cs="Arial"/>
          <w:color w:val="0E101A"/>
          <w:szCs w:val="24"/>
        </w:rPr>
        <w:t xml:space="preserve">TSS </w:t>
      </w:r>
      <w:r w:rsidR="00C52873" w:rsidRPr="00EE546B">
        <w:rPr>
          <w:rFonts w:cs="Arial"/>
          <w:color w:val="0E101A"/>
          <w:szCs w:val="24"/>
        </w:rPr>
        <w:t>shot</w:t>
      </w:r>
      <w:r w:rsidR="00C52873">
        <w:rPr>
          <w:rFonts w:cs="Arial"/>
          <w:color w:val="0E101A"/>
          <w:szCs w:val="24"/>
        </w:rPr>
        <w:t xml:space="preserve">. </w:t>
      </w:r>
      <w:r w:rsidR="007E052B">
        <w:rPr>
          <w:rFonts w:cs="Arial"/>
          <w:color w:val="0E101A"/>
          <w:szCs w:val="24"/>
        </w:rPr>
        <w:t xml:space="preserve">These shotshells </w:t>
      </w:r>
      <w:r w:rsidR="007E052B">
        <w:rPr>
          <w:rFonts w:cs="Arial"/>
          <w:szCs w:val="24"/>
        </w:rPr>
        <w:t xml:space="preserve">are </w:t>
      </w:r>
      <w:r w:rsidR="007E052B" w:rsidRPr="00A57974">
        <w:rPr>
          <w:rFonts w:cs="Arial"/>
          <w:szCs w:val="24"/>
        </w:rPr>
        <w:t>currently being delivered to retailers nationwide</w:t>
      </w:r>
      <w:r w:rsidR="007E052B">
        <w:rPr>
          <w:rFonts w:cs="Arial"/>
          <w:szCs w:val="24"/>
        </w:rPr>
        <w:t xml:space="preserve">. </w:t>
      </w:r>
    </w:p>
    <w:p w14:paraId="47699946" w14:textId="77777777" w:rsidR="00EE546B" w:rsidRPr="003075D2" w:rsidRDefault="00EE546B" w:rsidP="00E853EB">
      <w:pPr>
        <w:rPr>
          <w:rFonts w:cs="Arial"/>
          <w:szCs w:val="24"/>
        </w:rPr>
      </w:pPr>
    </w:p>
    <w:p w14:paraId="2947F03A" w14:textId="6B17F500" w:rsidR="00EF6389" w:rsidRDefault="003075D2" w:rsidP="00EF6389">
      <w:pPr>
        <w:rPr>
          <w:rFonts w:cs="Arial"/>
          <w:color w:val="0E101A"/>
          <w:szCs w:val="24"/>
        </w:rPr>
      </w:pPr>
      <w:r w:rsidRPr="003075D2">
        <w:rPr>
          <w:rFonts w:cs="Arial"/>
          <w:color w:val="0E101A"/>
          <w:szCs w:val="24"/>
        </w:rPr>
        <w:t>“</w:t>
      </w:r>
      <w:r w:rsidR="00EE546B">
        <w:rPr>
          <w:rFonts w:cs="Arial"/>
          <w:color w:val="0E101A"/>
          <w:szCs w:val="24"/>
        </w:rPr>
        <w:t xml:space="preserve">Following in the footsteps of the 410 Bore, 28-gauge turkey </w:t>
      </w:r>
      <w:r w:rsidR="00264BC3">
        <w:rPr>
          <w:rFonts w:cs="Arial"/>
          <w:color w:val="0E101A"/>
          <w:szCs w:val="24"/>
        </w:rPr>
        <w:t>shot</w:t>
      </w:r>
      <w:r w:rsidR="00EE546B">
        <w:rPr>
          <w:rFonts w:cs="Arial"/>
          <w:color w:val="0E101A"/>
          <w:szCs w:val="24"/>
        </w:rPr>
        <w:t>guns are now soaring in popularity</w:t>
      </w:r>
      <w:r w:rsidRPr="003075D2">
        <w:rPr>
          <w:rFonts w:cs="Arial"/>
          <w:szCs w:val="24"/>
        </w:rPr>
        <w:t xml:space="preserve">,” said </w:t>
      </w:r>
      <w:r w:rsidR="00581397">
        <w:rPr>
          <w:rFonts w:cs="Arial"/>
          <w:szCs w:val="24"/>
        </w:rPr>
        <w:t>Scott Turner</w:t>
      </w:r>
      <w:r w:rsidRPr="003075D2">
        <w:rPr>
          <w:rFonts w:cs="Arial"/>
          <w:szCs w:val="24"/>
        </w:rPr>
        <w:t xml:space="preserve">, HEVI-Shot’s Shotshell Product </w:t>
      </w:r>
      <w:r w:rsidR="00581397">
        <w:rPr>
          <w:rFonts w:cs="Arial"/>
          <w:szCs w:val="24"/>
        </w:rPr>
        <w:t>Manager</w:t>
      </w:r>
      <w:r w:rsidRPr="003075D2">
        <w:rPr>
          <w:rFonts w:cs="Arial"/>
          <w:szCs w:val="24"/>
        </w:rPr>
        <w:t>. “</w:t>
      </w:r>
      <w:r w:rsidR="00264BC3">
        <w:rPr>
          <w:rFonts w:cs="Arial"/>
          <w:color w:val="0E101A"/>
          <w:szCs w:val="24"/>
        </w:rPr>
        <w:t>In response to that trend, w</w:t>
      </w:r>
      <w:r w:rsidR="00EE546B">
        <w:rPr>
          <w:rFonts w:cs="Arial"/>
          <w:color w:val="0E101A"/>
          <w:szCs w:val="24"/>
        </w:rPr>
        <w:t>e released 3-inch</w:t>
      </w:r>
      <w:r w:rsidR="00264BC3">
        <w:rPr>
          <w:rFonts w:cs="Arial"/>
          <w:color w:val="0E101A"/>
          <w:szCs w:val="24"/>
        </w:rPr>
        <w:t xml:space="preserve">, 28-gauge </w:t>
      </w:r>
      <w:r w:rsidR="00EE546B">
        <w:rPr>
          <w:rFonts w:cs="Arial"/>
          <w:color w:val="0E101A"/>
          <w:szCs w:val="24"/>
        </w:rPr>
        <w:t xml:space="preserve">options in our popular HEVI-18 TSS and Magnum Blend tungsten turkey load lineups last year with great success. This year, we are adding 2 3/4-inch options. Hunting with </w:t>
      </w:r>
      <w:r w:rsidR="007D0781">
        <w:rPr>
          <w:rFonts w:cs="Arial"/>
          <w:color w:val="0E101A"/>
          <w:szCs w:val="24"/>
        </w:rPr>
        <w:t xml:space="preserve">tungsten shot enables lighter-load sub-gauges to be ultra-effective in the turkey </w:t>
      </w:r>
      <w:r w:rsidR="00264BC3">
        <w:rPr>
          <w:rFonts w:cs="Arial"/>
          <w:color w:val="0E101A"/>
          <w:szCs w:val="24"/>
        </w:rPr>
        <w:t>woods and</w:t>
      </w:r>
      <w:r w:rsidR="007D0781">
        <w:rPr>
          <w:rFonts w:cs="Arial"/>
          <w:color w:val="0E101A"/>
          <w:szCs w:val="24"/>
        </w:rPr>
        <w:t xml:space="preserve"> </w:t>
      </w:r>
      <w:r w:rsidR="00264BC3">
        <w:rPr>
          <w:rFonts w:cs="Arial"/>
          <w:color w:val="0E101A"/>
          <w:szCs w:val="24"/>
        </w:rPr>
        <w:t xml:space="preserve">shooting them is </w:t>
      </w:r>
      <w:r w:rsidR="00EE546B">
        <w:rPr>
          <w:rFonts w:cs="Arial"/>
          <w:color w:val="0E101A"/>
          <w:szCs w:val="24"/>
        </w:rPr>
        <w:t>a lot of fun</w:t>
      </w:r>
      <w:r w:rsidR="007D0781">
        <w:rPr>
          <w:rFonts w:cs="Arial"/>
          <w:color w:val="0E101A"/>
          <w:szCs w:val="24"/>
        </w:rPr>
        <w:t xml:space="preserve"> </w:t>
      </w:r>
      <w:r w:rsidR="00264BC3">
        <w:rPr>
          <w:rFonts w:cs="Arial"/>
          <w:color w:val="0E101A"/>
          <w:szCs w:val="24"/>
        </w:rPr>
        <w:t>too</w:t>
      </w:r>
      <w:r w:rsidR="00EE546B">
        <w:rPr>
          <w:rFonts w:cs="Arial"/>
          <w:color w:val="0E101A"/>
          <w:szCs w:val="24"/>
        </w:rPr>
        <w:t>.</w:t>
      </w:r>
      <w:r w:rsidR="007D0781">
        <w:rPr>
          <w:rFonts w:cs="Arial"/>
          <w:color w:val="0E101A"/>
          <w:szCs w:val="24"/>
        </w:rPr>
        <w:t>”</w:t>
      </w:r>
    </w:p>
    <w:p w14:paraId="3BF4155D" w14:textId="77777777" w:rsidR="00EE546B" w:rsidRDefault="00EE546B" w:rsidP="00EE546B">
      <w:pPr>
        <w:rPr>
          <w:rFonts w:cs="Arial"/>
          <w:color w:val="0E101A"/>
          <w:szCs w:val="24"/>
        </w:rPr>
      </w:pPr>
    </w:p>
    <w:p w14:paraId="212D6951" w14:textId="2BC31841" w:rsidR="00C52873" w:rsidRPr="00F4566F" w:rsidRDefault="00EE546B" w:rsidP="00C52873">
      <w:pPr>
        <w:rPr>
          <w:rFonts w:cs="Arial"/>
          <w:color w:val="0E101A"/>
          <w:szCs w:val="24"/>
        </w:rPr>
      </w:pPr>
      <w:r w:rsidRPr="00EE546B">
        <w:rPr>
          <w:rFonts w:cs="Arial"/>
          <w:color w:val="0E101A"/>
          <w:szCs w:val="24"/>
        </w:rPr>
        <w:t>HEVI-Shot</w:t>
      </w:r>
      <w:r w:rsidR="00C52873">
        <w:rPr>
          <w:rFonts w:cs="Arial"/>
          <w:color w:val="0E101A"/>
          <w:szCs w:val="24"/>
        </w:rPr>
        <w:t xml:space="preserve">’s </w:t>
      </w:r>
      <w:r w:rsidRPr="00EE546B">
        <w:rPr>
          <w:rFonts w:cs="Arial"/>
          <w:color w:val="0E101A"/>
          <w:szCs w:val="24"/>
        </w:rPr>
        <w:t xml:space="preserve">Magnum Blend </w:t>
      </w:r>
      <w:r w:rsidR="007D0781" w:rsidRPr="007D0781">
        <w:rPr>
          <w:rFonts w:cs="Arial"/>
          <w:color w:val="0E101A"/>
          <w:szCs w:val="24"/>
        </w:rPr>
        <w:t>combines No. 5, 6 and 7 shot</w:t>
      </w:r>
      <w:r w:rsidR="00812AC5">
        <w:rPr>
          <w:rFonts w:cs="Arial"/>
          <w:color w:val="0E101A"/>
          <w:szCs w:val="24"/>
        </w:rPr>
        <w:t>,</w:t>
      </w:r>
      <w:r w:rsidR="007D0781" w:rsidRPr="007D0781">
        <w:rPr>
          <w:rFonts w:cs="Arial"/>
          <w:color w:val="0E101A"/>
          <w:szCs w:val="24"/>
        </w:rPr>
        <w:t xml:space="preserve"> cast from 12 g/cc tungsten</w:t>
      </w:r>
      <w:r w:rsidR="00264BC3">
        <w:rPr>
          <w:rFonts w:cs="Arial"/>
          <w:color w:val="0E101A"/>
          <w:szCs w:val="24"/>
        </w:rPr>
        <w:t xml:space="preserve"> into one load</w:t>
      </w:r>
      <w:r w:rsidR="007D0781" w:rsidRPr="007D0781">
        <w:rPr>
          <w:rFonts w:cs="Arial"/>
          <w:color w:val="0E101A"/>
          <w:szCs w:val="24"/>
        </w:rPr>
        <w:t>. The heavy, high-density payloads offer as many as 448 pellets in a single 12-gauge 3-inch shell</w:t>
      </w:r>
      <w:r w:rsidR="00812AC5">
        <w:rPr>
          <w:rFonts w:cs="Arial"/>
          <w:color w:val="0E101A"/>
          <w:szCs w:val="24"/>
        </w:rPr>
        <w:t xml:space="preserve">. The </w:t>
      </w:r>
      <w:r w:rsidR="00812AC5" w:rsidRPr="007D0781">
        <w:rPr>
          <w:rFonts w:cs="Arial"/>
          <w:color w:val="0E101A"/>
          <w:szCs w:val="24"/>
        </w:rPr>
        <w:t>12 g/cc tungsten</w:t>
      </w:r>
      <w:r w:rsidR="007D0781" w:rsidRPr="007D0781">
        <w:rPr>
          <w:rFonts w:cs="Arial"/>
          <w:color w:val="0E101A"/>
          <w:szCs w:val="24"/>
        </w:rPr>
        <w:t xml:space="preserve"> shot carr</w:t>
      </w:r>
      <w:r w:rsidR="007D0781">
        <w:rPr>
          <w:rFonts w:cs="Arial"/>
          <w:color w:val="0E101A"/>
          <w:szCs w:val="24"/>
        </w:rPr>
        <w:t>ies</w:t>
      </w:r>
      <w:r w:rsidR="007D0781" w:rsidRPr="007D0781">
        <w:rPr>
          <w:rFonts w:cs="Arial"/>
          <w:color w:val="0E101A"/>
          <w:szCs w:val="24"/>
        </w:rPr>
        <w:t xml:space="preserve"> far more energy than lead, extending </w:t>
      </w:r>
      <w:r w:rsidR="007D0781">
        <w:rPr>
          <w:rFonts w:cs="Arial"/>
          <w:color w:val="0E101A"/>
          <w:szCs w:val="24"/>
        </w:rPr>
        <w:t xml:space="preserve">the </w:t>
      </w:r>
      <w:r w:rsidR="007D0781" w:rsidRPr="007D0781">
        <w:rPr>
          <w:rFonts w:cs="Arial"/>
          <w:color w:val="0E101A"/>
          <w:szCs w:val="24"/>
        </w:rPr>
        <w:t xml:space="preserve">effective range and improving pattern density. </w:t>
      </w:r>
    </w:p>
    <w:p w14:paraId="4D24CBCD" w14:textId="77777777" w:rsidR="00C52873" w:rsidRDefault="00C52873" w:rsidP="00EE546B">
      <w:pPr>
        <w:rPr>
          <w:rFonts w:cs="Arial"/>
          <w:color w:val="0E101A"/>
          <w:szCs w:val="24"/>
        </w:rPr>
      </w:pPr>
    </w:p>
    <w:p w14:paraId="7BCEF5DE" w14:textId="1C4942EA" w:rsidR="00867629" w:rsidRDefault="00867629" w:rsidP="00EE546B">
      <w:pPr>
        <w:rPr>
          <w:rFonts w:cs="Arial"/>
          <w:color w:val="0E101A"/>
          <w:szCs w:val="24"/>
        </w:rPr>
      </w:pPr>
      <w:hyperlink r:id="rId9" w:history="1">
        <w:r w:rsidRPr="00867629">
          <w:rPr>
            <w:rStyle w:val="Hyperlink"/>
            <w:rFonts w:cs="Arial"/>
            <w:szCs w:val="24"/>
          </w:rPr>
          <w:t>Magnum Blend</w:t>
        </w:r>
      </w:hyperlink>
    </w:p>
    <w:p w14:paraId="69CA1A72" w14:textId="77777777" w:rsidR="00867629" w:rsidRDefault="00867629" w:rsidP="00EE546B">
      <w:pPr>
        <w:rPr>
          <w:rFonts w:cs="Arial"/>
          <w:color w:val="0E101A"/>
          <w:szCs w:val="24"/>
        </w:rPr>
      </w:pPr>
    </w:p>
    <w:p w14:paraId="0D9CA225" w14:textId="5600DE10" w:rsidR="00F4566F" w:rsidRPr="003075D2" w:rsidRDefault="00C52873" w:rsidP="00F4566F">
      <w:pPr>
        <w:rPr>
          <w:rFonts w:cs="Arial"/>
          <w:color w:val="0E101A"/>
          <w:szCs w:val="24"/>
        </w:rPr>
      </w:pPr>
      <w:r w:rsidRPr="00EE546B">
        <w:rPr>
          <w:rFonts w:cs="Arial"/>
          <w:color w:val="0E101A"/>
          <w:szCs w:val="24"/>
        </w:rPr>
        <w:t>HEVI-Shot</w:t>
      </w:r>
      <w:r>
        <w:rPr>
          <w:rFonts w:cs="Arial"/>
          <w:color w:val="0E101A"/>
          <w:szCs w:val="24"/>
        </w:rPr>
        <w:t xml:space="preserve">’s </w:t>
      </w:r>
      <w:r w:rsidR="00EE546B" w:rsidRPr="00EE546B">
        <w:rPr>
          <w:rFonts w:cs="Arial"/>
          <w:color w:val="0E101A"/>
          <w:szCs w:val="24"/>
        </w:rPr>
        <w:t xml:space="preserve">HEVI-18 TSS </w:t>
      </w:r>
      <w:r w:rsidR="007D0781" w:rsidRPr="007D0781">
        <w:rPr>
          <w:rFonts w:cs="Arial"/>
          <w:color w:val="0E101A"/>
          <w:szCs w:val="24"/>
        </w:rPr>
        <w:t>uses high-density 18 g/cc pellets and friction-reducing spherical buffer to extend effective range beyond what's ever been possible. Pushed at high velocities, TSS pellets carry more energy farther downrange, allowing hunters to drop three shot sizes from their go-to lead payloads and get higher pellet counts and denser patterns</w:t>
      </w:r>
      <w:r w:rsidR="007D0781">
        <w:rPr>
          <w:rFonts w:cs="Arial"/>
          <w:color w:val="0E101A"/>
          <w:szCs w:val="24"/>
        </w:rPr>
        <w:t>.</w:t>
      </w:r>
    </w:p>
    <w:p w14:paraId="171633C8" w14:textId="77777777" w:rsidR="008C4088" w:rsidRDefault="008C4088" w:rsidP="00F4566F">
      <w:pPr>
        <w:pStyle w:val="NormalWeb"/>
        <w:spacing w:before="0" w:beforeAutospacing="0" w:after="0" w:afterAutospacing="0"/>
        <w:rPr>
          <w:rFonts w:ascii="Arial" w:hAnsi="Arial" w:cs="Arial"/>
          <w:color w:val="0E101A"/>
        </w:rPr>
      </w:pPr>
    </w:p>
    <w:p w14:paraId="7D585800" w14:textId="4198D82F" w:rsidR="00BF49EE" w:rsidRDefault="00BF49EE" w:rsidP="00F4566F">
      <w:pPr>
        <w:pStyle w:val="NormalWeb"/>
        <w:spacing w:before="0" w:beforeAutospacing="0" w:after="0" w:afterAutospacing="0"/>
        <w:rPr>
          <w:rFonts w:ascii="Arial" w:hAnsi="Arial" w:cs="Arial"/>
          <w:color w:val="0E101A"/>
        </w:rPr>
      </w:pPr>
      <w:hyperlink r:id="rId10" w:history="1">
        <w:r w:rsidRPr="00BF49EE">
          <w:rPr>
            <w:rStyle w:val="Hyperlink"/>
            <w:rFonts w:ascii="Arial" w:hAnsi="Arial" w:cs="Arial"/>
          </w:rPr>
          <w:t>HEVI-18 TSS</w:t>
        </w:r>
      </w:hyperlink>
    </w:p>
    <w:p w14:paraId="1A647E2D" w14:textId="77777777" w:rsidR="00BF49EE" w:rsidRDefault="00BF49EE" w:rsidP="00F4566F">
      <w:pPr>
        <w:pStyle w:val="NormalWeb"/>
        <w:spacing w:before="0" w:beforeAutospacing="0" w:after="0" w:afterAutospacing="0"/>
        <w:rPr>
          <w:rFonts w:ascii="Arial" w:hAnsi="Arial" w:cs="Arial"/>
          <w:color w:val="0E101A"/>
        </w:rPr>
      </w:pPr>
    </w:p>
    <w:p w14:paraId="42FB101D" w14:textId="42148FF6" w:rsidR="00F7759E" w:rsidRDefault="00DE6734" w:rsidP="008C4088">
      <w:pPr>
        <w:pStyle w:val="NormalWeb"/>
        <w:spacing w:before="0" w:beforeAutospacing="0" w:after="0" w:afterAutospacing="0"/>
        <w:rPr>
          <w:rStyle w:val="Strong"/>
          <w:rFonts w:ascii="Arial" w:hAnsi="Arial" w:cs="Arial"/>
          <w:color w:val="0E101A"/>
        </w:rPr>
      </w:pPr>
      <w:r w:rsidRPr="003075D2">
        <w:rPr>
          <w:rStyle w:val="Strong"/>
          <w:rFonts w:ascii="Arial" w:hAnsi="Arial" w:cs="Arial"/>
          <w:color w:val="0E101A"/>
        </w:rPr>
        <w:t>Part No. / Description / MSRP</w:t>
      </w:r>
    </w:p>
    <w:p w14:paraId="33F5E720" w14:textId="33B70709" w:rsidR="00812AC5" w:rsidRPr="00812AC5" w:rsidRDefault="00812AC5" w:rsidP="00812AC5">
      <w:pPr>
        <w:pStyle w:val="NormalWeb"/>
        <w:spacing w:before="0" w:beforeAutospacing="0" w:after="0" w:afterAutospacing="0"/>
        <w:rPr>
          <w:rFonts w:ascii="Arial" w:hAnsi="Arial" w:cs="Arial"/>
          <w:color w:val="0E101A"/>
        </w:rPr>
      </w:pPr>
      <w:r w:rsidRPr="00812AC5">
        <w:rPr>
          <w:rFonts w:ascii="Arial" w:hAnsi="Arial" w:cs="Arial"/>
          <w:color w:val="0E101A"/>
        </w:rPr>
        <w:t xml:space="preserve">HS28567 </w:t>
      </w:r>
      <w:r>
        <w:rPr>
          <w:rFonts w:ascii="Arial" w:hAnsi="Arial" w:cs="Arial"/>
          <w:color w:val="0E101A"/>
        </w:rPr>
        <w:t xml:space="preserve">/ </w:t>
      </w:r>
      <w:r w:rsidRPr="00812AC5">
        <w:rPr>
          <w:rFonts w:ascii="Arial" w:hAnsi="Arial" w:cs="Arial"/>
          <w:color w:val="0E101A"/>
        </w:rPr>
        <w:t>Magnum Blend, 28</w:t>
      </w:r>
      <w:r>
        <w:rPr>
          <w:rFonts w:ascii="Arial" w:hAnsi="Arial" w:cs="Arial"/>
          <w:color w:val="0E101A"/>
        </w:rPr>
        <w:t>-gauge</w:t>
      </w:r>
      <w:r w:rsidRPr="00812AC5">
        <w:rPr>
          <w:rFonts w:ascii="Arial" w:hAnsi="Arial" w:cs="Arial"/>
          <w:color w:val="0E101A"/>
        </w:rPr>
        <w:t>, 3</w:t>
      </w:r>
      <w:r>
        <w:rPr>
          <w:rFonts w:ascii="Arial" w:hAnsi="Arial" w:cs="Arial"/>
          <w:color w:val="0E101A"/>
        </w:rPr>
        <w:t>-inch</w:t>
      </w:r>
      <w:r w:rsidRPr="00812AC5">
        <w:rPr>
          <w:rFonts w:ascii="Arial" w:hAnsi="Arial" w:cs="Arial"/>
          <w:color w:val="0E101A"/>
        </w:rPr>
        <w:t xml:space="preserve">, </w:t>
      </w:r>
      <w:r>
        <w:rPr>
          <w:rFonts w:ascii="Arial" w:hAnsi="Arial" w:cs="Arial"/>
          <w:color w:val="0E101A"/>
        </w:rPr>
        <w:t xml:space="preserve">No. </w:t>
      </w:r>
      <w:r w:rsidRPr="00812AC5">
        <w:rPr>
          <w:rFonts w:ascii="Arial" w:hAnsi="Arial" w:cs="Arial"/>
          <w:color w:val="0E101A"/>
        </w:rPr>
        <w:t>5/6/7, 1</w:t>
      </w:r>
      <w:r>
        <w:rPr>
          <w:rFonts w:ascii="Arial" w:hAnsi="Arial" w:cs="Arial"/>
          <w:color w:val="0E101A"/>
        </w:rPr>
        <w:t xml:space="preserve"> ounce</w:t>
      </w:r>
      <w:r w:rsidRPr="00812AC5">
        <w:rPr>
          <w:rFonts w:ascii="Arial" w:hAnsi="Arial" w:cs="Arial"/>
          <w:color w:val="0E101A"/>
        </w:rPr>
        <w:t xml:space="preserve"> / $39.99</w:t>
      </w:r>
    </w:p>
    <w:p w14:paraId="1F41B6B4" w14:textId="7CE4DE46" w:rsidR="008C4088" w:rsidRPr="008C4088" w:rsidRDefault="00812AC5" w:rsidP="00812AC5">
      <w:pPr>
        <w:pStyle w:val="NormalWeb"/>
        <w:spacing w:before="0" w:beforeAutospacing="0" w:after="0" w:afterAutospacing="0"/>
        <w:rPr>
          <w:rFonts w:ascii="Arial" w:hAnsi="Arial" w:cs="Arial"/>
          <w:color w:val="0E101A"/>
        </w:rPr>
      </w:pPr>
      <w:r w:rsidRPr="00812AC5">
        <w:rPr>
          <w:rFonts w:ascii="Arial" w:hAnsi="Arial" w:cs="Arial"/>
          <w:color w:val="0E101A"/>
        </w:rPr>
        <w:t xml:space="preserve">HS28340 </w:t>
      </w:r>
      <w:r>
        <w:rPr>
          <w:rFonts w:ascii="Arial" w:hAnsi="Arial" w:cs="Arial"/>
          <w:color w:val="0E101A"/>
        </w:rPr>
        <w:t xml:space="preserve">/ </w:t>
      </w:r>
      <w:r w:rsidRPr="00812AC5">
        <w:rPr>
          <w:rFonts w:ascii="Arial" w:hAnsi="Arial" w:cs="Arial"/>
          <w:color w:val="0E101A"/>
        </w:rPr>
        <w:t>Magnum Blend, 28</w:t>
      </w:r>
      <w:r>
        <w:rPr>
          <w:rFonts w:ascii="Arial" w:hAnsi="Arial" w:cs="Arial"/>
          <w:color w:val="0E101A"/>
        </w:rPr>
        <w:t>-gauge</w:t>
      </w:r>
      <w:r w:rsidRPr="00812AC5">
        <w:rPr>
          <w:rFonts w:ascii="Arial" w:hAnsi="Arial" w:cs="Arial"/>
          <w:color w:val="0E101A"/>
        </w:rPr>
        <w:t>, 2</w:t>
      </w:r>
      <w:r>
        <w:rPr>
          <w:rFonts w:ascii="Arial" w:hAnsi="Arial" w:cs="Arial"/>
          <w:color w:val="0E101A"/>
        </w:rPr>
        <w:t xml:space="preserve"> 3/4-inch</w:t>
      </w:r>
      <w:r w:rsidRPr="00812AC5">
        <w:rPr>
          <w:rFonts w:ascii="Arial" w:hAnsi="Arial" w:cs="Arial"/>
          <w:color w:val="0E101A"/>
        </w:rPr>
        <w:t xml:space="preserve">, </w:t>
      </w:r>
      <w:r>
        <w:rPr>
          <w:rFonts w:ascii="Arial" w:hAnsi="Arial" w:cs="Arial"/>
          <w:color w:val="0E101A"/>
        </w:rPr>
        <w:t xml:space="preserve">No. </w:t>
      </w:r>
      <w:r w:rsidRPr="00812AC5">
        <w:rPr>
          <w:rFonts w:ascii="Arial" w:hAnsi="Arial" w:cs="Arial"/>
          <w:color w:val="0E101A"/>
        </w:rPr>
        <w:t>5/6/7, 15</w:t>
      </w:r>
      <w:r>
        <w:rPr>
          <w:rFonts w:ascii="Arial" w:hAnsi="Arial" w:cs="Arial"/>
          <w:color w:val="0E101A"/>
        </w:rPr>
        <w:t>/1</w:t>
      </w:r>
      <w:r w:rsidRPr="00812AC5">
        <w:rPr>
          <w:rFonts w:ascii="Arial" w:hAnsi="Arial" w:cs="Arial"/>
          <w:color w:val="0E101A"/>
        </w:rPr>
        <w:t>6</w:t>
      </w:r>
      <w:r>
        <w:rPr>
          <w:rFonts w:ascii="Arial" w:hAnsi="Arial" w:cs="Arial"/>
          <w:color w:val="0E101A"/>
        </w:rPr>
        <w:t xml:space="preserve"> ounce</w:t>
      </w:r>
      <w:r w:rsidRPr="00812AC5">
        <w:rPr>
          <w:rFonts w:ascii="Arial" w:hAnsi="Arial" w:cs="Arial"/>
          <w:color w:val="0E101A"/>
        </w:rPr>
        <w:t xml:space="preserve"> / $39.99</w:t>
      </w:r>
    </w:p>
    <w:p w14:paraId="70DEDC3A" w14:textId="2FEFE0B7" w:rsidR="007D0781" w:rsidRPr="007D0781" w:rsidRDefault="007D0781" w:rsidP="00812AC5">
      <w:pPr>
        <w:rPr>
          <w:rFonts w:cs="Arial"/>
          <w:szCs w:val="24"/>
        </w:rPr>
      </w:pPr>
      <w:r w:rsidRPr="007D0781">
        <w:rPr>
          <w:rFonts w:cs="Arial"/>
          <w:szCs w:val="24"/>
        </w:rPr>
        <w:t xml:space="preserve">HS7287 </w:t>
      </w:r>
      <w:r w:rsidR="00812AC5">
        <w:rPr>
          <w:rFonts w:cs="Arial"/>
          <w:szCs w:val="24"/>
        </w:rPr>
        <w:t xml:space="preserve">/ </w:t>
      </w:r>
      <w:r w:rsidRPr="007D0781">
        <w:rPr>
          <w:rFonts w:cs="Arial"/>
          <w:szCs w:val="24"/>
        </w:rPr>
        <w:t>HEVI-18 TSS</w:t>
      </w:r>
      <w:r w:rsidR="00812AC5">
        <w:rPr>
          <w:rFonts w:cs="Arial"/>
          <w:szCs w:val="24"/>
        </w:rPr>
        <w:t>,</w:t>
      </w:r>
      <w:r w:rsidRPr="007D0781">
        <w:rPr>
          <w:rFonts w:cs="Arial"/>
          <w:szCs w:val="24"/>
        </w:rPr>
        <w:t xml:space="preserve"> 28</w:t>
      </w:r>
      <w:r w:rsidR="00812AC5">
        <w:rPr>
          <w:rFonts w:cs="Arial"/>
          <w:szCs w:val="24"/>
        </w:rPr>
        <w:t>-gauge</w:t>
      </w:r>
      <w:r w:rsidRPr="007D0781">
        <w:rPr>
          <w:rFonts w:cs="Arial"/>
          <w:szCs w:val="24"/>
        </w:rPr>
        <w:t>, 3</w:t>
      </w:r>
      <w:r w:rsidR="00812AC5">
        <w:rPr>
          <w:rFonts w:cs="Arial"/>
          <w:szCs w:val="24"/>
        </w:rPr>
        <w:t>-inch</w:t>
      </w:r>
      <w:r w:rsidRPr="007D0781">
        <w:rPr>
          <w:rFonts w:cs="Arial"/>
          <w:szCs w:val="24"/>
        </w:rPr>
        <w:t xml:space="preserve">, </w:t>
      </w:r>
      <w:r w:rsidR="00812AC5">
        <w:rPr>
          <w:rFonts w:cs="Arial"/>
          <w:szCs w:val="24"/>
        </w:rPr>
        <w:t xml:space="preserve">No. </w:t>
      </w:r>
      <w:r w:rsidRPr="007D0781">
        <w:rPr>
          <w:rFonts w:cs="Arial"/>
          <w:szCs w:val="24"/>
        </w:rPr>
        <w:t>7, 1</w:t>
      </w:r>
      <w:r w:rsidR="00812AC5">
        <w:rPr>
          <w:rFonts w:cs="Arial"/>
          <w:szCs w:val="24"/>
        </w:rPr>
        <w:t xml:space="preserve"> 1/4 </w:t>
      </w:r>
      <w:r w:rsidRPr="007D0781">
        <w:rPr>
          <w:rFonts w:cs="Arial"/>
          <w:szCs w:val="24"/>
        </w:rPr>
        <w:t>o</w:t>
      </w:r>
      <w:r w:rsidR="00812AC5">
        <w:rPr>
          <w:rFonts w:cs="Arial"/>
          <w:szCs w:val="24"/>
        </w:rPr>
        <w:t>unce</w:t>
      </w:r>
      <w:r w:rsidRPr="007D0781">
        <w:rPr>
          <w:rFonts w:cs="Arial"/>
          <w:szCs w:val="24"/>
        </w:rPr>
        <w:t xml:space="preserve"> </w:t>
      </w:r>
      <w:r>
        <w:rPr>
          <w:rFonts w:cs="Arial"/>
          <w:szCs w:val="24"/>
        </w:rPr>
        <w:t xml:space="preserve">/ </w:t>
      </w:r>
      <w:r w:rsidRPr="007D0781">
        <w:rPr>
          <w:rFonts w:cs="Arial"/>
          <w:szCs w:val="24"/>
        </w:rPr>
        <w:t>$61.99</w:t>
      </w:r>
    </w:p>
    <w:p w14:paraId="30B38838" w14:textId="6763E646" w:rsidR="007D0781" w:rsidRPr="007D0781" w:rsidRDefault="007D0781" w:rsidP="00812AC5">
      <w:pPr>
        <w:rPr>
          <w:rFonts w:cs="Arial"/>
          <w:szCs w:val="24"/>
        </w:rPr>
      </w:pPr>
      <w:r w:rsidRPr="007D0781">
        <w:rPr>
          <w:rFonts w:cs="Arial"/>
          <w:szCs w:val="24"/>
        </w:rPr>
        <w:t xml:space="preserve">HS7289 </w:t>
      </w:r>
      <w:r w:rsidR="00812AC5">
        <w:rPr>
          <w:rFonts w:cs="Arial"/>
          <w:szCs w:val="24"/>
        </w:rPr>
        <w:t xml:space="preserve">/ </w:t>
      </w:r>
      <w:r w:rsidRPr="007D0781">
        <w:rPr>
          <w:rFonts w:cs="Arial"/>
          <w:szCs w:val="24"/>
        </w:rPr>
        <w:t>HEVI-18 TSS</w:t>
      </w:r>
      <w:r w:rsidR="00812AC5">
        <w:rPr>
          <w:rFonts w:cs="Arial"/>
          <w:szCs w:val="24"/>
        </w:rPr>
        <w:t>,</w:t>
      </w:r>
      <w:r w:rsidRPr="007D0781">
        <w:rPr>
          <w:rFonts w:cs="Arial"/>
          <w:szCs w:val="24"/>
        </w:rPr>
        <w:t xml:space="preserve"> 28</w:t>
      </w:r>
      <w:r w:rsidR="00812AC5">
        <w:rPr>
          <w:rFonts w:cs="Arial"/>
          <w:szCs w:val="24"/>
        </w:rPr>
        <w:t>-gauge</w:t>
      </w:r>
      <w:r w:rsidRPr="007D0781">
        <w:rPr>
          <w:rFonts w:cs="Arial"/>
          <w:szCs w:val="24"/>
        </w:rPr>
        <w:t>, 3</w:t>
      </w:r>
      <w:r w:rsidR="00812AC5">
        <w:rPr>
          <w:rFonts w:cs="Arial"/>
          <w:szCs w:val="24"/>
        </w:rPr>
        <w:t>-inch</w:t>
      </w:r>
      <w:r w:rsidRPr="007D0781">
        <w:rPr>
          <w:rFonts w:cs="Arial"/>
          <w:szCs w:val="24"/>
        </w:rPr>
        <w:t xml:space="preserve">, </w:t>
      </w:r>
      <w:r w:rsidR="00812AC5">
        <w:rPr>
          <w:rFonts w:cs="Arial"/>
          <w:szCs w:val="24"/>
        </w:rPr>
        <w:t xml:space="preserve">No. </w:t>
      </w:r>
      <w:r w:rsidRPr="007D0781">
        <w:rPr>
          <w:rFonts w:cs="Arial"/>
          <w:szCs w:val="24"/>
        </w:rPr>
        <w:t>9, 1</w:t>
      </w:r>
      <w:r w:rsidR="00812AC5">
        <w:rPr>
          <w:rFonts w:cs="Arial"/>
          <w:szCs w:val="24"/>
        </w:rPr>
        <w:t xml:space="preserve"> 1/4 </w:t>
      </w:r>
      <w:r w:rsidR="00812AC5" w:rsidRPr="007D0781">
        <w:rPr>
          <w:rFonts w:cs="Arial"/>
          <w:szCs w:val="24"/>
        </w:rPr>
        <w:t>o</w:t>
      </w:r>
      <w:r w:rsidR="00812AC5">
        <w:rPr>
          <w:rFonts w:cs="Arial"/>
          <w:szCs w:val="24"/>
        </w:rPr>
        <w:t>unce</w:t>
      </w:r>
      <w:r w:rsidRPr="007D0781">
        <w:rPr>
          <w:rFonts w:cs="Arial"/>
          <w:szCs w:val="24"/>
        </w:rPr>
        <w:t xml:space="preserve"> </w:t>
      </w:r>
      <w:r>
        <w:rPr>
          <w:rFonts w:cs="Arial"/>
          <w:szCs w:val="24"/>
        </w:rPr>
        <w:t xml:space="preserve">/ </w:t>
      </w:r>
      <w:r w:rsidRPr="007D0781">
        <w:rPr>
          <w:rFonts w:cs="Arial"/>
          <w:szCs w:val="24"/>
        </w:rPr>
        <w:t>$61.99</w:t>
      </w:r>
    </w:p>
    <w:p w14:paraId="727D9C97" w14:textId="79E810E7" w:rsidR="007D0781" w:rsidRPr="007D0781" w:rsidRDefault="007D0781" w:rsidP="00812AC5">
      <w:pPr>
        <w:rPr>
          <w:rFonts w:cs="Arial"/>
          <w:szCs w:val="24"/>
        </w:rPr>
      </w:pPr>
      <w:r w:rsidRPr="007D0781">
        <w:rPr>
          <w:rFonts w:cs="Arial"/>
          <w:szCs w:val="24"/>
        </w:rPr>
        <w:lastRenderedPageBreak/>
        <w:t xml:space="preserve">HS7287 </w:t>
      </w:r>
      <w:r w:rsidR="00812AC5">
        <w:rPr>
          <w:rFonts w:cs="Arial"/>
          <w:szCs w:val="24"/>
        </w:rPr>
        <w:t xml:space="preserve">/ </w:t>
      </w:r>
      <w:r w:rsidRPr="007D0781">
        <w:rPr>
          <w:rFonts w:cs="Arial"/>
          <w:szCs w:val="24"/>
        </w:rPr>
        <w:t>HEVI-18 TSS</w:t>
      </w:r>
      <w:r w:rsidR="00812AC5">
        <w:rPr>
          <w:rFonts w:cs="Arial"/>
          <w:szCs w:val="24"/>
        </w:rPr>
        <w:t>,</w:t>
      </w:r>
      <w:r w:rsidRPr="007D0781">
        <w:rPr>
          <w:rFonts w:cs="Arial"/>
          <w:szCs w:val="24"/>
        </w:rPr>
        <w:t xml:space="preserve"> 28</w:t>
      </w:r>
      <w:r w:rsidR="00812AC5">
        <w:rPr>
          <w:rFonts w:cs="Arial"/>
          <w:szCs w:val="24"/>
        </w:rPr>
        <w:t>-gauge</w:t>
      </w:r>
      <w:r w:rsidRPr="007D0781">
        <w:rPr>
          <w:rFonts w:cs="Arial"/>
          <w:szCs w:val="24"/>
        </w:rPr>
        <w:t>, 3</w:t>
      </w:r>
      <w:r w:rsidR="00812AC5">
        <w:rPr>
          <w:rFonts w:cs="Arial"/>
          <w:szCs w:val="24"/>
        </w:rPr>
        <w:t>-inch</w:t>
      </w:r>
      <w:r w:rsidRPr="007D0781">
        <w:rPr>
          <w:rFonts w:cs="Arial"/>
          <w:szCs w:val="24"/>
        </w:rPr>
        <w:t xml:space="preserve">, </w:t>
      </w:r>
      <w:r w:rsidR="00812AC5">
        <w:rPr>
          <w:rFonts w:cs="Arial"/>
          <w:szCs w:val="24"/>
        </w:rPr>
        <w:t xml:space="preserve">No. </w:t>
      </w:r>
      <w:r w:rsidRPr="007D0781">
        <w:rPr>
          <w:rFonts w:cs="Arial"/>
          <w:szCs w:val="24"/>
        </w:rPr>
        <w:t>7, 1</w:t>
      </w:r>
      <w:r w:rsidR="00812AC5">
        <w:rPr>
          <w:rFonts w:cs="Arial"/>
          <w:szCs w:val="24"/>
        </w:rPr>
        <w:t xml:space="preserve"> 1/4</w:t>
      </w:r>
      <w:r w:rsidRPr="007D0781">
        <w:rPr>
          <w:rFonts w:cs="Arial"/>
          <w:szCs w:val="24"/>
        </w:rPr>
        <w:t xml:space="preserve"> </w:t>
      </w:r>
      <w:r w:rsidR="00812AC5" w:rsidRPr="007D0781">
        <w:rPr>
          <w:rFonts w:cs="Arial"/>
          <w:szCs w:val="24"/>
        </w:rPr>
        <w:t>o</w:t>
      </w:r>
      <w:r w:rsidR="00812AC5">
        <w:rPr>
          <w:rFonts w:cs="Arial"/>
          <w:szCs w:val="24"/>
        </w:rPr>
        <w:t xml:space="preserve">unce </w:t>
      </w:r>
      <w:r>
        <w:rPr>
          <w:rFonts w:cs="Arial"/>
          <w:szCs w:val="24"/>
        </w:rPr>
        <w:t xml:space="preserve">/ </w:t>
      </w:r>
      <w:r w:rsidRPr="007D0781">
        <w:rPr>
          <w:rFonts w:cs="Arial"/>
          <w:szCs w:val="24"/>
        </w:rPr>
        <w:t>$61.99</w:t>
      </w:r>
    </w:p>
    <w:p w14:paraId="78578AA3" w14:textId="3980DF43" w:rsidR="00D21623" w:rsidRDefault="007D0781" w:rsidP="00812AC5">
      <w:pPr>
        <w:rPr>
          <w:rFonts w:cs="Arial"/>
          <w:szCs w:val="24"/>
        </w:rPr>
      </w:pPr>
      <w:r w:rsidRPr="007D0781">
        <w:rPr>
          <w:rFonts w:cs="Arial"/>
          <w:szCs w:val="24"/>
        </w:rPr>
        <w:t xml:space="preserve">HS7259 </w:t>
      </w:r>
      <w:r w:rsidR="00812AC5">
        <w:rPr>
          <w:rFonts w:cs="Arial"/>
          <w:szCs w:val="24"/>
        </w:rPr>
        <w:t xml:space="preserve">/ </w:t>
      </w:r>
      <w:r w:rsidRPr="007D0781">
        <w:rPr>
          <w:rFonts w:cs="Arial"/>
          <w:szCs w:val="24"/>
        </w:rPr>
        <w:t>HEVI-18 TSS</w:t>
      </w:r>
      <w:r w:rsidR="00812AC5">
        <w:rPr>
          <w:rFonts w:cs="Arial"/>
          <w:szCs w:val="24"/>
        </w:rPr>
        <w:t>,</w:t>
      </w:r>
      <w:r w:rsidRPr="007D0781">
        <w:rPr>
          <w:rFonts w:cs="Arial"/>
          <w:szCs w:val="24"/>
        </w:rPr>
        <w:t xml:space="preserve"> 28</w:t>
      </w:r>
      <w:r w:rsidR="00812AC5">
        <w:rPr>
          <w:rFonts w:cs="Arial"/>
          <w:szCs w:val="24"/>
        </w:rPr>
        <w:t>-gauge</w:t>
      </w:r>
      <w:r w:rsidRPr="007D0781">
        <w:rPr>
          <w:rFonts w:cs="Arial"/>
          <w:szCs w:val="24"/>
        </w:rPr>
        <w:t>, 2¾</w:t>
      </w:r>
      <w:r w:rsidR="00812AC5">
        <w:rPr>
          <w:rFonts w:cs="Arial"/>
          <w:szCs w:val="24"/>
        </w:rPr>
        <w:t>-inch</w:t>
      </w:r>
      <w:r w:rsidRPr="007D0781">
        <w:rPr>
          <w:rFonts w:cs="Arial"/>
          <w:szCs w:val="24"/>
        </w:rPr>
        <w:t xml:space="preserve">, </w:t>
      </w:r>
      <w:r w:rsidR="00812AC5">
        <w:rPr>
          <w:rFonts w:cs="Arial"/>
          <w:szCs w:val="24"/>
        </w:rPr>
        <w:t xml:space="preserve">No. </w:t>
      </w:r>
      <w:r w:rsidRPr="007D0781">
        <w:rPr>
          <w:rFonts w:cs="Arial"/>
          <w:szCs w:val="24"/>
        </w:rPr>
        <w:t xml:space="preserve">9, 11/16 </w:t>
      </w:r>
      <w:r w:rsidR="00812AC5" w:rsidRPr="007D0781">
        <w:rPr>
          <w:rFonts w:cs="Arial"/>
          <w:szCs w:val="24"/>
        </w:rPr>
        <w:t>o</w:t>
      </w:r>
      <w:r w:rsidR="00812AC5">
        <w:rPr>
          <w:rFonts w:cs="Arial"/>
          <w:szCs w:val="24"/>
        </w:rPr>
        <w:t>unce</w:t>
      </w:r>
      <w:r w:rsidRPr="007D0781">
        <w:rPr>
          <w:rFonts w:cs="Arial"/>
          <w:szCs w:val="24"/>
        </w:rPr>
        <w:t xml:space="preserve"> </w:t>
      </w:r>
      <w:r>
        <w:rPr>
          <w:rFonts w:cs="Arial"/>
          <w:szCs w:val="24"/>
        </w:rPr>
        <w:t xml:space="preserve">/ </w:t>
      </w:r>
      <w:r w:rsidRPr="007D0781">
        <w:rPr>
          <w:rFonts w:cs="Arial"/>
          <w:szCs w:val="24"/>
        </w:rPr>
        <w:t>$61.99</w:t>
      </w:r>
    </w:p>
    <w:p w14:paraId="663F88BB" w14:textId="77777777" w:rsidR="00BF49EE" w:rsidRDefault="00BF49EE" w:rsidP="007D0781">
      <w:pPr>
        <w:rPr>
          <w:rFonts w:cs="Arial"/>
          <w:szCs w:val="24"/>
        </w:rPr>
      </w:pPr>
    </w:p>
    <w:p w14:paraId="5F5F706B" w14:textId="1FAA605D" w:rsidR="00812AC5" w:rsidRDefault="00812AC5" w:rsidP="007D0781">
      <w:pPr>
        <w:rPr>
          <w:rFonts w:cs="Arial"/>
          <w:szCs w:val="24"/>
        </w:rPr>
      </w:pPr>
      <w:r>
        <w:rPr>
          <w:rFonts w:cs="Arial"/>
          <w:szCs w:val="24"/>
        </w:rPr>
        <w:t xml:space="preserve">*All </w:t>
      </w:r>
      <w:r w:rsidR="00264BC3">
        <w:rPr>
          <w:rFonts w:cs="Arial"/>
          <w:szCs w:val="24"/>
        </w:rPr>
        <w:t xml:space="preserve">products </w:t>
      </w:r>
      <w:r>
        <w:rPr>
          <w:rFonts w:cs="Arial"/>
          <w:szCs w:val="24"/>
        </w:rPr>
        <w:t>are sold in 5-count boxes.</w:t>
      </w:r>
    </w:p>
    <w:p w14:paraId="4D4C01DE" w14:textId="77777777" w:rsidR="007E052B" w:rsidRDefault="007E052B" w:rsidP="007D0781">
      <w:pPr>
        <w:rPr>
          <w:rFonts w:cs="Arial"/>
          <w:szCs w:val="24"/>
        </w:rPr>
      </w:pPr>
    </w:p>
    <w:p w14:paraId="516E90C4" w14:textId="77777777" w:rsidR="00D21623" w:rsidRPr="00235BE2" w:rsidRDefault="00D21623" w:rsidP="00D21623">
      <w:pPr>
        <w:rPr>
          <w:rFonts w:cs="Arial"/>
          <w:szCs w:val="24"/>
        </w:rPr>
      </w:pPr>
      <w:r>
        <w:rPr>
          <w:rFonts w:cs="Arial"/>
          <w:szCs w:val="24"/>
        </w:rPr>
        <w:t>HEVI-Shot</w:t>
      </w:r>
      <w:r w:rsidRPr="00607A89">
        <w:rPr>
          <w:rFonts w:cs="Arial"/>
          <w:szCs w:val="24"/>
        </w:rPr>
        <w:t xml:space="preserve"> </w:t>
      </w:r>
      <w:r>
        <w:rPr>
          <w:rFonts w:cs="Arial"/>
          <w:szCs w:val="24"/>
        </w:rPr>
        <w:t>products are available at dealers nationwide and online. For more information on all HEVI-Shot products</w:t>
      </w:r>
      <w:r w:rsidRPr="00607A89">
        <w:rPr>
          <w:rFonts w:cs="Arial"/>
          <w:szCs w:val="24"/>
        </w:rPr>
        <w:t xml:space="preserve">, </w:t>
      </w:r>
      <w:r>
        <w:rPr>
          <w:rFonts w:cs="Arial"/>
          <w:szCs w:val="24"/>
        </w:rPr>
        <w:t xml:space="preserve">visit </w:t>
      </w:r>
      <w:hyperlink r:id="rId11" w:history="1">
        <w:r w:rsidRPr="0055765D">
          <w:rPr>
            <w:rStyle w:val="Hyperlink"/>
          </w:rPr>
          <w:t>www.hevishot.com</w:t>
        </w:r>
      </w:hyperlink>
      <w:r>
        <w:t xml:space="preserve">. </w:t>
      </w:r>
    </w:p>
    <w:p w14:paraId="19B48B4B" w14:textId="77777777" w:rsidR="00D21623" w:rsidRDefault="00D21623" w:rsidP="00D2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E5078CA" w14:textId="77777777" w:rsidR="00D21623" w:rsidRDefault="00D21623" w:rsidP="00D2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036AE3B" w14:textId="77777777" w:rsidR="00D21623" w:rsidRPr="0073051A" w:rsidRDefault="00D21623" w:rsidP="00D21623">
      <w:pPr>
        <w:rPr>
          <w:rFonts w:cs="Arial"/>
          <w:b/>
          <w:szCs w:val="24"/>
        </w:rPr>
      </w:pPr>
      <w:r w:rsidRPr="0073051A">
        <w:rPr>
          <w:rFonts w:cs="Arial"/>
          <w:b/>
          <w:szCs w:val="24"/>
        </w:rPr>
        <w:t xml:space="preserve">Press Release Contact: </w:t>
      </w:r>
      <w:r w:rsidRPr="0073051A">
        <w:rPr>
          <w:rFonts w:cs="Arial"/>
          <w:bCs/>
          <w:szCs w:val="24"/>
        </w:rPr>
        <w:t xml:space="preserve">JJ Reich </w:t>
      </w:r>
    </w:p>
    <w:p w14:paraId="3CC6E6E6" w14:textId="77777777" w:rsidR="00D21623" w:rsidRPr="0073051A" w:rsidRDefault="00D21623" w:rsidP="00D21623">
      <w:pPr>
        <w:rPr>
          <w:rFonts w:cs="Arial"/>
          <w:bCs/>
          <w:szCs w:val="24"/>
        </w:rPr>
      </w:pPr>
      <w:r w:rsidRPr="0073051A">
        <w:rPr>
          <w:rFonts w:cs="Arial"/>
          <w:bCs/>
          <w:szCs w:val="24"/>
        </w:rPr>
        <w:t xml:space="preserve">Senior Manager – Press Relations </w:t>
      </w:r>
    </w:p>
    <w:p w14:paraId="3594DAC0" w14:textId="77777777" w:rsidR="00D21623" w:rsidRPr="0073051A" w:rsidRDefault="00D21623" w:rsidP="00D21623">
      <w:pPr>
        <w:rPr>
          <w:rFonts w:cs="Arial"/>
          <w:bCs/>
          <w:szCs w:val="24"/>
        </w:rPr>
      </w:pPr>
      <w:r w:rsidRPr="0073051A">
        <w:rPr>
          <w:rFonts w:cs="Arial"/>
          <w:bCs/>
          <w:szCs w:val="24"/>
        </w:rPr>
        <w:t xml:space="preserve">E-mail: media@tkghunt.com  </w:t>
      </w:r>
    </w:p>
    <w:p w14:paraId="2A98BF62" w14:textId="77777777" w:rsidR="00D21623" w:rsidRDefault="00D21623" w:rsidP="00D21623">
      <w:pPr>
        <w:rPr>
          <w:rFonts w:cs="Arial"/>
          <w:b/>
          <w:bCs/>
          <w:szCs w:val="24"/>
        </w:rPr>
      </w:pPr>
    </w:p>
    <w:p w14:paraId="635FCC4B" w14:textId="77777777" w:rsidR="008C4088" w:rsidRDefault="008C4088" w:rsidP="00D21623">
      <w:pPr>
        <w:rPr>
          <w:rFonts w:cs="Arial"/>
          <w:b/>
          <w:bCs/>
          <w:szCs w:val="24"/>
        </w:rPr>
      </w:pPr>
    </w:p>
    <w:p w14:paraId="40F2DEF4" w14:textId="77777777" w:rsidR="00D21623" w:rsidRPr="00944135" w:rsidRDefault="00D21623" w:rsidP="00D21623">
      <w:pPr>
        <w:rPr>
          <w:rFonts w:cs="Arial"/>
          <w:b/>
          <w:bCs/>
          <w:szCs w:val="24"/>
        </w:rPr>
      </w:pPr>
      <w:r w:rsidRPr="00944135">
        <w:rPr>
          <w:rFonts w:cs="Arial"/>
          <w:b/>
          <w:bCs/>
          <w:szCs w:val="24"/>
        </w:rPr>
        <w:t xml:space="preserve">About </w:t>
      </w:r>
      <w:r>
        <w:rPr>
          <w:rFonts w:cs="Arial"/>
          <w:b/>
          <w:bCs/>
          <w:szCs w:val="24"/>
        </w:rPr>
        <w:t>HEVI</w:t>
      </w:r>
      <w:r w:rsidRPr="00944135">
        <w:rPr>
          <w:rFonts w:cs="Arial"/>
          <w:b/>
          <w:bCs/>
          <w:szCs w:val="24"/>
        </w:rPr>
        <w:t>-Shot</w:t>
      </w:r>
    </w:p>
    <w:p w14:paraId="5037DF49" w14:textId="6D2D4584" w:rsidR="00F123BD" w:rsidRPr="003075D2" w:rsidRDefault="00D21623" w:rsidP="00F123BD">
      <w:pPr>
        <w:rPr>
          <w:rFonts w:cs="Arial"/>
          <w:szCs w:val="24"/>
        </w:rPr>
      </w:pPr>
      <w:r w:rsidRPr="00944135">
        <w:rPr>
          <w:rFonts w:cs="Arial"/>
          <w:szCs w:val="24"/>
        </w:rPr>
        <w:t>Established in 2000</w:t>
      </w:r>
      <w:r>
        <w:rPr>
          <w:rFonts w:cs="Arial"/>
          <w:szCs w:val="24"/>
        </w:rPr>
        <w:t xml:space="preserve"> and b</w:t>
      </w:r>
      <w:r w:rsidRPr="00944135">
        <w:rPr>
          <w:rFonts w:cs="Arial"/>
          <w:szCs w:val="24"/>
        </w:rPr>
        <w:t xml:space="preserve">ased out of Sweet Home, Oregon, </w:t>
      </w:r>
      <w:r>
        <w:rPr>
          <w:rFonts w:cs="Arial"/>
          <w:szCs w:val="24"/>
        </w:rPr>
        <w:t xml:space="preserve">HEVI-Shot </w:t>
      </w:r>
      <w:r w:rsidRPr="00944135">
        <w:rPr>
          <w:rFonts w:cs="Arial"/>
          <w:szCs w:val="24"/>
        </w:rPr>
        <w:t xml:space="preserve">is a </w:t>
      </w:r>
      <w:r w:rsidRPr="00F44C9E">
        <w:rPr>
          <w:rFonts w:cs="Arial"/>
          <w:szCs w:val="24"/>
        </w:rPr>
        <w:t xml:space="preserve">brand of </w:t>
      </w:r>
      <w:r w:rsidRPr="00C05F1B">
        <w:rPr>
          <w:rFonts w:cs="Arial"/>
          <w:szCs w:val="24"/>
        </w:rPr>
        <w:t>The Kinetic Group, owned by CSG, a globally diversified industrial group based in Prague (Czech Republic</w:t>
      </w:r>
      <w:r>
        <w:rPr>
          <w:rFonts w:cs="Arial"/>
          <w:szCs w:val="24"/>
        </w:rPr>
        <w:t>)</w:t>
      </w:r>
      <w:r w:rsidRPr="00944135">
        <w:rPr>
          <w:rFonts w:cs="Arial"/>
          <w:szCs w:val="24"/>
        </w:rPr>
        <w:t xml:space="preserve">. </w:t>
      </w:r>
      <w:r>
        <w:rPr>
          <w:rFonts w:cs="Arial"/>
          <w:szCs w:val="24"/>
        </w:rPr>
        <w:t>HEVI</w:t>
      </w:r>
      <w:r w:rsidRPr="00944135">
        <w:rPr>
          <w:rFonts w:cs="Arial"/>
          <w:szCs w:val="24"/>
        </w:rPr>
        <w:t>-Shot</w:t>
      </w:r>
      <w:r>
        <w:rPr>
          <w:rFonts w:cs="Arial"/>
          <w:szCs w:val="24"/>
        </w:rPr>
        <w:t xml:space="preserve"> is an i</w:t>
      </w:r>
      <w:r w:rsidRPr="00944135">
        <w:rPr>
          <w:rFonts w:cs="Arial"/>
          <w:szCs w:val="24"/>
        </w:rPr>
        <w:t xml:space="preserve">ndustry </w:t>
      </w:r>
      <w:r>
        <w:rPr>
          <w:rFonts w:cs="Arial"/>
          <w:szCs w:val="24"/>
        </w:rPr>
        <w:t>l</w:t>
      </w:r>
      <w:r w:rsidRPr="00944135">
        <w:rPr>
          <w:rFonts w:cs="Arial"/>
          <w:szCs w:val="24"/>
        </w:rPr>
        <w:t xml:space="preserve">eader in </w:t>
      </w:r>
      <w:r>
        <w:rPr>
          <w:rFonts w:cs="Arial"/>
          <w:szCs w:val="24"/>
        </w:rPr>
        <w:t>p</w:t>
      </w:r>
      <w:r w:rsidRPr="00944135">
        <w:rPr>
          <w:rFonts w:cs="Arial"/>
          <w:szCs w:val="24"/>
        </w:rPr>
        <w:t xml:space="preserve">erformance </w:t>
      </w:r>
      <w:r>
        <w:rPr>
          <w:rFonts w:cs="Arial"/>
          <w:szCs w:val="24"/>
        </w:rPr>
        <w:t>s</w:t>
      </w:r>
      <w:r w:rsidRPr="00944135">
        <w:rPr>
          <w:rFonts w:cs="Arial"/>
          <w:szCs w:val="24"/>
        </w:rPr>
        <w:t>hotshell</w:t>
      </w:r>
      <w:r>
        <w:rPr>
          <w:rFonts w:cs="Arial"/>
          <w:szCs w:val="24"/>
        </w:rPr>
        <w:t>,</w:t>
      </w:r>
      <w:r w:rsidRPr="00944135">
        <w:rPr>
          <w:rFonts w:cs="Arial"/>
          <w:szCs w:val="24"/>
        </w:rPr>
        <w:t xml:space="preserve"> providing the next generation of </w:t>
      </w:r>
      <w:r>
        <w:rPr>
          <w:rFonts w:cs="Arial"/>
          <w:szCs w:val="24"/>
        </w:rPr>
        <w:t>s</w:t>
      </w:r>
      <w:r w:rsidRPr="00944135">
        <w:rPr>
          <w:rFonts w:cs="Arial"/>
          <w:szCs w:val="24"/>
        </w:rPr>
        <w:t>hotshell loads to hunters</w:t>
      </w:r>
      <w:r>
        <w:rPr>
          <w:rFonts w:cs="Arial"/>
          <w:szCs w:val="24"/>
        </w:rPr>
        <w:t>—w</w:t>
      </w:r>
      <w:r w:rsidRPr="00944135">
        <w:rPr>
          <w:rFonts w:cs="Arial"/>
          <w:szCs w:val="24"/>
        </w:rPr>
        <w:t xml:space="preserve">ith </w:t>
      </w:r>
      <w:r>
        <w:rPr>
          <w:rFonts w:cs="Arial"/>
          <w:szCs w:val="24"/>
        </w:rPr>
        <w:t>their</w:t>
      </w:r>
      <w:r w:rsidRPr="00944135">
        <w:rPr>
          <w:rFonts w:cs="Arial"/>
          <w:szCs w:val="24"/>
        </w:rPr>
        <w:t xml:space="preserve"> large</w:t>
      </w:r>
      <w:r>
        <w:rPr>
          <w:rFonts w:cs="Arial"/>
          <w:szCs w:val="24"/>
        </w:rPr>
        <w:t xml:space="preserve"> and impressive</w:t>
      </w:r>
      <w:r w:rsidRPr="00944135">
        <w:rPr>
          <w:rFonts w:cs="Arial"/>
          <w:szCs w:val="24"/>
        </w:rPr>
        <w:t xml:space="preserve"> selection of hunting ammunition options</w:t>
      </w:r>
      <w:r>
        <w:rPr>
          <w:rFonts w:cs="Arial"/>
          <w:szCs w:val="24"/>
        </w:rPr>
        <w:t>. HEVI</w:t>
      </w:r>
      <w:r w:rsidRPr="00944135">
        <w:rPr>
          <w:rFonts w:cs="Arial"/>
          <w:szCs w:val="24"/>
        </w:rPr>
        <w:t>-Shot is synonymous with high performance</w:t>
      </w:r>
      <w:r>
        <w:rPr>
          <w:rFonts w:cs="Arial"/>
          <w:szCs w:val="24"/>
        </w:rPr>
        <w:t xml:space="preserve"> projectiles. The</w:t>
      </w:r>
      <w:r w:rsidRPr="00944135">
        <w:rPr>
          <w:rFonts w:cs="Arial"/>
          <w:szCs w:val="24"/>
        </w:rPr>
        <w:t xml:space="preserve"> company meticulously designs each product to outperform any ammunition competitor in its class. That is why </w:t>
      </w:r>
      <w:r>
        <w:rPr>
          <w:rFonts w:cs="Arial"/>
          <w:szCs w:val="24"/>
        </w:rPr>
        <w:t>HEVI</w:t>
      </w:r>
      <w:r w:rsidRPr="00944135">
        <w:rPr>
          <w:rFonts w:cs="Arial"/>
          <w:szCs w:val="24"/>
        </w:rPr>
        <w:t>-Shot is the ammunition</w:t>
      </w:r>
      <w:r>
        <w:rPr>
          <w:rFonts w:cs="Arial"/>
          <w:szCs w:val="24"/>
        </w:rPr>
        <w:t xml:space="preserve"> choice</w:t>
      </w:r>
      <w:r w:rsidRPr="00944135">
        <w:rPr>
          <w:rFonts w:cs="Arial"/>
          <w:szCs w:val="24"/>
        </w:rPr>
        <w:t xml:space="preserve"> for serious hunters </w:t>
      </w:r>
      <w:r>
        <w:rPr>
          <w:rFonts w:cs="Arial"/>
          <w:szCs w:val="24"/>
        </w:rPr>
        <w:t>who</w:t>
      </w:r>
      <w:r w:rsidRPr="00944135">
        <w:rPr>
          <w:rFonts w:cs="Arial"/>
          <w:szCs w:val="24"/>
        </w:rPr>
        <w:t xml:space="preserve"> </w:t>
      </w:r>
      <w:r>
        <w:rPr>
          <w:rFonts w:cs="Arial"/>
          <w:szCs w:val="24"/>
        </w:rPr>
        <w:t>live by</w:t>
      </w:r>
      <w:r w:rsidRPr="00944135">
        <w:rPr>
          <w:rFonts w:cs="Arial"/>
          <w:szCs w:val="24"/>
        </w:rPr>
        <w:t xml:space="preserve"> their slogan: “I </w:t>
      </w:r>
      <w:r>
        <w:rPr>
          <w:rFonts w:cs="Arial"/>
          <w:szCs w:val="24"/>
        </w:rPr>
        <w:t>DIDN’T COME THIS FAR TO MISS!”</w:t>
      </w:r>
    </w:p>
    <w:sectPr w:rsidR="00F123BD" w:rsidRPr="003075D2" w:rsidSect="00A078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EDA5C" w14:textId="77777777" w:rsidR="00A0780C" w:rsidRDefault="00A0780C">
      <w:r>
        <w:separator/>
      </w:r>
    </w:p>
  </w:endnote>
  <w:endnote w:type="continuationSeparator" w:id="0">
    <w:p w14:paraId="49F48EDC" w14:textId="77777777" w:rsidR="00A0780C" w:rsidRDefault="00A0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8024D" w14:textId="77777777" w:rsidR="00A0780C" w:rsidRDefault="00A0780C">
      <w:r>
        <w:separator/>
      </w:r>
    </w:p>
  </w:footnote>
  <w:footnote w:type="continuationSeparator" w:id="0">
    <w:p w14:paraId="4E215476" w14:textId="77777777" w:rsidR="00A0780C" w:rsidRDefault="00A0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40308">
    <w:abstractNumId w:val="3"/>
  </w:num>
  <w:num w:numId="2" w16cid:durableId="1461145152">
    <w:abstractNumId w:val="16"/>
  </w:num>
  <w:num w:numId="3" w16cid:durableId="1998681485">
    <w:abstractNumId w:val="1"/>
  </w:num>
  <w:num w:numId="4" w16cid:durableId="302393963">
    <w:abstractNumId w:val="15"/>
  </w:num>
  <w:num w:numId="5" w16cid:durableId="731077118">
    <w:abstractNumId w:val="13"/>
  </w:num>
  <w:num w:numId="6" w16cid:durableId="533152856">
    <w:abstractNumId w:val="10"/>
  </w:num>
  <w:num w:numId="7" w16cid:durableId="1669020479">
    <w:abstractNumId w:val="0"/>
  </w:num>
  <w:num w:numId="8" w16cid:durableId="591745742">
    <w:abstractNumId w:val="14"/>
  </w:num>
  <w:num w:numId="9" w16cid:durableId="832263252">
    <w:abstractNumId w:val="2"/>
  </w:num>
  <w:num w:numId="10" w16cid:durableId="301084279">
    <w:abstractNumId w:val="11"/>
  </w:num>
  <w:num w:numId="11" w16cid:durableId="912088217">
    <w:abstractNumId w:val="4"/>
  </w:num>
  <w:num w:numId="12" w16cid:durableId="1590190649">
    <w:abstractNumId w:val="8"/>
  </w:num>
  <w:num w:numId="13" w16cid:durableId="2136018447">
    <w:abstractNumId w:val="6"/>
  </w:num>
  <w:num w:numId="14" w16cid:durableId="1457719737">
    <w:abstractNumId w:val="7"/>
  </w:num>
  <w:num w:numId="15" w16cid:durableId="1408725105">
    <w:abstractNumId w:val="18"/>
  </w:num>
  <w:num w:numId="16" w16cid:durableId="491719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260417">
    <w:abstractNumId w:val="17"/>
  </w:num>
  <w:num w:numId="18" w16cid:durableId="1251549238">
    <w:abstractNumId w:val="9"/>
  </w:num>
  <w:num w:numId="19" w16cid:durableId="1263682126">
    <w:abstractNumId w:val="4"/>
  </w:num>
  <w:num w:numId="20" w16cid:durableId="539975157">
    <w:abstractNumId w:val="5"/>
  </w:num>
  <w:num w:numId="21" w16cid:durableId="1727874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58"/>
    <w:rsid w:val="00000DC6"/>
    <w:rsid w:val="00003F6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01BD"/>
    <w:rsid w:val="000C5525"/>
    <w:rsid w:val="000C5FC6"/>
    <w:rsid w:val="000C666D"/>
    <w:rsid w:val="000C6CEB"/>
    <w:rsid w:val="000C7FF7"/>
    <w:rsid w:val="000D0311"/>
    <w:rsid w:val="000D218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43BE"/>
    <w:rsid w:val="00126186"/>
    <w:rsid w:val="0013019B"/>
    <w:rsid w:val="00133E3A"/>
    <w:rsid w:val="00136A6D"/>
    <w:rsid w:val="00141070"/>
    <w:rsid w:val="001441F5"/>
    <w:rsid w:val="00151E3B"/>
    <w:rsid w:val="00155654"/>
    <w:rsid w:val="001559DE"/>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949F5"/>
    <w:rsid w:val="001A0634"/>
    <w:rsid w:val="001A06FE"/>
    <w:rsid w:val="001A0AA5"/>
    <w:rsid w:val="001A0CFE"/>
    <w:rsid w:val="001A42F8"/>
    <w:rsid w:val="001A4C25"/>
    <w:rsid w:val="001A5467"/>
    <w:rsid w:val="001A7096"/>
    <w:rsid w:val="001A7E10"/>
    <w:rsid w:val="001B1B9B"/>
    <w:rsid w:val="001B1D8D"/>
    <w:rsid w:val="001B42CA"/>
    <w:rsid w:val="001C182A"/>
    <w:rsid w:val="001C2A58"/>
    <w:rsid w:val="001C2BB9"/>
    <w:rsid w:val="001C55B9"/>
    <w:rsid w:val="001C663D"/>
    <w:rsid w:val="001D36E2"/>
    <w:rsid w:val="001D4ADD"/>
    <w:rsid w:val="001D506B"/>
    <w:rsid w:val="001D662F"/>
    <w:rsid w:val="001D695F"/>
    <w:rsid w:val="001D75C3"/>
    <w:rsid w:val="001D7C12"/>
    <w:rsid w:val="001D7E52"/>
    <w:rsid w:val="001E215D"/>
    <w:rsid w:val="001E2910"/>
    <w:rsid w:val="001E2B16"/>
    <w:rsid w:val="001E498D"/>
    <w:rsid w:val="001E543F"/>
    <w:rsid w:val="001E5A94"/>
    <w:rsid w:val="001E65CA"/>
    <w:rsid w:val="001E68C9"/>
    <w:rsid w:val="001E738A"/>
    <w:rsid w:val="00200A2E"/>
    <w:rsid w:val="0020112A"/>
    <w:rsid w:val="00203976"/>
    <w:rsid w:val="002039BE"/>
    <w:rsid w:val="002043A0"/>
    <w:rsid w:val="00207D25"/>
    <w:rsid w:val="00210408"/>
    <w:rsid w:val="00210B00"/>
    <w:rsid w:val="002159F1"/>
    <w:rsid w:val="002167EB"/>
    <w:rsid w:val="0021710C"/>
    <w:rsid w:val="00222373"/>
    <w:rsid w:val="002255A5"/>
    <w:rsid w:val="00237CD6"/>
    <w:rsid w:val="0024074E"/>
    <w:rsid w:val="002425BF"/>
    <w:rsid w:val="0024353C"/>
    <w:rsid w:val="0024371C"/>
    <w:rsid w:val="00245634"/>
    <w:rsid w:val="00245CD1"/>
    <w:rsid w:val="00246874"/>
    <w:rsid w:val="0024700C"/>
    <w:rsid w:val="002540E8"/>
    <w:rsid w:val="002549A2"/>
    <w:rsid w:val="002579EF"/>
    <w:rsid w:val="00260F44"/>
    <w:rsid w:val="00261445"/>
    <w:rsid w:val="00264279"/>
    <w:rsid w:val="00264BC3"/>
    <w:rsid w:val="00264E6D"/>
    <w:rsid w:val="00265C6C"/>
    <w:rsid w:val="00266544"/>
    <w:rsid w:val="00270181"/>
    <w:rsid w:val="00270DE8"/>
    <w:rsid w:val="00282347"/>
    <w:rsid w:val="00283289"/>
    <w:rsid w:val="00283F66"/>
    <w:rsid w:val="00284049"/>
    <w:rsid w:val="00286FBE"/>
    <w:rsid w:val="00290E5F"/>
    <w:rsid w:val="002917B3"/>
    <w:rsid w:val="0029227C"/>
    <w:rsid w:val="002946D0"/>
    <w:rsid w:val="0029730C"/>
    <w:rsid w:val="00297E2C"/>
    <w:rsid w:val="002A0381"/>
    <w:rsid w:val="002B1FA4"/>
    <w:rsid w:val="002B2024"/>
    <w:rsid w:val="002B2E77"/>
    <w:rsid w:val="002B3015"/>
    <w:rsid w:val="002B6B3D"/>
    <w:rsid w:val="002C10C5"/>
    <w:rsid w:val="002C1686"/>
    <w:rsid w:val="002C25B0"/>
    <w:rsid w:val="002C44B9"/>
    <w:rsid w:val="002D3835"/>
    <w:rsid w:val="002D616E"/>
    <w:rsid w:val="002D7A36"/>
    <w:rsid w:val="002E6BC0"/>
    <w:rsid w:val="002E703F"/>
    <w:rsid w:val="002F243B"/>
    <w:rsid w:val="002F35D8"/>
    <w:rsid w:val="002F370F"/>
    <w:rsid w:val="002F52E8"/>
    <w:rsid w:val="00302A4B"/>
    <w:rsid w:val="0030438B"/>
    <w:rsid w:val="00304EDB"/>
    <w:rsid w:val="0030590F"/>
    <w:rsid w:val="00305B08"/>
    <w:rsid w:val="00306E6C"/>
    <w:rsid w:val="003075D2"/>
    <w:rsid w:val="003110BE"/>
    <w:rsid w:val="0031265F"/>
    <w:rsid w:val="00315321"/>
    <w:rsid w:val="00316F02"/>
    <w:rsid w:val="00320034"/>
    <w:rsid w:val="00321440"/>
    <w:rsid w:val="00323976"/>
    <w:rsid w:val="00323E34"/>
    <w:rsid w:val="003245DA"/>
    <w:rsid w:val="00330343"/>
    <w:rsid w:val="0033287C"/>
    <w:rsid w:val="00333285"/>
    <w:rsid w:val="00333514"/>
    <w:rsid w:val="00340621"/>
    <w:rsid w:val="003418F2"/>
    <w:rsid w:val="00344845"/>
    <w:rsid w:val="00345E2E"/>
    <w:rsid w:val="00345EDB"/>
    <w:rsid w:val="003464BD"/>
    <w:rsid w:val="00350DEC"/>
    <w:rsid w:val="003529B3"/>
    <w:rsid w:val="0035551B"/>
    <w:rsid w:val="0035676B"/>
    <w:rsid w:val="00356A76"/>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7EA"/>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100E"/>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2E78"/>
    <w:rsid w:val="00403D50"/>
    <w:rsid w:val="004042D9"/>
    <w:rsid w:val="00405C49"/>
    <w:rsid w:val="00405FA2"/>
    <w:rsid w:val="0041168F"/>
    <w:rsid w:val="00415B99"/>
    <w:rsid w:val="004176AF"/>
    <w:rsid w:val="00421C99"/>
    <w:rsid w:val="00424011"/>
    <w:rsid w:val="0042517F"/>
    <w:rsid w:val="004303CD"/>
    <w:rsid w:val="0043392F"/>
    <w:rsid w:val="0043664A"/>
    <w:rsid w:val="00437DDC"/>
    <w:rsid w:val="00446105"/>
    <w:rsid w:val="00454CFB"/>
    <w:rsid w:val="004565BB"/>
    <w:rsid w:val="00462EBD"/>
    <w:rsid w:val="004637AA"/>
    <w:rsid w:val="004727AC"/>
    <w:rsid w:val="004735F8"/>
    <w:rsid w:val="0048160D"/>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1E4C"/>
    <w:rsid w:val="004D343F"/>
    <w:rsid w:val="004D3705"/>
    <w:rsid w:val="004D4591"/>
    <w:rsid w:val="004E0357"/>
    <w:rsid w:val="004E0C27"/>
    <w:rsid w:val="004E1C98"/>
    <w:rsid w:val="004E4368"/>
    <w:rsid w:val="004E4BF8"/>
    <w:rsid w:val="004E5879"/>
    <w:rsid w:val="004E5F37"/>
    <w:rsid w:val="004F05E2"/>
    <w:rsid w:val="00501551"/>
    <w:rsid w:val="00504842"/>
    <w:rsid w:val="00504A6E"/>
    <w:rsid w:val="00506915"/>
    <w:rsid w:val="005120E2"/>
    <w:rsid w:val="00512368"/>
    <w:rsid w:val="00512EB7"/>
    <w:rsid w:val="005163CA"/>
    <w:rsid w:val="005201B1"/>
    <w:rsid w:val="00521918"/>
    <w:rsid w:val="0052342A"/>
    <w:rsid w:val="00523E3D"/>
    <w:rsid w:val="005242AB"/>
    <w:rsid w:val="00525197"/>
    <w:rsid w:val="00525DD2"/>
    <w:rsid w:val="005326B3"/>
    <w:rsid w:val="00537EBA"/>
    <w:rsid w:val="005438CF"/>
    <w:rsid w:val="0054448E"/>
    <w:rsid w:val="0054750A"/>
    <w:rsid w:val="00551295"/>
    <w:rsid w:val="00552F05"/>
    <w:rsid w:val="00554328"/>
    <w:rsid w:val="005543E8"/>
    <w:rsid w:val="005579B3"/>
    <w:rsid w:val="005612AB"/>
    <w:rsid w:val="0056404E"/>
    <w:rsid w:val="00574085"/>
    <w:rsid w:val="0058036D"/>
    <w:rsid w:val="00581397"/>
    <w:rsid w:val="005827A2"/>
    <w:rsid w:val="005829EA"/>
    <w:rsid w:val="005844B4"/>
    <w:rsid w:val="00590433"/>
    <w:rsid w:val="00591DC8"/>
    <w:rsid w:val="00593971"/>
    <w:rsid w:val="00594390"/>
    <w:rsid w:val="00595DDA"/>
    <w:rsid w:val="00597F6F"/>
    <w:rsid w:val="005A14CB"/>
    <w:rsid w:val="005A24B4"/>
    <w:rsid w:val="005B0EDA"/>
    <w:rsid w:val="005B0F4C"/>
    <w:rsid w:val="005B12A6"/>
    <w:rsid w:val="005B1AA1"/>
    <w:rsid w:val="005B5339"/>
    <w:rsid w:val="005C0C69"/>
    <w:rsid w:val="005C1914"/>
    <w:rsid w:val="005C2363"/>
    <w:rsid w:val="005D08B1"/>
    <w:rsid w:val="005D64BF"/>
    <w:rsid w:val="005D7A13"/>
    <w:rsid w:val="005E03AB"/>
    <w:rsid w:val="005E2A65"/>
    <w:rsid w:val="005E4D64"/>
    <w:rsid w:val="005F1C83"/>
    <w:rsid w:val="005F4A7C"/>
    <w:rsid w:val="00607A89"/>
    <w:rsid w:val="00610558"/>
    <w:rsid w:val="0061455B"/>
    <w:rsid w:val="00616161"/>
    <w:rsid w:val="00616171"/>
    <w:rsid w:val="00616481"/>
    <w:rsid w:val="00617AF4"/>
    <w:rsid w:val="00617EBE"/>
    <w:rsid w:val="00621371"/>
    <w:rsid w:val="006222EF"/>
    <w:rsid w:val="00623FA2"/>
    <w:rsid w:val="00624A14"/>
    <w:rsid w:val="0062505A"/>
    <w:rsid w:val="00625E33"/>
    <w:rsid w:val="00627031"/>
    <w:rsid w:val="00627F0A"/>
    <w:rsid w:val="006327B3"/>
    <w:rsid w:val="00641710"/>
    <w:rsid w:val="00641E59"/>
    <w:rsid w:val="006608D8"/>
    <w:rsid w:val="00660EC4"/>
    <w:rsid w:val="006640FC"/>
    <w:rsid w:val="00671492"/>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41F"/>
    <w:rsid w:val="006B18B4"/>
    <w:rsid w:val="006B3686"/>
    <w:rsid w:val="006B4F30"/>
    <w:rsid w:val="006B5F05"/>
    <w:rsid w:val="006B6B5D"/>
    <w:rsid w:val="006C278F"/>
    <w:rsid w:val="006C5F01"/>
    <w:rsid w:val="006C76FC"/>
    <w:rsid w:val="006D0224"/>
    <w:rsid w:val="006D0E06"/>
    <w:rsid w:val="006D1BA4"/>
    <w:rsid w:val="006D3B18"/>
    <w:rsid w:val="006D3E99"/>
    <w:rsid w:val="006D415E"/>
    <w:rsid w:val="006E0EC5"/>
    <w:rsid w:val="006E18E4"/>
    <w:rsid w:val="006E73D4"/>
    <w:rsid w:val="006F2E3F"/>
    <w:rsid w:val="006F41A9"/>
    <w:rsid w:val="006F56A7"/>
    <w:rsid w:val="006F6F7F"/>
    <w:rsid w:val="006F7676"/>
    <w:rsid w:val="0070019E"/>
    <w:rsid w:val="00702657"/>
    <w:rsid w:val="007028C7"/>
    <w:rsid w:val="0070380C"/>
    <w:rsid w:val="00704815"/>
    <w:rsid w:val="00704EA0"/>
    <w:rsid w:val="007050C3"/>
    <w:rsid w:val="00711D41"/>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4733D"/>
    <w:rsid w:val="007542BF"/>
    <w:rsid w:val="00756EA0"/>
    <w:rsid w:val="007626FA"/>
    <w:rsid w:val="00763F7C"/>
    <w:rsid w:val="00764312"/>
    <w:rsid w:val="0077255E"/>
    <w:rsid w:val="00772C45"/>
    <w:rsid w:val="00774AE9"/>
    <w:rsid w:val="00780846"/>
    <w:rsid w:val="0078208C"/>
    <w:rsid w:val="00783D02"/>
    <w:rsid w:val="0078692A"/>
    <w:rsid w:val="00787D75"/>
    <w:rsid w:val="0079022C"/>
    <w:rsid w:val="00790264"/>
    <w:rsid w:val="00793050"/>
    <w:rsid w:val="007A1120"/>
    <w:rsid w:val="007A3259"/>
    <w:rsid w:val="007A3812"/>
    <w:rsid w:val="007A39D2"/>
    <w:rsid w:val="007A4801"/>
    <w:rsid w:val="007B071D"/>
    <w:rsid w:val="007B1014"/>
    <w:rsid w:val="007B3A73"/>
    <w:rsid w:val="007C2CF1"/>
    <w:rsid w:val="007C5A23"/>
    <w:rsid w:val="007C5C2D"/>
    <w:rsid w:val="007C72ED"/>
    <w:rsid w:val="007D0781"/>
    <w:rsid w:val="007D122B"/>
    <w:rsid w:val="007D5624"/>
    <w:rsid w:val="007E0080"/>
    <w:rsid w:val="007E052B"/>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AC5"/>
    <w:rsid w:val="00812C28"/>
    <w:rsid w:val="00813DA0"/>
    <w:rsid w:val="00813E9A"/>
    <w:rsid w:val="00817116"/>
    <w:rsid w:val="00820800"/>
    <w:rsid w:val="00821CED"/>
    <w:rsid w:val="0082283A"/>
    <w:rsid w:val="0082512A"/>
    <w:rsid w:val="00825EC1"/>
    <w:rsid w:val="00832351"/>
    <w:rsid w:val="008374FE"/>
    <w:rsid w:val="00844837"/>
    <w:rsid w:val="0084520D"/>
    <w:rsid w:val="00845A70"/>
    <w:rsid w:val="00853A61"/>
    <w:rsid w:val="00855517"/>
    <w:rsid w:val="008567C4"/>
    <w:rsid w:val="0085717A"/>
    <w:rsid w:val="00857432"/>
    <w:rsid w:val="00857C74"/>
    <w:rsid w:val="008601F6"/>
    <w:rsid w:val="00861BD4"/>
    <w:rsid w:val="00862779"/>
    <w:rsid w:val="008642F4"/>
    <w:rsid w:val="00866A32"/>
    <w:rsid w:val="00867629"/>
    <w:rsid w:val="0087348E"/>
    <w:rsid w:val="00874E24"/>
    <w:rsid w:val="008764B6"/>
    <w:rsid w:val="0087705D"/>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4088"/>
    <w:rsid w:val="008C52B3"/>
    <w:rsid w:val="008C7C67"/>
    <w:rsid w:val="008D2DEF"/>
    <w:rsid w:val="008D32CD"/>
    <w:rsid w:val="008E017C"/>
    <w:rsid w:val="008E4322"/>
    <w:rsid w:val="008E6150"/>
    <w:rsid w:val="008F1EE7"/>
    <w:rsid w:val="008F3FC7"/>
    <w:rsid w:val="00901C02"/>
    <w:rsid w:val="00902A92"/>
    <w:rsid w:val="009056E1"/>
    <w:rsid w:val="00905EFE"/>
    <w:rsid w:val="00906EC7"/>
    <w:rsid w:val="009073C6"/>
    <w:rsid w:val="00912B8C"/>
    <w:rsid w:val="00912CBB"/>
    <w:rsid w:val="0091361B"/>
    <w:rsid w:val="00913E6B"/>
    <w:rsid w:val="0091418A"/>
    <w:rsid w:val="0091419E"/>
    <w:rsid w:val="009150BB"/>
    <w:rsid w:val="009150E8"/>
    <w:rsid w:val="00916EB3"/>
    <w:rsid w:val="009177FF"/>
    <w:rsid w:val="0092004F"/>
    <w:rsid w:val="00923F6C"/>
    <w:rsid w:val="00926105"/>
    <w:rsid w:val="009265B2"/>
    <w:rsid w:val="00926F53"/>
    <w:rsid w:val="009346C0"/>
    <w:rsid w:val="009378BF"/>
    <w:rsid w:val="00937B0E"/>
    <w:rsid w:val="009423E6"/>
    <w:rsid w:val="00944135"/>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4032"/>
    <w:rsid w:val="009978F2"/>
    <w:rsid w:val="009A03E1"/>
    <w:rsid w:val="009A0CE1"/>
    <w:rsid w:val="009A3AB8"/>
    <w:rsid w:val="009A66BA"/>
    <w:rsid w:val="009B0853"/>
    <w:rsid w:val="009B0B2D"/>
    <w:rsid w:val="009B3E87"/>
    <w:rsid w:val="009B59FC"/>
    <w:rsid w:val="009B66A5"/>
    <w:rsid w:val="009C1249"/>
    <w:rsid w:val="009C171B"/>
    <w:rsid w:val="009C39F1"/>
    <w:rsid w:val="009C44A6"/>
    <w:rsid w:val="009C530F"/>
    <w:rsid w:val="009C742A"/>
    <w:rsid w:val="009D0871"/>
    <w:rsid w:val="009D2972"/>
    <w:rsid w:val="009D4680"/>
    <w:rsid w:val="009D6C0B"/>
    <w:rsid w:val="009E4649"/>
    <w:rsid w:val="009E58C5"/>
    <w:rsid w:val="009E59B0"/>
    <w:rsid w:val="009E6B41"/>
    <w:rsid w:val="009F2F19"/>
    <w:rsid w:val="009F3EF8"/>
    <w:rsid w:val="00A02FBB"/>
    <w:rsid w:val="00A06FD2"/>
    <w:rsid w:val="00A0780C"/>
    <w:rsid w:val="00A102AF"/>
    <w:rsid w:val="00A107AC"/>
    <w:rsid w:val="00A11143"/>
    <w:rsid w:val="00A1343C"/>
    <w:rsid w:val="00A142A5"/>
    <w:rsid w:val="00A17707"/>
    <w:rsid w:val="00A203E9"/>
    <w:rsid w:val="00A220E0"/>
    <w:rsid w:val="00A23362"/>
    <w:rsid w:val="00A236BD"/>
    <w:rsid w:val="00A23807"/>
    <w:rsid w:val="00A23878"/>
    <w:rsid w:val="00A261F8"/>
    <w:rsid w:val="00A2778E"/>
    <w:rsid w:val="00A508B0"/>
    <w:rsid w:val="00A571CA"/>
    <w:rsid w:val="00A613FA"/>
    <w:rsid w:val="00A63708"/>
    <w:rsid w:val="00A63AEE"/>
    <w:rsid w:val="00A6438A"/>
    <w:rsid w:val="00A644A5"/>
    <w:rsid w:val="00A66A0D"/>
    <w:rsid w:val="00A674F8"/>
    <w:rsid w:val="00A73EA3"/>
    <w:rsid w:val="00A747E1"/>
    <w:rsid w:val="00A764BE"/>
    <w:rsid w:val="00A81FC7"/>
    <w:rsid w:val="00A826F8"/>
    <w:rsid w:val="00A83AB1"/>
    <w:rsid w:val="00A85BDC"/>
    <w:rsid w:val="00A901D6"/>
    <w:rsid w:val="00A90608"/>
    <w:rsid w:val="00A935AB"/>
    <w:rsid w:val="00A94CFF"/>
    <w:rsid w:val="00A94EA2"/>
    <w:rsid w:val="00A96376"/>
    <w:rsid w:val="00A9656B"/>
    <w:rsid w:val="00A9762C"/>
    <w:rsid w:val="00AA0664"/>
    <w:rsid w:val="00AA5121"/>
    <w:rsid w:val="00AA5AF9"/>
    <w:rsid w:val="00AA5BE7"/>
    <w:rsid w:val="00AB0F80"/>
    <w:rsid w:val="00AB3A88"/>
    <w:rsid w:val="00AB56BB"/>
    <w:rsid w:val="00AB6814"/>
    <w:rsid w:val="00AB69B4"/>
    <w:rsid w:val="00AC08DA"/>
    <w:rsid w:val="00AC0EB7"/>
    <w:rsid w:val="00AC181A"/>
    <w:rsid w:val="00AD3448"/>
    <w:rsid w:val="00AD355B"/>
    <w:rsid w:val="00AD35FB"/>
    <w:rsid w:val="00AD3DE6"/>
    <w:rsid w:val="00AD4D84"/>
    <w:rsid w:val="00AD7B85"/>
    <w:rsid w:val="00AE161B"/>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654"/>
    <w:rsid w:val="00B5324B"/>
    <w:rsid w:val="00B62699"/>
    <w:rsid w:val="00B67B22"/>
    <w:rsid w:val="00B713DF"/>
    <w:rsid w:val="00B73CD9"/>
    <w:rsid w:val="00B76189"/>
    <w:rsid w:val="00B85079"/>
    <w:rsid w:val="00B86C40"/>
    <w:rsid w:val="00B915C1"/>
    <w:rsid w:val="00B93E4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547"/>
    <w:rsid w:val="00BE56FD"/>
    <w:rsid w:val="00BF2949"/>
    <w:rsid w:val="00BF32B0"/>
    <w:rsid w:val="00BF49EE"/>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01B2"/>
    <w:rsid w:val="00C32BCE"/>
    <w:rsid w:val="00C33E28"/>
    <w:rsid w:val="00C50991"/>
    <w:rsid w:val="00C50F7F"/>
    <w:rsid w:val="00C51701"/>
    <w:rsid w:val="00C51EA3"/>
    <w:rsid w:val="00C52873"/>
    <w:rsid w:val="00C52A42"/>
    <w:rsid w:val="00C52FAC"/>
    <w:rsid w:val="00C576FC"/>
    <w:rsid w:val="00C5778E"/>
    <w:rsid w:val="00C57DF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96363"/>
    <w:rsid w:val="00CA17C6"/>
    <w:rsid w:val="00CA4ED1"/>
    <w:rsid w:val="00CB1380"/>
    <w:rsid w:val="00CB1533"/>
    <w:rsid w:val="00CB5A2F"/>
    <w:rsid w:val="00CC0F3B"/>
    <w:rsid w:val="00CD1FF4"/>
    <w:rsid w:val="00CD2364"/>
    <w:rsid w:val="00CD27C7"/>
    <w:rsid w:val="00CD5C2A"/>
    <w:rsid w:val="00CD7E2F"/>
    <w:rsid w:val="00CE04D2"/>
    <w:rsid w:val="00CE3EAD"/>
    <w:rsid w:val="00CE5F3B"/>
    <w:rsid w:val="00CF00BA"/>
    <w:rsid w:val="00CF1DCA"/>
    <w:rsid w:val="00CF1E25"/>
    <w:rsid w:val="00CF429C"/>
    <w:rsid w:val="00D009F8"/>
    <w:rsid w:val="00D027E4"/>
    <w:rsid w:val="00D02BA2"/>
    <w:rsid w:val="00D04547"/>
    <w:rsid w:val="00D048E8"/>
    <w:rsid w:val="00D06767"/>
    <w:rsid w:val="00D07B0C"/>
    <w:rsid w:val="00D10016"/>
    <w:rsid w:val="00D100DA"/>
    <w:rsid w:val="00D11455"/>
    <w:rsid w:val="00D120BD"/>
    <w:rsid w:val="00D12C92"/>
    <w:rsid w:val="00D13787"/>
    <w:rsid w:val="00D13E66"/>
    <w:rsid w:val="00D21623"/>
    <w:rsid w:val="00D224AB"/>
    <w:rsid w:val="00D22881"/>
    <w:rsid w:val="00D23039"/>
    <w:rsid w:val="00D23948"/>
    <w:rsid w:val="00D34F2E"/>
    <w:rsid w:val="00D362DE"/>
    <w:rsid w:val="00D37439"/>
    <w:rsid w:val="00D4541F"/>
    <w:rsid w:val="00D5100B"/>
    <w:rsid w:val="00D52FA5"/>
    <w:rsid w:val="00D53FF6"/>
    <w:rsid w:val="00D54B32"/>
    <w:rsid w:val="00D56B4E"/>
    <w:rsid w:val="00D601DA"/>
    <w:rsid w:val="00D63514"/>
    <w:rsid w:val="00D76D66"/>
    <w:rsid w:val="00D8049E"/>
    <w:rsid w:val="00D80A54"/>
    <w:rsid w:val="00D81906"/>
    <w:rsid w:val="00D854F0"/>
    <w:rsid w:val="00D87FF2"/>
    <w:rsid w:val="00D90760"/>
    <w:rsid w:val="00D95AC3"/>
    <w:rsid w:val="00DA43ED"/>
    <w:rsid w:val="00DA680F"/>
    <w:rsid w:val="00DA6BE8"/>
    <w:rsid w:val="00DB12FA"/>
    <w:rsid w:val="00DB1555"/>
    <w:rsid w:val="00DB292B"/>
    <w:rsid w:val="00DB3F7F"/>
    <w:rsid w:val="00DB4783"/>
    <w:rsid w:val="00DB50E0"/>
    <w:rsid w:val="00DC23B7"/>
    <w:rsid w:val="00DC631B"/>
    <w:rsid w:val="00DD04C3"/>
    <w:rsid w:val="00DD5B7D"/>
    <w:rsid w:val="00DD6CC5"/>
    <w:rsid w:val="00DE2343"/>
    <w:rsid w:val="00DE5990"/>
    <w:rsid w:val="00DE6734"/>
    <w:rsid w:val="00DF113F"/>
    <w:rsid w:val="00DF4AB3"/>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5302"/>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52C3"/>
    <w:rsid w:val="00E853EB"/>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2688"/>
    <w:rsid w:val="00EC7ECC"/>
    <w:rsid w:val="00ED0271"/>
    <w:rsid w:val="00ED31AF"/>
    <w:rsid w:val="00ED3394"/>
    <w:rsid w:val="00ED41F1"/>
    <w:rsid w:val="00ED45CB"/>
    <w:rsid w:val="00ED6345"/>
    <w:rsid w:val="00ED71AF"/>
    <w:rsid w:val="00EE4B80"/>
    <w:rsid w:val="00EE5328"/>
    <w:rsid w:val="00EE546B"/>
    <w:rsid w:val="00EE6C14"/>
    <w:rsid w:val="00EE7444"/>
    <w:rsid w:val="00EE7E4F"/>
    <w:rsid w:val="00EF0164"/>
    <w:rsid w:val="00EF1797"/>
    <w:rsid w:val="00EF6389"/>
    <w:rsid w:val="00F0736B"/>
    <w:rsid w:val="00F11377"/>
    <w:rsid w:val="00F11BBC"/>
    <w:rsid w:val="00F123BD"/>
    <w:rsid w:val="00F128FE"/>
    <w:rsid w:val="00F15801"/>
    <w:rsid w:val="00F16096"/>
    <w:rsid w:val="00F1783C"/>
    <w:rsid w:val="00F20D7A"/>
    <w:rsid w:val="00F236FD"/>
    <w:rsid w:val="00F257E6"/>
    <w:rsid w:val="00F260C7"/>
    <w:rsid w:val="00F348CD"/>
    <w:rsid w:val="00F428F4"/>
    <w:rsid w:val="00F438B0"/>
    <w:rsid w:val="00F4566F"/>
    <w:rsid w:val="00F507A4"/>
    <w:rsid w:val="00F52A61"/>
    <w:rsid w:val="00F53183"/>
    <w:rsid w:val="00F54910"/>
    <w:rsid w:val="00F569A7"/>
    <w:rsid w:val="00F60726"/>
    <w:rsid w:val="00F6176A"/>
    <w:rsid w:val="00F67152"/>
    <w:rsid w:val="00F67E68"/>
    <w:rsid w:val="00F67F23"/>
    <w:rsid w:val="00F70BD3"/>
    <w:rsid w:val="00F71F13"/>
    <w:rsid w:val="00F759B6"/>
    <w:rsid w:val="00F7618F"/>
    <w:rsid w:val="00F7759E"/>
    <w:rsid w:val="00F84A31"/>
    <w:rsid w:val="00F861E4"/>
    <w:rsid w:val="00F912A5"/>
    <w:rsid w:val="00F9238C"/>
    <w:rsid w:val="00F929B7"/>
    <w:rsid w:val="00F93C32"/>
    <w:rsid w:val="00F96567"/>
    <w:rsid w:val="00F96BBF"/>
    <w:rsid w:val="00FA2D63"/>
    <w:rsid w:val="00FA36C5"/>
    <w:rsid w:val="00FA4D3A"/>
    <w:rsid w:val="00FA698D"/>
    <w:rsid w:val="00FB25C6"/>
    <w:rsid w:val="00FB57EA"/>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4FD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8276756F-2DE3-46FD-8234-6DAF3CD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283F6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39004384">
      <w:bodyDiv w:val="1"/>
      <w:marLeft w:val="0"/>
      <w:marRight w:val="0"/>
      <w:marTop w:val="0"/>
      <w:marBottom w:val="0"/>
      <w:divBdr>
        <w:top w:val="none" w:sz="0" w:space="0" w:color="auto"/>
        <w:left w:val="none" w:sz="0" w:space="0" w:color="auto"/>
        <w:bottom w:val="none" w:sz="0" w:space="0" w:color="auto"/>
        <w:right w:val="none" w:sz="0" w:space="0" w:color="auto"/>
      </w:divBdr>
    </w:div>
    <w:div w:id="16744710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06217015">
      <w:bodyDiv w:val="1"/>
      <w:marLeft w:val="0"/>
      <w:marRight w:val="0"/>
      <w:marTop w:val="0"/>
      <w:marBottom w:val="0"/>
      <w:divBdr>
        <w:top w:val="none" w:sz="0" w:space="0" w:color="auto"/>
        <w:left w:val="none" w:sz="0" w:space="0" w:color="auto"/>
        <w:bottom w:val="none" w:sz="0" w:space="0" w:color="auto"/>
        <w:right w:val="none" w:sz="0" w:space="0" w:color="auto"/>
      </w:divBdr>
    </w:div>
    <w:div w:id="63421619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22321108">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04516071">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vishot.com" TargetMode="External"/><Relationship Id="rId5" Type="http://schemas.openxmlformats.org/officeDocument/2006/relationships/webSettings" Target="webSettings.xml"/><Relationship Id="rId10" Type="http://schemas.openxmlformats.org/officeDocument/2006/relationships/hyperlink" Target="https://www.hevishot.com/turkey/hevi-18-tss-turkey/" TargetMode="External"/><Relationship Id="rId4" Type="http://schemas.openxmlformats.org/officeDocument/2006/relationships/settings" Target="settings.xml"/><Relationship Id="rId9" Type="http://schemas.openxmlformats.org/officeDocument/2006/relationships/hyperlink" Target="https://www.hevishot.com/turkey/magnum-ble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2831</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3294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6</cp:revision>
  <cp:lastPrinted>2016-11-30T19:44:00Z</cp:lastPrinted>
  <dcterms:created xsi:type="dcterms:W3CDTF">2025-02-27T14:39:00Z</dcterms:created>
  <dcterms:modified xsi:type="dcterms:W3CDTF">2025-03-13T15:51:00Z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9ca522b6a94a00a2da3506a84f50bb63602abca86f97d6bd5a32c119dae60d9f</vt:lpwstr>
  </property>
</Properties>
</file>